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12052300</wp:posOffset>
            </wp:positionV>
            <wp:extent cx="393700" cy="279400"/>
            <wp:effectExtent l="0" t="0" r="6350" b="635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绍兴市</w:t>
      </w:r>
      <w:bookmarkStart w:id="0" w:name="_GoBack"/>
      <w:bookmarkEnd w:id="0"/>
      <w:r>
        <w:rPr>
          <w:rFonts w:ascii="宋体" w:eastAsia="宋体" w:hAnsi="宋体" w:cs="宋体"/>
          <w:b/>
          <w:color w:val="auto"/>
          <w:sz w:val="32"/>
        </w:rPr>
        <w:t>高一英语回头考试卷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）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I </w:t>
      </w:r>
      <w:r>
        <w:rPr>
          <w:rFonts w:ascii="宋体" w:eastAsia="宋体" w:hAnsi="宋体" w:cs="宋体"/>
          <w:b/>
          <w:color w:val="auto"/>
          <w:sz w:val="24"/>
        </w:rPr>
        <w:t>卷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第一部分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  <w:r>
        <w:rPr>
          <w:rFonts w:ascii="宋体" w:eastAsia="宋体" w:hAnsi="宋体" w:cs="宋体"/>
          <w:b/>
          <w:color w:val="auto"/>
          <w:sz w:val="24"/>
        </w:rPr>
        <w:t>听力（共两节，满分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做题时，先将答案标在试卷上。录音内容结束后，你将有两分钟的时间将试卷上的答案转涂到答题卡上。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第一节（共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小题；每小题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听下面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段对话。每段对话后有一个小题，从题中所给的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C</w:t>
      </w:r>
      <w:r>
        <w:rPr>
          <w:rFonts w:ascii="宋体" w:eastAsia="宋体" w:hAnsi="宋体" w:cs="宋体"/>
          <w:b/>
          <w:color w:val="auto"/>
          <w:sz w:val="24"/>
        </w:rPr>
        <w:t>三个选项中选出最佳选项，并标在试卷的相应位置。听完每段对话后，你都有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秒钟的时间来回答有关小题和阅读下一小题。每段对话仅读一遍。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 xml:space="preserve">1. </w:t>
      </w:r>
      <w:r>
        <w:t>【此处可播放相关音频，请去附件查看】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</w:rPr>
        <w:t>What kind of food did the man suggest?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eastAsia="Times New Roman" w:hAnsi="Times New Roman" w:cs="Times New Roman"/>
          <w:color w:val="auto"/>
        </w:rPr>
        <w:t>Chinese food.</w:t>
      </w:r>
      <w:r>
        <w:tab/>
      </w:r>
      <w:r>
        <w:t xml:space="preserve">B. </w:t>
      </w:r>
      <w:r>
        <w:rPr>
          <w:rFonts w:ascii="Times New Roman" w:eastAsia="Times New Roman" w:hAnsi="Times New Roman" w:cs="Times New Roman"/>
          <w:color w:val="auto"/>
        </w:rPr>
        <w:t>Italian food</w:t>
      </w:r>
      <w:r>
        <w:tab/>
      </w:r>
      <w:r>
        <w:t xml:space="preserve">C. </w:t>
      </w:r>
      <w:r>
        <w:rPr>
          <w:rFonts w:ascii="Times New Roman" w:eastAsia="Times New Roman" w:hAnsi="Times New Roman" w:cs="Times New Roman"/>
          <w:color w:val="auto"/>
        </w:rPr>
        <w:t>French food.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W: Let’s have Chinese food for dinner tonight.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I’d rather have Italian.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But I had that for lunch today. What about French food?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That sounds good!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What is wrong with the man?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He has a cold.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He can’t sleep well at this time of the year.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He is not very comfortable with the flowers.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W: Do you have a cold or something?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M: No.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Your eyes look red.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6"/>
          <w:footerReference w:type="even" r:id="rId7"/>
          <w:headerReference w:type="first" r:id="rId8"/>
          <w:footerReference w:type="first" r:id="rId9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Times New Roman" w:eastAsia="Times New Roman" w:hAnsi="Times New Roman" w:cs="Times New Roman"/>
          <w:color w:val="000000"/>
        </w:rPr>
        <w:t>M: I just don’t feel very comfortable with the wild flowers here. This always happens to me when I come up to the mountains during this time of the year.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What does the man mean?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He already tried that suggestion.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He already bought something.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He hadn’t considered that idea.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M: I need to buy something for my computer. My Wi-Fi doesn’t seem to be working.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Have you tried turning everything off and turning it back on?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Oh? Really?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Why can’t the man give the woman a ride?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His car is being repaired.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He is riding the company bus.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He isn’t going into town.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W: If you’re taking your car into town today, do you think I could get a ride from you?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My car is actually in the repair shop. But you’re welcome to keep me company on the bus if you want.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Where are the speakers?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In the woman’s home.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At a French café.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In a supermarket.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M: I’m starving! What have you got to eat in your apartment?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Uh, this isn’t a restaurant, Chris! But if you’re hungry, I’m happy to go downstairs to the French café we walked by. Or we could go across the street to the supermarket and buy some food.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第二节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</w:t>
      </w:r>
      <w:r>
        <w:rPr>
          <w:rFonts w:ascii="宋体" w:eastAsia="宋体" w:hAnsi="宋体" w:cs="宋体"/>
          <w:b/>
          <w:color w:val="000000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小题；每小题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0"/>
          <w:footerReference w:type="even" r:id="rId11"/>
          <w:headerReference w:type="first" r:id="rId12"/>
          <w:footerReference w:type="first" r:id="rId13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b/>
          <w:color w:val="000000"/>
          <w:sz w:val="24"/>
        </w:rPr>
        <w:t>听下面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段对话或独白。每段对话或独白后有几个小题，从题中所给的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A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B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C</w:t>
      </w:r>
      <w:r>
        <w:rPr>
          <w:rFonts w:ascii="宋体" w:eastAsia="宋体" w:hAnsi="宋体" w:cs="宋体"/>
          <w:b/>
          <w:color w:val="000000"/>
          <w:sz w:val="24"/>
        </w:rPr>
        <w:t>三个选项中选出最佳选项，并标在试卷的相应位置。听每段对话或独白前，你将有时间阅读各个小题，每小题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秒钟；听完后，各小题将给出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秒钟的作答时间。每段对话或独自读两遍。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听下面一段较长对话，回答以下小题。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eastAsia="Times New Roman" w:hAnsi="Times New Roman" w:cs="Times New Roman"/>
          <w:color w:val="000000"/>
        </w:rPr>
        <w:t>When does the woman go to class?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On Friday.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On Thursday.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On Wednesday.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eastAsia="Times New Roman" w:hAnsi="Times New Roman" w:cs="Times New Roman"/>
          <w:color w:val="000000"/>
        </w:rPr>
        <w:t>When does the woman start to work?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Late at night.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At noon.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Early in the morning.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6. C    7. 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M: What time do you usually get up in the morning, Denise?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Well, I keep pretty strange hours. I go to school from Monday through Wednesday, and I also have a night job three nights a week from Thursday through Saturday.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So, you only have one day off per week?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That’s right. I’m pretty tired, so I usually just sleep and do stuff around the house.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M: What time do you have to be at your job?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Eleven o’clock at night.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听下面一段较长对话，回答以下小题。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eastAsia="Times New Roman" w:hAnsi="Times New Roman" w:cs="Times New Roman"/>
          <w:color w:val="000000"/>
        </w:rPr>
        <w:t>What does the man imply about apples?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The variety is greater now.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The prices are higher now.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They’re hard to find in Tennessee now.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eastAsia="Times New Roman" w:hAnsi="Times New Roman" w:cs="Times New Roman"/>
          <w:color w:val="000000"/>
        </w:rPr>
        <w:t>How does the man describe the woman?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Excited.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Lucky.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Complicated.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A    9. 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M: Since when did shopping become so complicated?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Dad, you’re always complaining about something!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M: No, seriously! I mean, when I was your age, if you wanted to buy apples, you had two choices: red and green. But just look around us: there must be twenty kinds of apples here!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Well, we’re in Washington, Dad. Apples are kind of what they grow here.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</w:t>
      </w:r>
      <w:r>
        <w:rPr>
          <w:rFonts w:ascii="Times New Roman" w:eastAsia="Times New Roman" w:hAnsi="Times New Roman" w:cs="Times New Roman"/>
          <w:color w:val="000000"/>
        </w:rPr>
        <w:t xml:space="preserve"> I</w:t>
      </w:r>
      <w:r>
        <w:rPr>
          <w:rFonts w:ascii="Times New Roman" w:eastAsia="Times New Roman" w:hAnsi="Times New Roman" w:cs="Times New Roman"/>
          <w:color w:val="000000"/>
        </w:rPr>
        <w:t xml:space="preserve"> know.</w:t>
      </w:r>
      <w:r>
        <w:rPr>
          <w:rFonts w:ascii="Times New Roman" w:eastAsia="Times New Roman" w:hAnsi="Times New Roman" w:cs="Times New Roman"/>
          <w:color w:val="000000"/>
        </w:rPr>
        <w:t xml:space="preserve"> It</w:t>
      </w:r>
      <w:r>
        <w:rPr>
          <w:rFonts w:ascii="Times New Roman" w:eastAsia="Times New Roman" w:hAnsi="Times New Roman" w:cs="Times New Roman"/>
          <w:color w:val="000000"/>
        </w:rPr>
        <w:t xml:space="preserve"> was</w:t>
      </w:r>
      <w:r>
        <w:rPr>
          <w:rFonts w:ascii="Times New Roman" w:eastAsia="Times New Roman" w:hAnsi="Times New Roman" w:cs="Times New Roman"/>
          <w:color w:val="000000"/>
        </w:rPr>
        <w:t xml:space="preserve"> just</w:t>
      </w:r>
      <w:r>
        <w:rPr>
          <w:rFonts w:ascii="Times New Roman" w:eastAsia="Times New Roman" w:hAnsi="Times New Roman" w:cs="Times New Roman"/>
          <w:color w:val="000000"/>
        </w:rPr>
        <w:t xml:space="preserve"> much</w:t>
      </w:r>
      <w:r>
        <w:rPr>
          <w:rFonts w:ascii="Times New Roman" w:eastAsia="Times New Roman" w:hAnsi="Times New Roman" w:cs="Times New Roman"/>
          <w:color w:val="000000"/>
        </w:rPr>
        <w:t xml:space="preserve"> different</w:t>
      </w:r>
      <w:r>
        <w:rPr>
          <w:rFonts w:ascii="Times New Roman" w:eastAsia="Times New Roman" w:hAnsi="Times New Roman" w:cs="Times New Roman"/>
          <w:color w:val="000000"/>
        </w:rPr>
        <w:t xml:space="preserve"> when</w:t>
      </w:r>
      <w:r>
        <w:rPr>
          <w:rFonts w:ascii="Times New Roman" w:eastAsia="Times New Roman" w:hAnsi="Times New Roman" w:cs="Times New Roman"/>
          <w:color w:val="000000"/>
        </w:rPr>
        <w:t xml:space="preserve"> I</w:t>
      </w:r>
      <w:r>
        <w:rPr>
          <w:rFonts w:ascii="Times New Roman" w:eastAsia="Times New Roman" w:hAnsi="Times New Roman" w:cs="Times New Roman"/>
          <w:color w:val="000000"/>
        </w:rPr>
        <w:t xml:space="preserve"> went</w:t>
      </w:r>
      <w:r>
        <w:rPr>
          <w:rFonts w:ascii="Times New Roman" w:eastAsia="Times New Roman" w:hAnsi="Times New Roman" w:cs="Times New Roman"/>
          <w:color w:val="000000"/>
        </w:rPr>
        <w:t xml:space="preserve"> to</w:t>
      </w:r>
      <w:r>
        <w:rPr>
          <w:rFonts w:ascii="Times New Roman" w:eastAsia="Times New Roman" w:hAnsi="Times New Roman" w:cs="Times New Roman"/>
          <w:color w:val="000000"/>
        </w:rPr>
        <w:t xml:space="preserve"> college</w:t>
      </w:r>
      <w:r>
        <w:rPr>
          <w:rFonts w:ascii="Times New Roman" w:eastAsia="Times New Roman" w:hAnsi="Times New Roman" w:cs="Times New Roman"/>
          <w:color w:val="000000"/>
        </w:rPr>
        <w:t xml:space="preserve"> in</w:t>
      </w:r>
      <w:r>
        <w:rPr>
          <w:rFonts w:ascii="Times New Roman" w:eastAsia="Times New Roman" w:hAnsi="Times New Roman" w:cs="Times New Roman"/>
          <w:color w:val="000000"/>
        </w:rPr>
        <w:t xml:space="preserve"> Tennessee.</w:t>
      </w:r>
      <w:r>
        <w:rPr>
          <w:rFonts w:ascii="Times New Roman" w:eastAsia="Times New Roman" w:hAnsi="Times New Roman" w:cs="Times New Roman"/>
          <w:color w:val="000000"/>
        </w:rPr>
        <w:t xml:space="preserve"> I</w:t>
      </w:r>
      <w:r>
        <w:rPr>
          <w:rFonts w:ascii="Times New Roman" w:eastAsia="Times New Roman" w:hAnsi="Times New Roman" w:cs="Times New Roman"/>
          <w:color w:val="000000"/>
        </w:rPr>
        <w:t xml:space="preserve"> guess</w:t>
      </w:r>
      <w:r>
        <w:rPr>
          <w:rFonts w:ascii="Times New Roman" w:eastAsia="Times New Roman" w:hAnsi="Times New Roman" w:cs="Times New Roman"/>
          <w:color w:val="000000"/>
        </w:rPr>
        <w:t xml:space="preserve"> you’re</w:t>
      </w:r>
      <w:r>
        <w:rPr>
          <w:rFonts w:ascii="Times New Roman" w:eastAsia="Times New Roman" w:hAnsi="Times New Roman" w:cs="Times New Roman"/>
          <w:color w:val="000000"/>
        </w:rPr>
        <w:t xml:space="preserve"> lucky</w:t>
      </w:r>
      <w:r>
        <w:rPr>
          <w:rFonts w:ascii="Times New Roman" w:eastAsia="Times New Roman" w:hAnsi="Times New Roman" w:cs="Times New Roman"/>
          <w:color w:val="000000"/>
        </w:rPr>
        <w:t xml:space="preserve"> to</w:t>
      </w:r>
      <w:r>
        <w:rPr>
          <w:rFonts w:ascii="Times New Roman" w:eastAsia="Times New Roman" w:hAnsi="Times New Roman" w:cs="Times New Roman"/>
          <w:color w:val="000000"/>
        </w:rPr>
        <w:t xml:space="preserve"> go</w:t>
      </w:r>
      <w:r>
        <w:rPr>
          <w:rFonts w:ascii="Times New Roman" w:eastAsia="Times New Roman" w:hAnsi="Times New Roman" w:cs="Times New Roman"/>
          <w:color w:val="000000"/>
        </w:rPr>
        <w:t xml:space="preserve"> to</w:t>
      </w:r>
      <w:r>
        <w:rPr>
          <w:rFonts w:ascii="Times New Roman" w:eastAsia="Times New Roman" w:hAnsi="Times New Roman" w:cs="Times New Roman"/>
          <w:color w:val="000000"/>
        </w:rPr>
        <w:t xml:space="preserve"> school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https://d.book118.com/548104127003006050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5"/>
      <w:footerReference w:type="even" r:id="rId16"/>
      <w:headerReference w:type="first" r:id="rId17"/>
      <w:footerReference w:type="first" r:id="rId18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2B263D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hyperlink" Target="https://d.book118.com/548104127003006050" TargetMode="External" /><Relationship Id="rId15" Type="http://schemas.openxmlformats.org/officeDocument/2006/relationships/header" Target="header5.xml" /><Relationship Id="rId16" Type="http://schemas.openxmlformats.org/officeDocument/2006/relationships/footer" Target="footer5.xml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16656</Words>
  <Characters>39044</Characters>
  <Application>Microsoft Office Word</Application>
  <DocSecurity>0</DocSecurity>
  <Lines>0</Lines>
  <Paragraphs>0</Paragraphs>
  <ScaleCrop>false</ScaleCrop>
  <Company/>
  <LinksUpToDate>false</LinksUpToDate>
  <CharactersWithSpaces>44937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2024-03-20T13:41:34Z</dcterms:created>
  <dcterms:modified xsi:type="dcterms:W3CDTF">2024-03-20T13:41:50Z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D3FEEECF443A47E585D58F9AE5CB6A5A_12</vt:lpwstr>
  </property>
  <property fmtid="{D5CDD505-2E9C-101B-9397-08002B2CF9AE}" pid="3" name="KSOProductBuildVer">
    <vt:lpwstr>2052-12.1.0.16120</vt:lpwstr>
  </property>
</Properties>
</file>