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19FB" w14:paraId="259025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19FB" w14:paraId="5A4E28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19FB" w14:paraId="4C042E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19FB" w:rsidRPr="00B619FB" w14:paraId="64B5D8C0" w14:textId="232D7C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19FB">
        <w:rPr>
          <w:rFonts w:ascii="宋体" w:eastAsia="宋体" w:hAnsi="宋体" w:hint="eastAsia"/>
          <w:b/>
          <w:sz w:val="60"/>
        </w:rPr>
        <w:t>数据策略咨询相关项目可行性研究报告</w:t>
      </w:r>
    </w:p>
    <w:p w:rsidR="00B619FB" w:rsidP="00B619FB" w14:paraId="1F5F6682" w14:textId="3FE58F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19FB">
        <w:rPr>
          <w:rFonts w:ascii="仿宋" w:eastAsia="仿宋" w:hAnsi="仿宋" w:hint="eastAsia"/>
          <w:b/>
          <w:sz w:val="40"/>
        </w:rPr>
        <w:t>目录</w:t>
      </w:r>
    </w:p>
    <w:p w:rsidR="00B619FB" w14:paraId="59DBCBD5" w14:textId="1E7046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619FB" w14:paraId="60278F88" w14:textId="57E61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19FB" w14:paraId="68BA367C" w14:textId="41AF2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19FB" w14:paraId="4AC92A55" w14:textId="05AEE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19FB" w14:paraId="2269DF50" w14:textId="404D4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19FB" w14:paraId="52A8D122" w14:textId="730024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19FB" w14:paraId="316BF3B9" w14:textId="353D4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19FB" w14:paraId="1571C90A" w14:textId="3CF66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(二)、商业模式创新对数据策略咨询项目价值的影响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19FB" w14:paraId="493A4D63" w14:textId="3D82A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19FB" w14:paraId="5CB7B71D" w14:textId="046698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19FB" w14:paraId="0EF8BFCF" w14:textId="4D102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19FB" w14:paraId="77E32DBB" w14:textId="1944D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19FB" w14:paraId="615E4E5A" w14:textId="11E18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19FB" w14:paraId="79F0B06D" w14:textId="78994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19FB" w14:paraId="21AD4EB8" w14:textId="6C8DA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19FB" w14:paraId="10B1ABE8" w14:textId="54FFA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19FB" w14:paraId="0B1CAC91" w14:textId="24480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19FB" w14:paraId="6614DC83" w14:textId="7C90F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19FB" w14:paraId="495C8360" w14:textId="7BBEE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19FB" w14:paraId="7D28E864" w14:textId="12802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19FB" w14:paraId="25684176" w14:textId="0BD67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_Toc151485695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https://d.book118.com/555001212144011033</w:t>
        </w:r>
      </w:hyperlink>
    </w:p>
    <w:p w:rsidR="00B619F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:rsidP="00D65C93" w14:paraId="0717AB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19FB" w14:paraId="5B88BC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:rsidP="00D65C93" w14:paraId="320D251F" w14:textId="258140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19FB" w14:paraId="65979DF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14:paraId="37B121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:rsidP="00D65C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19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:rsidP="00D65C93" w14:textId="258140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19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14:paraId="56EF16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:rsidRPr="00B619FB" w:rsidP="00B619FB" w14:paraId="321CBD9A" w14:textId="2E5A38DF">
    <w:pPr>
      <w:pStyle w:val="Header"/>
      <w:rPr>
        <w:rFonts w:ascii="仿宋" w:eastAsia="仿宋" w:hAnsi="仿宋"/>
      </w:rPr>
    </w:pPr>
    <w:r w:rsidRPr="00B619FB">
      <w:rPr>
        <w:rFonts w:ascii="仿宋" w:eastAsia="仿宋" w:hAnsi="仿宋" w:hint="eastAsia"/>
      </w:rPr>
      <w:t>数据策略咨询可行性报告</w:t>
    </w:r>
    <w:r w:rsidRPr="00B619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14:paraId="2238E7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:rsidRPr="00B619FB" w:rsidP="00B619FB" w14:textId="2E5A38DF">
    <w:pPr>
      <w:pStyle w:val="Header"/>
      <w:rPr>
        <w:rFonts w:ascii="仿宋" w:eastAsia="仿宋" w:hAnsi="仿宋"/>
      </w:rPr>
    </w:pPr>
    <w:r w:rsidRPr="00B619FB">
      <w:rPr>
        <w:rFonts w:ascii="仿宋" w:eastAsia="仿宋" w:hAnsi="仿宋" w:hint="eastAsia"/>
      </w:rPr>
      <w:t>数据策略咨询可行性报告</w:t>
    </w:r>
    <w:r w:rsidRPr="00B619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19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9FB"/>
    <w:rsid w:val="00B619FB"/>
    <w:rsid w:val="00D65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9321F1"/>
  <w15:chartTrackingRefBased/>
  <w15:docId w15:val="{3BBC64E3-D643-45CE-AF7A-5FFE9DABF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19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19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19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19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19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19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1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19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19FB"/>
  </w:style>
  <w:style w:type="paragraph" w:styleId="TOC1">
    <w:name w:val="toc 1"/>
    <w:basedOn w:val="Normal"/>
    <w:next w:val="Normal"/>
    <w:autoRedefine/>
    <w:uiPriority w:val="39"/>
    <w:unhideWhenUsed/>
    <w:rsid w:val="00B619FB"/>
  </w:style>
  <w:style w:type="paragraph" w:styleId="TOC2">
    <w:name w:val="toc 2"/>
    <w:basedOn w:val="Normal"/>
    <w:next w:val="Normal"/>
    <w:autoRedefine/>
    <w:uiPriority w:val="39"/>
    <w:unhideWhenUsed/>
    <w:rsid w:val="00B619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5001212144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4232</Words>
  <Characters>24124</Characters>
  <Application>Microsoft Office Word</Application>
  <DocSecurity>0</DocSecurity>
  <Lines>201</Lines>
  <Paragraphs>56</Paragraphs>
  <ScaleCrop>false</ScaleCrop>
  <Company/>
  <LinksUpToDate>false</LinksUpToDate>
  <CharactersWithSpaces>28300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2023-11-21T11:00:00Z</dcterms:created>
  <dcterms:modified xsi:type="dcterms:W3CDTF">2023-11-21T11:00:00Z</dcterms:modified>
</cp:coreProperties>
</file>