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3179">
      <w:pPr>
        <w:rPr>
          <w:rFonts w:ascii="仿宋" w:eastAsia="仿宋" w:hAnsi="仿宋" w:cs="仿宋"/>
          <w:b/>
          <w:sz w:val="40"/>
        </w:rPr>
      </w:pPr>
    </w:p>
    <w:p w:rsidR="00253179">
      <w:pPr>
        <w:rPr>
          <w:rFonts w:ascii="仿宋" w:eastAsia="仿宋" w:hAnsi="仿宋" w:cs="仿宋"/>
          <w:b/>
          <w:sz w:val="40"/>
        </w:rPr>
      </w:pPr>
    </w:p>
    <w:p w:rsidR="00253179">
      <w:pPr>
        <w:rPr>
          <w:rFonts w:ascii="仿宋" w:eastAsia="仿宋" w:hAnsi="仿宋" w:cs="仿宋"/>
          <w:b/>
          <w:sz w:val="40"/>
        </w:rPr>
      </w:pPr>
    </w:p>
    <w:p w:rsidR="00253179">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棒棒冰相关项目投资计划书</w:t>
      </w:r>
    </w:p>
    <w:p w:rsidR="00253179">
      <w:pPr>
        <w:jc w:val="center"/>
        <w:rPr>
          <w:rFonts w:ascii="仿宋" w:eastAsia="仿宋" w:hAnsi="仿宋" w:cs="仿宋"/>
          <w:b/>
          <w:sz w:val="40"/>
        </w:rPr>
      </w:pPr>
      <w:r>
        <w:rPr>
          <w:rFonts w:ascii="仿宋" w:eastAsia="仿宋" w:hAnsi="仿宋" w:cs="仿宋" w:hint="eastAsia"/>
          <w:b/>
          <w:sz w:val="40"/>
        </w:rPr>
        <w:t>目录</w:t>
      </w:r>
    </w:p>
    <w:p w:rsidR="00253179">
      <w:pPr>
        <w:pStyle w:val="TOC1"/>
        <w:tabs>
          <w:tab w:val="right" w:leader="dot" w:pos="8306"/>
        </w:tabs>
      </w:pPr>
      <w:r>
        <w:fldChar w:fldCharType="begin"/>
      </w:r>
      <w:r>
        <w:instrText>TOC \h \z</w:instrText>
      </w:r>
      <w:r>
        <w:fldChar w:fldCharType="separate"/>
      </w:r>
      <w:hyperlink w:anchor="_Toc62" w:history="1">
        <w:r>
          <w:rPr>
            <w:rFonts w:ascii="仿宋" w:eastAsia="仿宋" w:hAnsi="仿宋" w:cs="仿宋" w:hint="eastAsia"/>
          </w:rPr>
          <w:t>序言</w:t>
        </w:r>
        <w:r>
          <w:tab/>
        </w:r>
        <w:r>
          <w:fldChar w:fldCharType="begin"/>
        </w:r>
        <w:r>
          <w:instrText xml:space="preserve"> PAGEREF _Toc62 \h </w:instrText>
        </w:r>
        <w:r>
          <w:fldChar w:fldCharType="separate"/>
        </w:r>
        <w:r>
          <w:t>3</w:t>
        </w:r>
        <w:r>
          <w:fldChar w:fldCharType="end"/>
        </w:r>
      </w:hyperlink>
    </w:p>
    <w:p w:rsidR="00253179">
      <w:pPr>
        <w:pStyle w:val="TOC1"/>
        <w:tabs>
          <w:tab w:val="right" w:leader="dot" w:pos="8306"/>
        </w:tabs>
      </w:pPr>
      <w:hyperlink w:anchor="_Toc22682" w:history="1">
        <w:r>
          <w:rPr>
            <w:rFonts w:ascii="仿宋" w:eastAsia="仿宋" w:hAnsi="仿宋" w:cs="仿宋" w:hint="eastAsia"/>
          </w:rPr>
          <w:t>一、产品方案与建设规划</w:t>
        </w:r>
        <w:r>
          <w:tab/>
        </w:r>
        <w:r>
          <w:fldChar w:fldCharType="begin"/>
        </w:r>
        <w:r>
          <w:instrText xml:space="preserve"> PAGEREF _Toc22682 \h </w:instrText>
        </w:r>
        <w:r>
          <w:fldChar w:fldCharType="separate"/>
        </w:r>
        <w:r>
          <w:t>3</w:t>
        </w:r>
        <w:r>
          <w:fldChar w:fldCharType="end"/>
        </w:r>
      </w:hyperlink>
    </w:p>
    <w:p w:rsidR="00253179">
      <w:pPr>
        <w:pStyle w:val="TOC2"/>
        <w:tabs>
          <w:tab w:val="right" w:leader="dot" w:pos="8306"/>
        </w:tabs>
      </w:pPr>
      <w:hyperlink w:anchor="_Toc20762" w:history="1">
        <w:r>
          <w:rPr>
            <w:rFonts w:ascii="仿宋" w:eastAsia="仿宋" w:hAnsi="仿宋" w:cs="仿宋" w:hint="eastAsia"/>
          </w:rPr>
          <w:t>（一）棒棒冰项目场地规模</w:t>
        </w:r>
        <w:r>
          <w:tab/>
        </w:r>
        <w:r>
          <w:fldChar w:fldCharType="begin"/>
        </w:r>
        <w:r>
          <w:instrText xml:space="preserve"> PAGEREF _Toc20762 \h </w:instrText>
        </w:r>
        <w:r>
          <w:fldChar w:fldCharType="separate"/>
        </w:r>
        <w:r>
          <w:t>3</w:t>
        </w:r>
        <w:r>
          <w:fldChar w:fldCharType="end"/>
        </w:r>
      </w:hyperlink>
    </w:p>
    <w:p w:rsidR="00253179">
      <w:pPr>
        <w:pStyle w:val="TOC2"/>
        <w:tabs>
          <w:tab w:val="right" w:leader="dot" w:pos="8306"/>
        </w:tabs>
      </w:pPr>
      <w:hyperlink w:anchor="_Toc11665" w:history="1">
        <w:r>
          <w:rPr>
            <w:rFonts w:ascii="仿宋" w:eastAsia="仿宋" w:hAnsi="仿宋" w:cs="仿宋" w:hint="eastAsia"/>
          </w:rPr>
          <w:t>（二）产能规模</w:t>
        </w:r>
        <w:r>
          <w:tab/>
        </w:r>
        <w:r>
          <w:fldChar w:fldCharType="begin"/>
        </w:r>
        <w:r>
          <w:instrText xml:space="preserve"> PAGEREF _Toc11665 \h </w:instrText>
        </w:r>
        <w:r>
          <w:fldChar w:fldCharType="separate"/>
        </w:r>
        <w:r>
          <w:t>3</w:t>
        </w:r>
        <w:r>
          <w:fldChar w:fldCharType="end"/>
        </w:r>
      </w:hyperlink>
    </w:p>
    <w:p w:rsidR="00253179">
      <w:pPr>
        <w:pStyle w:val="TOC2"/>
        <w:tabs>
          <w:tab w:val="right" w:leader="dot" w:pos="8306"/>
        </w:tabs>
      </w:pPr>
      <w:hyperlink w:anchor="_Toc9783" w:history="1">
        <w:r>
          <w:rPr>
            <w:rFonts w:ascii="仿宋" w:eastAsia="仿宋" w:hAnsi="仿宋" w:cs="仿宋" w:hint="eastAsia"/>
          </w:rPr>
          <w:t>（三）产品规划方案及生产纲领</w:t>
        </w:r>
        <w:r>
          <w:tab/>
        </w:r>
        <w:r>
          <w:fldChar w:fldCharType="begin"/>
        </w:r>
        <w:r>
          <w:instrText xml:space="preserve"> PAGEREF _Toc9783 \h </w:instrText>
        </w:r>
        <w:r>
          <w:fldChar w:fldCharType="separate"/>
        </w:r>
        <w:r>
          <w:t>4</w:t>
        </w:r>
        <w:r>
          <w:fldChar w:fldCharType="end"/>
        </w:r>
      </w:hyperlink>
    </w:p>
    <w:p w:rsidR="00253179">
      <w:pPr>
        <w:pStyle w:val="TOC1"/>
        <w:tabs>
          <w:tab w:val="right" w:leader="dot" w:pos="8306"/>
        </w:tabs>
      </w:pPr>
      <w:hyperlink w:anchor="_Toc12884" w:history="1">
        <w:r>
          <w:rPr>
            <w:rFonts w:ascii="仿宋" w:eastAsia="仿宋" w:hAnsi="仿宋" w:cs="仿宋" w:hint="eastAsia"/>
          </w:rPr>
          <w:t>二、原材料及成品管理</w:t>
        </w:r>
        <w:r>
          <w:tab/>
        </w:r>
        <w:r>
          <w:fldChar w:fldCharType="begin"/>
        </w:r>
        <w:r>
          <w:instrText xml:space="preserve"> PAGEREF _Toc12884 \h </w:instrText>
        </w:r>
        <w:r>
          <w:fldChar w:fldCharType="separate"/>
        </w:r>
        <w:r>
          <w:t>4</w:t>
        </w:r>
        <w:r>
          <w:fldChar w:fldCharType="end"/>
        </w:r>
      </w:hyperlink>
    </w:p>
    <w:p w:rsidR="00253179">
      <w:pPr>
        <w:pStyle w:val="TOC2"/>
        <w:tabs>
          <w:tab w:val="right" w:leader="dot" w:pos="8306"/>
        </w:tabs>
      </w:pPr>
      <w:hyperlink w:anchor="_Toc2874" w:history="1">
        <w:r>
          <w:rPr>
            <w:rFonts w:ascii="仿宋" w:eastAsia="仿宋" w:hAnsi="仿宋" w:cs="仿宋" w:hint="eastAsia"/>
          </w:rPr>
          <w:t>（一）棒棒冰项目建设期原辅材料供应情况</w:t>
        </w:r>
        <w:r>
          <w:tab/>
        </w:r>
        <w:r>
          <w:fldChar w:fldCharType="begin"/>
        </w:r>
        <w:r>
          <w:instrText xml:space="preserve"> PAGEREF _Toc2874 \h </w:instrText>
        </w:r>
        <w:r>
          <w:fldChar w:fldCharType="separate"/>
        </w:r>
        <w:r>
          <w:t>4</w:t>
        </w:r>
        <w:r>
          <w:fldChar w:fldCharType="end"/>
        </w:r>
      </w:hyperlink>
    </w:p>
    <w:p w:rsidR="00253179">
      <w:pPr>
        <w:pStyle w:val="TOC2"/>
        <w:tabs>
          <w:tab w:val="right" w:leader="dot" w:pos="8306"/>
        </w:tabs>
      </w:pPr>
      <w:hyperlink w:anchor="_Toc10883" w:history="1">
        <w:r>
          <w:rPr>
            <w:rFonts w:ascii="仿宋" w:eastAsia="仿宋" w:hAnsi="仿宋" w:cs="仿宋" w:hint="eastAsia"/>
          </w:rPr>
          <w:t>（二）棒棒冰项目运营期原辅材料供应及质量管理</w:t>
        </w:r>
        <w:r>
          <w:tab/>
        </w:r>
        <w:r>
          <w:fldChar w:fldCharType="begin"/>
        </w:r>
        <w:r>
          <w:instrText xml:space="preserve"> PAGEREF _Toc10883 \h </w:instrText>
        </w:r>
        <w:r>
          <w:fldChar w:fldCharType="separate"/>
        </w:r>
        <w:r>
          <w:t>5</w:t>
        </w:r>
        <w:r>
          <w:fldChar w:fldCharType="end"/>
        </w:r>
      </w:hyperlink>
    </w:p>
    <w:p w:rsidR="00253179">
      <w:pPr>
        <w:pStyle w:val="TOC1"/>
        <w:tabs>
          <w:tab w:val="right" w:leader="dot" w:pos="8306"/>
        </w:tabs>
      </w:pPr>
      <w:hyperlink w:anchor="_Toc10668" w:history="1">
        <w:r>
          <w:rPr>
            <w:rFonts w:ascii="仿宋" w:eastAsia="仿宋" w:hAnsi="仿宋" w:cs="仿宋" w:hint="eastAsia"/>
          </w:rPr>
          <w:t>三、棒棒冰项目投资背景分析</w:t>
        </w:r>
        <w:r>
          <w:tab/>
        </w:r>
        <w:r>
          <w:fldChar w:fldCharType="begin"/>
        </w:r>
        <w:r>
          <w:instrText xml:space="preserve"> PAGEREF _Toc10668 \h </w:instrText>
        </w:r>
        <w:r>
          <w:fldChar w:fldCharType="separate"/>
        </w:r>
        <w:r>
          <w:t>6</w:t>
        </w:r>
        <w:r>
          <w:fldChar w:fldCharType="end"/>
        </w:r>
      </w:hyperlink>
    </w:p>
    <w:p w:rsidR="00253179">
      <w:pPr>
        <w:pStyle w:val="TOC2"/>
        <w:tabs>
          <w:tab w:val="right" w:leader="dot" w:pos="8306"/>
        </w:tabs>
      </w:pPr>
      <w:hyperlink w:anchor="_Toc17499" w:history="1">
        <w:r>
          <w:rPr>
            <w:rFonts w:ascii="仿宋" w:eastAsia="仿宋" w:hAnsi="仿宋" w:cs="仿宋" w:hint="eastAsia"/>
          </w:rPr>
          <w:t>（一）行业背景分析</w:t>
        </w:r>
        <w:r>
          <w:tab/>
        </w:r>
        <w:r>
          <w:fldChar w:fldCharType="begin"/>
        </w:r>
        <w:r>
          <w:instrText xml:space="preserve"> PAGEREF _Toc17499 \h </w:instrText>
        </w:r>
        <w:r>
          <w:fldChar w:fldCharType="separate"/>
        </w:r>
        <w:r>
          <w:t>6</w:t>
        </w:r>
        <w:r>
          <w:fldChar w:fldCharType="end"/>
        </w:r>
      </w:hyperlink>
    </w:p>
    <w:p w:rsidR="00253179">
      <w:pPr>
        <w:pStyle w:val="TOC2"/>
        <w:tabs>
          <w:tab w:val="right" w:leader="dot" w:pos="8306"/>
        </w:tabs>
      </w:pPr>
      <w:hyperlink w:anchor="_Toc24128" w:history="1">
        <w:r>
          <w:rPr>
            <w:rFonts w:ascii="仿宋" w:eastAsia="仿宋" w:hAnsi="仿宋" w:cs="仿宋" w:hint="eastAsia"/>
          </w:rPr>
          <w:t>（二）产业发展分析</w:t>
        </w:r>
        <w:r>
          <w:tab/>
        </w:r>
        <w:r>
          <w:fldChar w:fldCharType="begin"/>
        </w:r>
        <w:r>
          <w:instrText xml:space="preserve"> PAGEREF _Toc24128 \h </w:instrText>
        </w:r>
        <w:r>
          <w:fldChar w:fldCharType="separate"/>
        </w:r>
        <w:r>
          <w:t>7</w:t>
        </w:r>
        <w:r>
          <w:fldChar w:fldCharType="end"/>
        </w:r>
      </w:hyperlink>
    </w:p>
    <w:p w:rsidR="00253179">
      <w:pPr>
        <w:pStyle w:val="TOC1"/>
        <w:tabs>
          <w:tab w:val="right" w:leader="dot" w:pos="8306"/>
        </w:tabs>
      </w:pPr>
      <w:hyperlink w:anchor="_Toc31593" w:history="1">
        <w:r>
          <w:rPr>
            <w:rFonts w:ascii="仿宋" w:eastAsia="仿宋" w:hAnsi="仿宋" w:cs="仿宋" w:hint="eastAsia"/>
          </w:rPr>
          <w:t>四、技术方案</w:t>
        </w:r>
        <w:r>
          <w:tab/>
        </w:r>
        <w:r>
          <w:fldChar w:fldCharType="begin"/>
        </w:r>
        <w:r>
          <w:instrText xml:space="preserve"> PAGEREF _Toc31593 \h </w:instrText>
        </w:r>
        <w:r>
          <w:fldChar w:fldCharType="separate"/>
        </w:r>
        <w:r>
          <w:t>9</w:t>
        </w:r>
        <w:r>
          <w:fldChar w:fldCharType="end"/>
        </w:r>
      </w:hyperlink>
    </w:p>
    <w:p w:rsidR="00253179">
      <w:pPr>
        <w:pStyle w:val="TOC2"/>
        <w:tabs>
          <w:tab w:val="right" w:leader="dot" w:pos="8306"/>
        </w:tabs>
      </w:pPr>
      <w:hyperlink w:anchor="_Toc10578" w:history="1">
        <w:r>
          <w:rPr>
            <w:rFonts w:ascii="仿宋" w:eastAsia="仿宋" w:hAnsi="仿宋" w:cs="仿宋" w:hint="eastAsia"/>
          </w:rPr>
          <w:t>（一）企业技术研发分析</w:t>
        </w:r>
        <w:r>
          <w:tab/>
        </w:r>
        <w:r>
          <w:fldChar w:fldCharType="begin"/>
        </w:r>
        <w:r>
          <w:instrText xml:space="preserve"> PAGEREF _Toc10578 \h </w:instrText>
        </w:r>
        <w:r>
          <w:fldChar w:fldCharType="separate"/>
        </w:r>
        <w:r>
          <w:t>9</w:t>
        </w:r>
        <w:r>
          <w:fldChar w:fldCharType="end"/>
        </w:r>
      </w:hyperlink>
    </w:p>
    <w:p w:rsidR="00253179">
      <w:pPr>
        <w:pStyle w:val="TOC2"/>
        <w:tabs>
          <w:tab w:val="right" w:leader="dot" w:pos="8306"/>
        </w:tabs>
      </w:pPr>
      <w:hyperlink w:anchor="_Toc32150" w:history="1">
        <w:r>
          <w:rPr>
            <w:rFonts w:ascii="仿宋" w:eastAsia="仿宋" w:hAnsi="仿宋" w:cs="仿宋" w:hint="eastAsia"/>
          </w:rPr>
          <w:t>（二）棒棒冰项目技术工艺分析</w:t>
        </w:r>
        <w:r>
          <w:tab/>
        </w:r>
        <w:r>
          <w:fldChar w:fldCharType="begin"/>
        </w:r>
        <w:r>
          <w:instrText xml:space="preserve"> PAGEREF _Toc32150 \h </w:instrText>
        </w:r>
        <w:r>
          <w:fldChar w:fldCharType="separate"/>
        </w:r>
        <w:r>
          <w:t>10</w:t>
        </w:r>
        <w:r>
          <w:fldChar w:fldCharType="end"/>
        </w:r>
      </w:hyperlink>
    </w:p>
    <w:p w:rsidR="00253179">
      <w:pPr>
        <w:pStyle w:val="TOC2"/>
        <w:tabs>
          <w:tab w:val="right" w:leader="dot" w:pos="8306"/>
        </w:tabs>
      </w:pPr>
      <w:hyperlink w:anchor="_Toc23614" w:history="1">
        <w:r>
          <w:rPr>
            <w:rFonts w:ascii="仿宋" w:eastAsia="仿宋" w:hAnsi="仿宋" w:cs="仿宋" w:hint="eastAsia"/>
          </w:rPr>
          <w:t>（三）棒棒冰项目技术流程</w:t>
        </w:r>
        <w:r>
          <w:tab/>
        </w:r>
        <w:r>
          <w:fldChar w:fldCharType="begin"/>
        </w:r>
        <w:r>
          <w:instrText xml:space="preserve"> PAGEREF _Toc23614 \h </w:instrText>
        </w:r>
        <w:r>
          <w:fldChar w:fldCharType="separate"/>
        </w:r>
        <w:r>
          <w:t>12</w:t>
        </w:r>
        <w:r>
          <w:fldChar w:fldCharType="end"/>
        </w:r>
      </w:hyperlink>
    </w:p>
    <w:p w:rsidR="00253179">
      <w:pPr>
        <w:pStyle w:val="TOC2"/>
        <w:tabs>
          <w:tab w:val="right" w:leader="dot" w:pos="8306"/>
        </w:tabs>
      </w:pPr>
      <w:hyperlink w:anchor="_Toc3482" w:history="1">
        <w:r>
          <w:rPr>
            <w:rFonts w:ascii="仿宋" w:eastAsia="仿宋" w:hAnsi="仿宋" w:cs="仿宋" w:hint="eastAsia"/>
          </w:rPr>
          <w:t>（四）设备选型方案</w:t>
        </w:r>
        <w:r>
          <w:tab/>
        </w:r>
        <w:r>
          <w:fldChar w:fldCharType="begin"/>
        </w:r>
        <w:r>
          <w:instrText xml:space="preserve"> PAGEREF _Toc3482 \h </w:instrText>
        </w:r>
        <w:r>
          <w:fldChar w:fldCharType="separate"/>
        </w:r>
        <w:r>
          <w:t>13</w:t>
        </w:r>
        <w:r>
          <w:fldChar w:fldCharType="end"/>
        </w:r>
      </w:hyperlink>
    </w:p>
    <w:p w:rsidR="00253179">
      <w:pPr>
        <w:pStyle w:val="TOC1"/>
        <w:tabs>
          <w:tab w:val="right" w:leader="dot" w:pos="8306"/>
        </w:tabs>
      </w:pPr>
      <w:hyperlink w:anchor="_Toc12924" w:history="1">
        <w:r>
          <w:rPr>
            <w:rFonts w:ascii="仿宋" w:eastAsia="仿宋" w:hAnsi="仿宋" w:cs="仿宋" w:hint="eastAsia"/>
          </w:rPr>
          <w:t>五、棒棒冰项目选址方案</w:t>
        </w:r>
        <w:r>
          <w:tab/>
        </w:r>
        <w:r>
          <w:fldChar w:fldCharType="begin"/>
        </w:r>
        <w:r>
          <w:instrText xml:space="preserve"> PAGEREF _Toc12924 \h </w:instrText>
        </w:r>
        <w:r>
          <w:fldChar w:fldCharType="separate"/>
        </w:r>
        <w:r>
          <w:t>14</w:t>
        </w:r>
        <w:r>
          <w:fldChar w:fldCharType="end"/>
        </w:r>
      </w:hyperlink>
    </w:p>
    <w:p w:rsidR="00253179">
      <w:pPr>
        <w:pStyle w:val="TOC2"/>
        <w:tabs>
          <w:tab w:val="right" w:leader="dot" w:pos="8306"/>
        </w:tabs>
      </w:pPr>
      <w:hyperlink w:anchor="_Toc30245" w:history="1">
        <w:r>
          <w:rPr>
            <w:rFonts w:ascii="仿宋" w:eastAsia="仿宋" w:hAnsi="仿宋" w:cs="仿宋" w:hint="eastAsia"/>
          </w:rPr>
          <w:t>（一）棒棒冰项目选址原则</w:t>
        </w:r>
        <w:r>
          <w:tab/>
        </w:r>
        <w:r>
          <w:fldChar w:fldCharType="begin"/>
        </w:r>
        <w:r>
          <w:instrText xml:space="preserve"> PAGEREF _Toc30245 \h </w:instrText>
        </w:r>
        <w:r>
          <w:fldChar w:fldCharType="separate"/>
        </w:r>
        <w:r>
          <w:t>14</w:t>
        </w:r>
        <w:r>
          <w:fldChar w:fldCharType="end"/>
        </w:r>
      </w:hyperlink>
    </w:p>
    <w:p w:rsidR="00253179">
      <w:pPr>
        <w:pStyle w:val="TOC2"/>
        <w:tabs>
          <w:tab w:val="right" w:leader="dot" w:pos="8306"/>
        </w:tabs>
      </w:pPr>
      <w:hyperlink w:anchor="_Toc15533" w:history="1">
        <w:r>
          <w:rPr>
            <w:rFonts w:ascii="仿宋" w:eastAsia="仿宋" w:hAnsi="仿宋" w:cs="仿宋" w:hint="eastAsia"/>
          </w:rPr>
          <w:t>（二）建设区基本情况</w:t>
        </w:r>
        <w:r>
          <w:tab/>
        </w:r>
        <w:r>
          <w:fldChar w:fldCharType="begin"/>
        </w:r>
        <w:r>
          <w:instrText xml:space="preserve"> PAGEREF _Toc15533 \h </w:instrText>
        </w:r>
        <w:r>
          <w:fldChar w:fldCharType="separate"/>
        </w:r>
        <w:r>
          <w:t>15</w:t>
        </w:r>
        <w:r>
          <w:fldChar w:fldCharType="end"/>
        </w:r>
      </w:hyperlink>
    </w:p>
    <w:p w:rsidR="00253179">
      <w:pPr>
        <w:pStyle w:val="TOC2"/>
        <w:tabs>
          <w:tab w:val="right" w:leader="dot" w:pos="8306"/>
        </w:tabs>
      </w:pPr>
      <w:hyperlink w:anchor="_Toc31552" w:history="1">
        <w:r>
          <w:rPr>
            <w:rFonts w:ascii="仿宋" w:eastAsia="仿宋" w:hAnsi="仿宋" w:cs="仿宋" w:hint="eastAsia"/>
          </w:rPr>
          <w:t>（三）产业发展方向</w:t>
        </w:r>
        <w:r>
          <w:tab/>
        </w:r>
        <w:r>
          <w:fldChar w:fldCharType="begin"/>
        </w:r>
        <w:r>
          <w:instrText xml:space="preserve"> PAGEREF _Toc31552 \h </w:instrText>
        </w:r>
        <w:r>
          <w:fldChar w:fldCharType="separate"/>
        </w:r>
        <w:r>
          <w:t>16</w:t>
        </w:r>
        <w:r>
          <w:fldChar w:fldCharType="end"/>
        </w:r>
      </w:hyperlink>
    </w:p>
    <w:p w:rsidR="00253179">
      <w:pPr>
        <w:pStyle w:val="TOC2"/>
        <w:tabs>
          <w:tab w:val="right" w:leader="dot" w:pos="8306"/>
        </w:tabs>
      </w:pPr>
      <w:hyperlink w:anchor="_Toc29943" w:history="1">
        <w:r>
          <w:rPr>
            <w:rFonts w:ascii="仿宋" w:eastAsia="仿宋" w:hAnsi="仿宋" w:cs="仿宋" w:hint="eastAsia"/>
          </w:rPr>
          <w:t>（四）棒棒冰项目选址综合评价</w:t>
        </w:r>
        <w:r>
          <w:tab/>
        </w:r>
        <w:r>
          <w:fldChar w:fldCharType="begin"/>
        </w:r>
        <w:r>
          <w:instrText xml:space="preserve"> PAGEREF _Toc29943 \h </w:instrText>
        </w:r>
        <w:r>
          <w:fldChar w:fldCharType="separate"/>
        </w:r>
        <w:r>
          <w:t>17</w:t>
        </w:r>
        <w:r>
          <w:fldChar w:fldCharType="end"/>
        </w:r>
      </w:hyperlink>
    </w:p>
    <w:p w:rsidR="00253179">
      <w:pPr>
        <w:pStyle w:val="TOC1"/>
        <w:tabs>
          <w:tab w:val="right" w:leader="dot" w:pos="8306"/>
        </w:tabs>
      </w:pPr>
      <w:hyperlink w:anchor="_Toc25517" w:history="1">
        <w:r>
          <w:rPr>
            <w:rFonts w:ascii="仿宋" w:eastAsia="仿宋" w:hAnsi="仿宋" w:cs="仿宋" w:hint="eastAsia"/>
          </w:rPr>
          <w:t>六、节能方案</w:t>
        </w:r>
        <w:r>
          <w:tab/>
        </w:r>
        <w:r>
          <w:fldChar w:fldCharType="begin"/>
        </w:r>
        <w:r>
          <w:instrText xml:space="preserve"> PAGEREF _Toc25517 \h </w:instrText>
        </w:r>
        <w:r>
          <w:fldChar w:fldCharType="separate"/>
        </w:r>
        <w:r>
          <w:t>18</w:t>
        </w:r>
        <w:r>
          <w:fldChar w:fldCharType="end"/>
        </w:r>
      </w:hyperlink>
    </w:p>
    <w:p w:rsidR="00253179">
      <w:pPr>
        <w:pStyle w:val="TOC2"/>
        <w:tabs>
          <w:tab w:val="right" w:leader="dot" w:pos="8306"/>
        </w:tabs>
      </w:pPr>
      <w:hyperlink w:anchor="_Toc20329" w:history="1">
        <w:r>
          <w:rPr>
            <w:rFonts w:ascii="仿宋" w:eastAsia="仿宋" w:hAnsi="仿宋" w:cs="仿宋" w:hint="eastAsia"/>
          </w:rPr>
          <w:t>（一）棒棒冰项目节能概述</w:t>
        </w:r>
        <w:r>
          <w:tab/>
        </w:r>
        <w:r>
          <w:fldChar w:fldCharType="begin"/>
        </w:r>
        <w:r>
          <w:instrText xml:space="preserve"> PAGEREF _Toc20329 \h </w:instrText>
        </w:r>
        <w:r>
          <w:fldChar w:fldCharType="separate"/>
        </w:r>
        <w:r>
          <w:t>18</w:t>
        </w:r>
        <w:r>
          <w:fldChar w:fldCharType="end"/>
        </w:r>
      </w:hyperlink>
    </w:p>
    <w:p w:rsidR="00253179">
      <w:pPr>
        <w:pStyle w:val="TOC2"/>
        <w:tabs>
          <w:tab w:val="right" w:leader="dot" w:pos="8306"/>
        </w:tabs>
      </w:pPr>
      <w:hyperlink w:anchor="_Toc16976" w:history="1">
        <w:r>
          <w:rPr>
            <w:rFonts w:ascii="仿宋" w:eastAsia="仿宋" w:hAnsi="仿宋" w:cs="仿宋" w:hint="eastAsia"/>
          </w:rPr>
          <w:t>（二）能源消费种类和数量分析</w:t>
        </w:r>
        <w:r>
          <w:tab/>
        </w:r>
        <w:r>
          <w:fldChar w:fldCharType="begin"/>
        </w:r>
        <w:r>
          <w:instrText xml:space="preserve"> PAGEREF _Toc16976 \h </w:instrText>
        </w:r>
        <w:r>
          <w:fldChar w:fldCharType="separate"/>
        </w:r>
        <w:r>
          <w:t>19</w:t>
        </w:r>
        <w:r>
          <w:fldChar w:fldCharType="end"/>
        </w:r>
      </w:hyperlink>
    </w:p>
    <w:p w:rsidR="00253179">
      <w:pPr>
        <w:pStyle w:val="TOC2"/>
        <w:tabs>
          <w:tab w:val="right" w:leader="dot" w:pos="8306"/>
        </w:tabs>
      </w:pPr>
      <w:hyperlink w:anchor="_Toc28211" w:history="1">
        <w:r>
          <w:rPr>
            <w:rFonts w:ascii="仿宋" w:eastAsia="仿宋" w:hAnsi="仿宋" w:cs="仿宋" w:hint="eastAsia"/>
          </w:rPr>
          <w:t>（三）棒棒冰项目节能措施</w:t>
        </w:r>
        <w:r>
          <w:tab/>
        </w:r>
        <w:r>
          <w:fldChar w:fldCharType="begin"/>
        </w:r>
        <w:r>
          <w:instrText xml:space="preserve"> PAGEREF _Toc28211 \h </w:instrText>
        </w:r>
        <w:r>
          <w:fldChar w:fldCharType="separate"/>
        </w:r>
        <w:r>
          <w:t>20</w:t>
        </w:r>
        <w:r>
          <w:fldChar w:fldCharType="end"/>
        </w:r>
      </w:hyperlink>
    </w:p>
    <w:p w:rsidR="00253179">
      <w:pPr>
        <w:pStyle w:val="TOC2"/>
        <w:tabs>
          <w:tab w:val="right" w:leader="dot" w:pos="8306"/>
        </w:tabs>
      </w:pPr>
      <w:hyperlink w:anchor="_Toc10223" w:history="1">
        <w:r>
          <w:rPr>
            <w:rFonts w:ascii="仿宋" w:eastAsia="仿宋" w:hAnsi="仿宋" w:cs="仿宋" w:hint="eastAsia"/>
          </w:rPr>
          <w:t>（四）节能综合评价</w:t>
        </w:r>
        <w:r>
          <w:tab/>
        </w:r>
        <w:r>
          <w:fldChar w:fldCharType="begin"/>
        </w:r>
        <w:r>
          <w:instrText xml:space="preserve"> PAGEREF _Toc10223 \h </w:instrText>
        </w:r>
        <w:r>
          <w:fldChar w:fldCharType="separate"/>
        </w:r>
        <w:r>
          <w:t>23</w:t>
        </w:r>
        <w:r>
          <w:fldChar w:fldCharType="end"/>
        </w:r>
      </w:hyperlink>
    </w:p>
    <w:p w:rsidR="00253179">
      <w:pPr>
        <w:pStyle w:val="TOC1"/>
        <w:tabs>
          <w:tab w:val="right" w:leader="dot" w:pos="8306"/>
        </w:tabs>
      </w:pPr>
      <w:hyperlink w:anchor="_Toc8445" w:history="1">
        <w:r>
          <w:rPr>
            <w:rFonts w:ascii="仿宋" w:eastAsia="仿宋" w:hAnsi="仿宋" w:cs="仿宋" w:hint="eastAsia"/>
          </w:rPr>
          <w:t>七、劳动安全评价</w:t>
        </w:r>
        <w:r>
          <w:tab/>
        </w:r>
        <w:r>
          <w:fldChar w:fldCharType="begin"/>
        </w:r>
        <w:r>
          <w:instrText xml:space="preserve"> PAGEREF _Toc8445 \h </w:instrText>
        </w:r>
        <w:r>
          <w:fldChar w:fldCharType="separate"/>
        </w:r>
        <w:r>
          <w:t>23</w:t>
        </w:r>
        <w:r>
          <w:fldChar w:fldCharType="end"/>
        </w:r>
      </w:hyperlink>
    </w:p>
    <w:p w:rsidR="00253179">
      <w:pPr>
        <w:pStyle w:val="TOC2"/>
        <w:tabs>
          <w:tab w:val="right" w:leader="dot" w:pos="8306"/>
        </w:tabs>
      </w:pPr>
      <w:hyperlink w:anchor="_Toc26560" w:history="1">
        <w:r>
          <w:rPr>
            <w:rFonts w:ascii="仿宋" w:eastAsia="仿宋" w:hAnsi="仿宋" w:cs="仿宋" w:hint="eastAsia"/>
          </w:rPr>
          <w:t>（一）设计依据</w:t>
        </w:r>
        <w:r>
          <w:tab/>
        </w:r>
        <w:r>
          <w:fldChar w:fldCharType="begin"/>
        </w:r>
        <w:r>
          <w:instrText xml:space="preserve"> PAGEREF _Toc26560 \h </w:instrText>
        </w:r>
        <w:r>
          <w:fldChar w:fldCharType="separate"/>
        </w:r>
        <w:r>
          <w:t>23</w:t>
        </w:r>
        <w:r>
          <w:fldChar w:fldCharType="end"/>
        </w:r>
      </w:hyperlink>
    </w:p>
    <w:p w:rsidR="00253179">
      <w:pPr>
        <w:pStyle w:val="TOC2"/>
        <w:tabs>
          <w:tab w:val="right" w:leader="dot" w:pos="8306"/>
        </w:tabs>
      </w:pPr>
      <w:hyperlink w:anchor="_Toc20388" w:history="1">
        <w:r>
          <w:rPr>
            <w:rFonts w:ascii="仿宋" w:eastAsia="仿宋" w:hAnsi="仿宋" w:cs="仿宋" w:hint="eastAsia"/>
          </w:rPr>
          <w:t>（二）主要防范措施</w:t>
        </w:r>
        <w:r>
          <w:tab/>
        </w:r>
        <w:r>
          <w:fldChar w:fldCharType="begin"/>
        </w:r>
        <w:r>
          <w:instrText xml:space="preserve"> PAGEREF _Toc20388 \h </w:instrText>
        </w:r>
        <w:r>
          <w:fldChar w:fldCharType="separate"/>
        </w:r>
        <w:r>
          <w:t>25</w:t>
        </w:r>
        <w:r>
          <w:fldChar w:fldCharType="end"/>
        </w:r>
      </w:hyperlink>
    </w:p>
    <w:p w:rsidR="00253179">
      <w:pPr>
        <w:pStyle w:val="TOC2"/>
        <w:tabs>
          <w:tab w:val="right" w:leader="dot" w:pos="8306"/>
        </w:tabs>
      </w:pPr>
      <w:hyperlink w:anchor="_Toc11680" w:history="1">
        <w:r>
          <w:rPr>
            <w:rFonts w:ascii="仿宋" w:eastAsia="仿宋" w:hAnsi="仿宋" w:cs="仿宋" w:hint="eastAsia"/>
          </w:rPr>
          <w:t>（三）劳动安全预期效果评价</w:t>
        </w:r>
        <w:r>
          <w:tab/>
        </w:r>
        <w:r>
          <w:fldChar w:fldCharType="begin"/>
        </w:r>
        <w:r>
          <w:instrText xml:space="preserve"> PAGEREF _Toc11680 \h </w:instrText>
        </w:r>
        <w:r>
          <w:fldChar w:fldCharType="separate"/>
        </w:r>
        <w:r>
          <w:t>27</w:t>
        </w:r>
        <w:r>
          <w:fldChar w:fldCharType="end"/>
        </w:r>
      </w:hyperlink>
    </w:p>
    <w:p w:rsidR="00253179">
      <w:pPr>
        <w:pStyle w:val="TOC1"/>
        <w:tabs>
          <w:tab w:val="right" w:leader="dot" w:pos="8306"/>
        </w:tabs>
      </w:pPr>
      <w:hyperlink w:anchor="_Toc13345" w:history="1">
        <w:r>
          <w:rPr>
            <w:rFonts w:ascii="仿宋" w:eastAsia="仿宋" w:hAnsi="仿宋" w:cs="仿宋" w:hint="eastAsia"/>
          </w:rPr>
          <w:t>八、招标方案</w:t>
        </w:r>
        <w:r>
          <w:tab/>
        </w:r>
        <w:r>
          <w:fldChar w:fldCharType="begin"/>
        </w:r>
        <w:r>
          <w:instrText xml:space="preserve"> PAGEREF _Toc13345 \h </w:instrText>
        </w:r>
        <w:r>
          <w:fldChar w:fldCharType="separate"/>
        </w:r>
        <w:r>
          <w:t>28</w:t>
        </w:r>
        <w:r>
          <w:fldChar w:fldCharType="end"/>
        </w:r>
      </w:hyperlink>
    </w:p>
    <w:p w:rsidR="00253179">
      <w:pPr>
        <w:pStyle w:val="TOC2"/>
        <w:tabs>
          <w:tab w:val="right" w:leader="dot" w:pos="8306"/>
        </w:tabs>
      </w:pPr>
      <w:hyperlink w:anchor="_Toc23284" w:history="1">
        <w:r>
          <w:rPr>
            <w:rFonts w:ascii="仿宋" w:eastAsia="仿宋" w:hAnsi="仿宋" w:cs="仿宋" w:hint="eastAsia"/>
          </w:rPr>
          <w:t>（一）棒棒冰项目招标依据</w:t>
        </w:r>
        <w:r>
          <w:tab/>
        </w:r>
        <w:r>
          <w:fldChar w:fldCharType="begin"/>
        </w:r>
        <w:r>
          <w:instrText xml:space="preserve"> PAGEREF _Toc23284 \h </w:instrText>
        </w:r>
        <w:r>
          <w:fldChar w:fldCharType="separate"/>
        </w:r>
        <w:r>
          <w:t>28</w:t>
        </w:r>
        <w:r>
          <w:fldChar w:fldCharType="end"/>
        </w:r>
      </w:hyperlink>
    </w:p>
    <w:p w:rsidR="00253179">
      <w:pPr>
        <w:pStyle w:val="TOC2"/>
        <w:tabs>
          <w:tab w:val="right" w:leader="dot" w:pos="8306"/>
        </w:tabs>
      </w:pPr>
      <w:hyperlink w:anchor="_Toc9320" w:history="1">
        <w:r>
          <w:rPr>
            <w:rFonts w:ascii="仿宋" w:eastAsia="仿宋" w:hAnsi="仿宋" w:cs="仿宋" w:hint="eastAsia"/>
          </w:rPr>
          <w:t>（二）棒棒冰项目招标范围</w:t>
        </w:r>
        <w:r>
          <w:tab/>
        </w:r>
        <w:r>
          <w:fldChar w:fldCharType="begin"/>
        </w:r>
        <w:r>
          <w:instrText xml:space="preserve"> PAGEREF _Toc9320 \h </w:instrText>
        </w:r>
        <w:r>
          <w:fldChar w:fldCharType="separate"/>
        </w:r>
        <w:r>
          <w:t>28</w:t>
        </w:r>
        <w:r>
          <w:fldChar w:fldCharType="end"/>
        </w:r>
      </w:hyperlink>
    </w:p>
    <w:p w:rsidR="00253179">
      <w:pPr>
        <w:pStyle w:val="TOC2"/>
        <w:tabs>
          <w:tab w:val="right" w:leader="dot" w:pos="8306"/>
        </w:tabs>
      </w:pPr>
      <w:hyperlink w:anchor="_Toc1908" w:history="1">
        <w:r>
          <w:rPr>
            <w:rFonts w:ascii="仿宋" w:eastAsia="仿宋" w:hAnsi="仿宋" w:cs="仿宋" w:hint="eastAsia"/>
          </w:rPr>
          <w:t>（三）招标要求</w:t>
        </w:r>
        <w:r>
          <w:tab/>
        </w:r>
        <w:r>
          <w:fldChar w:fldCharType="begin"/>
        </w:r>
        <w:r>
          <w:instrText xml:space="preserve"> PAGEREF _Toc1908 \h </w:instrText>
        </w:r>
        <w:r>
          <w:fldChar w:fldCharType="separate"/>
        </w:r>
        <w:r>
          <w:t>29</w:t>
        </w:r>
        <w:r>
          <w:fldChar w:fldCharType="end"/>
        </w:r>
      </w:hyperlink>
    </w:p>
    <w:p w:rsidR="00253179">
      <w:pPr>
        <w:pStyle w:val="TOC2"/>
        <w:tabs>
          <w:tab w:val="right" w:leader="dot" w:pos="8306"/>
        </w:tabs>
      </w:pPr>
      <w:hyperlink w:anchor="_Toc29825" w:history="1">
        <w:r>
          <w:rPr>
            <w:rFonts w:ascii="仿宋" w:eastAsia="仿宋" w:hAnsi="仿宋" w:cs="仿宋" w:hint="eastAsia"/>
          </w:rPr>
          <w:t>（四）招标组织方式</w:t>
        </w:r>
        <w:r>
          <w:tab/>
        </w:r>
        <w:r>
          <w:fldChar w:fldCharType="begin"/>
        </w:r>
        <w:r>
          <w:instrText xml:space="preserve"> PAGEREF _Toc29825 \h </w:instrText>
        </w:r>
        <w:r>
          <w:fldChar w:fldCharType="separate"/>
        </w:r>
        <w:r>
          <w:t>30</w:t>
        </w:r>
        <w:r>
          <w:fldChar w:fldCharType="end"/>
        </w:r>
      </w:hyperlink>
    </w:p>
    <w:p w:rsidR="00253179">
      <w:pPr>
        <w:pStyle w:val="TOC2"/>
        <w:tabs>
          <w:tab w:val="right" w:leader="dot" w:pos="8306"/>
        </w:tabs>
      </w:pPr>
      <w:hyperlink w:anchor="_Toc11641" w:history="1">
        <w:r>
          <w:rPr>
            <w:rFonts w:ascii="仿宋" w:eastAsia="仿宋" w:hAnsi="仿宋" w:cs="仿宋" w:hint="eastAsia"/>
          </w:rPr>
          <w:t>（五）招标信息发布</w:t>
        </w:r>
        <w:r>
          <w:tab/>
        </w:r>
        <w:r>
          <w:fldChar w:fldCharType="begin"/>
        </w:r>
        <w:r>
          <w:instrText xml:space="preserve"> PAGEREF _Toc11641 \h </w:instrText>
        </w:r>
        <w:r>
          <w:fldChar w:fldCharType="separate"/>
        </w:r>
        <w:r>
          <w:t>32</w:t>
        </w:r>
        <w:r>
          <w:fldChar w:fldCharType="end"/>
        </w:r>
      </w:hyperlink>
    </w:p>
    <w:p w:rsidR="00253179">
      <w:pPr>
        <w:pStyle w:val="TOC1"/>
        <w:tabs>
          <w:tab w:val="right" w:leader="dot" w:pos="8306"/>
        </w:tabs>
      </w:pPr>
      <w:hyperlink w:anchor="_Toc31274" w:history="1">
        <w:r>
          <w:rPr>
            <w:rFonts w:ascii="仿宋" w:eastAsia="仿宋" w:hAnsi="仿宋" w:cs="仿宋" w:hint="eastAsia"/>
          </w:rPr>
          <w:t>九、投资估算</w:t>
        </w:r>
        <w:r>
          <w:tab/>
        </w:r>
        <w:r>
          <w:fldChar w:fldCharType="begin"/>
        </w:r>
        <w:r>
          <w:instrText xml:space="preserve"> PAGEREF _Toc31274 \h </w:instrText>
        </w:r>
        <w:r>
          <w:fldChar w:fldCharType="separate"/>
        </w:r>
        <w:r>
          <w:t>33</w:t>
        </w:r>
        <w:r>
          <w:fldChar w:fldCharType="end"/>
        </w:r>
      </w:hyperlink>
    </w:p>
    <w:p w:rsidR="00253179">
      <w:pPr>
        <w:pStyle w:val="TOC2"/>
        <w:tabs>
          <w:tab w:val="right" w:leader="dot" w:pos="8306"/>
        </w:tabs>
      </w:pPr>
      <w:hyperlink w:anchor="_Toc1405" w:history="1">
        <w:r>
          <w:rPr>
            <w:rFonts w:ascii="仿宋" w:eastAsia="仿宋" w:hAnsi="仿宋" w:cs="仿宋" w:hint="eastAsia"/>
          </w:rPr>
          <w:t>（一）投资估算的编制说明</w:t>
        </w:r>
        <w:r>
          <w:tab/>
        </w:r>
        <w:r>
          <w:fldChar w:fldCharType="begin"/>
        </w:r>
        <w:r>
          <w:instrText xml:space="preserve"> PAGEREF _Toc1405 \h </w:instrText>
        </w:r>
        <w:r>
          <w:fldChar w:fldCharType="separate"/>
        </w:r>
        <w:r>
          <w:t>33</w:t>
        </w:r>
        <w:r>
          <w:fldChar w:fldCharType="end"/>
        </w:r>
      </w:hyperlink>
    </w:p>
    <w:p w:rsidR="00253179">
      <w:pPr>
        <w:pStyle w:val="TOC2"/>
        <w:tabs>
          <w:tab w:val="right" w:leader="dot" w:pos="8306"/>
        </w:tabs>
      </w:pPr>
      <w:hyperlink w:anchor="_Toc18112" w:history="1">
        <w:r>
          <w:rPr>
            <w:rFonts w:ascii="仿宋" w:eastAsia="仿宋" w:hAnsi="仿宋" w:cs="仿宋" w:hint="eastAsia"/>
          </w:rPr>
          <w:t>（二）建设投资估算</w:t>
        </w:r>
        <w:r>
          <w:tab/>
        </w:r>
        <w:r>
          <w:fldChar w:fldCharType="begin"/>
        </w:r>
        <w:r>
          <w:instrText xml:space="preserve"> PAGEREF _Toc18112 \h </w:instrText>
        </w:r>
        <w:r>
          <w:fldChar w:fldCharType="separate"/>
        </w:r>
        <w:r>
          <w:t>34</w:t>
        </w:r>
        <w:r>
          <w:fldChar w:fldCharType="end"/>
        </w:r>
      </w:hyperlink>
    </w:p>
    <w:p w:rsidR="00253179">
      <w:pPr>
        <w:pStyle w:val="TOC2"/>
        <w:tabs>
          <w:tab w:val="right" w:leader="dot" w:pos="8306"/>
        </w:tabs>
      </w:pPr>
      <w:hyperlink w:anchor="_Toc29429" w:history="1">
        <w:r>
          <w:rPr>
            <w:rFonts w:ascii="仿宋" w:eastAsia="仿宋" w:hAnsi="仿宋" w:cs="仿宋" w:hint="eastAsia"/>
          </w:rPr>
          <w:t>（三）建设</w:t>
        </w:r>
        <w:r>
          <w:rPr>
            <w:rFonts w:ascii="仿宋" w:eastAsia="仿宋" w:hAnsi="仿宋" w:cs="仿宋" w:hint="eastAsia"/>
          </w:rPr>
          <w:t>期利息</w:t>
        </w:r>
        <w:r>
          <w:tab/>
        </w:r>
        <w:r>
          <w:fldChar w:fldCharType="begin"/>
        </w:r>
        <w:r>
          <w:instrText xml:space="preserve"> PAGEREF _Toc29429 \h </w:instrText>
        </w:r>
        <w:r>
          <w:fldChar w:fldCharType="separate"/>
        </w:r>
        <w:r>
          <w:t>35</w:t>
        </w:r>
        <w:r>
          <w:fldChar w:fldCharType="end"/>
        </w:r>
      </w:hyperlink>
    </w:p>
    <w:p w:rsidR="00253179">
      <w:pPr>
        <w:pStyle w:val="TOC2"/>
        <w:tabs>
          <w:tab w:val="right" w:leader="dot" w:pos="8306"/>
        </w:tabs>
      </w:pPr>
      <w:hyperlink w:anchor="_Toc4422" w:history="1">
        <w:r>
          <w:rPr>
            <w:rFonts w:ascii="仿宋" w:eastAsia="仿宋" w:hAnsi="仿宋" w:cs="仿宋" w:hint="eastAsia"/>
          </w:rPr>
          <w:t>（四）流动资金</w:t>
        </w:r>
        <w:r>
          <w:tab/>
        </w:r>
        <w:r>
          <w:fldChar w:fldCharType="begin"/>
        </w:r>
        <w:r>
          <w:instrText xml:space="preserve"> PAGEREF _Toc4422 \h </w:instrText>
        </w:r>
        <w:r>
          <w:fldChar w:fldCharType="separate"/>
        </w:r>
        <w:r>
          <w:t>36</w:t>
        </w:r>
        <w:r>
          <w:fldChar w:fldCharType="end"/>
        </w:r>
      </w:hyperlink>
    </w:p>
    <w:p w:rsidR="00253179">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491" w:history="1">
        <w:r>
          <w:rPr>
            <w:rFonts w:ascii="仿宋" w:eastAsia="仿宋" w:hAnsi="仿宋" w:cs="仿宋" w:hint="eastAsia"/>
          </w:rPr>
          <w:t>（五）棒棒冰项目总投资</w:t>
        </w:r>
        <w:r>
          <w:tab/>
        </w:r>
        <w:r>
          <w:fldChar w:fldCharType="begin"/>
        </w:r>
        <w:r>
          <w:instrText xml:space="preserve"> PAGEREF _Toc13491 \h </w:instrText>
        </w:r>
        <w:r>
          <w:fldChar w:fldCharType="separate"/>
        </w:r>
        <w:r>
          <w:t>36</w:t>
        </w:r>
        <w:r>
          <w:fldChar w:fldCharType="end"/>
        </w:r>
      </w:hyperlink>
    </w:p>
    <w:p w:rsidR="00253179">
      <w:pPr>
        <w:pStyle w:val="TOC2"/>
        <w:tabs>
          <w:tab w:val="right" w:leader="dot" w:pos="8306"/>
        </w:tabs>
      </w:pPr>
      <w:hyperlink w:anchor="_Toc22973" w:history="1">
        <w:r>
          <w:rPr>
            <w:rFonts w:ascii="仿宋" w:eastAsia="仿宋" w:hAnsi="仿宋" w:cs="仿宋" w:hint="eastAsia"/>
          </w:rPr>
          <w:t>（六）资金筹措与投资计划</w:t>
        </w:r>
        <w:r>
          <w:tab/>
        </w:r>
        <w:r>
          <w:fldChar w:fldCharType="begin"/>
        </w:r>
        <w:r>
          <w:instrText xml:space="preserve"> PAGEREF _Toc22973 \h </w:instrText>
        </w:r>
        <w:r>
          <w:fldChar w:fldCharType="separate"/>
        </w:r>
        <w:r>
          <w:t>37</w:t>
        </w:r>
        <w:r>
          <w:fldChar w:fldCharType="end"/>
        </w:r>
      </w:hyperlink>
    </w:p>
    <w:p w:rsidR="00253179">
      <w:pPr>
        <w:pStyle w:val="TOC1"/>
        <w:tabs>
          <w:tab w:val="right" w:leader="dot" w:pos="8306"/>
        </w:tabs>
      </w:pPr>
      <w:hyperlink w:anchor="_Toc23902" w:history="1">
        <w:r>
          <w:rPr>
            <w:rFonts w:ascii="仿宋" w:eastAsia="仿宋" w:hAnsi="仿宋" w:cs="仿宋" w:hint="eastAsia"/>
          </w:rPr>
          <w:t>十、组织架构分析</w:t>
        </w:r>
        <w:r>
          <w:tab/>
        </w:r>
        <w:r>
          <w:fldChar w:fldCharType="begin"/>
        </w:r>
        <w:r>
          <w:instrText xml:space="preserve"> PAGEREF _Toc23902 \h </w:instrText>
        </w:r>
        <w:r>
          <w:fldChar w:fldCharType="separate"/>
        </w:r>
        <w:r>
          <w:t>38</w:t>
        </w:r>
        <w:r>
          <w:fldChar w:fldCharType="end"/>
        </w:r>
      </w:hyperlink>
    </w:p>
    <w:p w:rsidR="00253179">
      <w:pPr>
        <w:pStyle w:val="TOC2"/>
        <w:tabs>
          <w:tab w:val="right" w:leader="dot" w:pos="8306"/>
        </w:tabs>
      </w:pPr>
      <w:hyperlink w:anchor="_Toc22574" w:history="1">
        <w:r>
          <w:rPr>
            <w:rFonts w:ascii="仿宋" w:eastAsia="仿宋" w:hAnsi="仿宋" w:cs="仿宋" w:hint="eastAsia"/>
          </w:rPr>
          <w:t>（一）人力资源配置</w:t>
        </w:r>
        <w:r>
          <w:tab/>
        </w:r>
        <w:r>
          <w:fldChar w:fldCharType="begin"/>
        </w:r>
        <w:r>
          <w:instrText xml:space="preserve"> PAGEREF _Toc22574 \h </w:instrText>
        </w:r>
        <w:r>
          <w:fldChar w:fldCharType="separate"/>
        </w:r>
        <w:r>
          <w:t>38</w:t>
        </w:r>
        <w:r>
          <w:fldChar w:fldCharType="end"/>
        </w:r>
      </w:hyperlink>
    </w:p>
    <w:p w:rsidR="00253179">
      <w:pPr>
        <w:pStyle w:val="TOC2"/>
        <w:tabs>
          <w:tab w:val="right" w:leader="dot" w:pos="8306"/>
        </w:tabs>
      </w:pPr>
      <w:hyperlink w:anchor="_Toc31956" w:history="1">
        <w:r>
          <w:rPr>
            <w:rFonts w:ascii="仿宋" w:eastAsia="仿宋" w:hAnsi="仿宋" w:cs="仿宋" w:hint="eastAsia"/>
          </w:rPr>
          <w:t>（二）员工技能培训</w:t>
        </w:r>
        <w:r>
          <w:tab/>
        </w:r>
        <w:r>
          <w:fldChar w:fldCharType="begin"/>
        </w:r>
        <w:r>
          <w:instrText xml:space="preserve"> PAGEREF _Toc31956 \h </w:instrText>
        </w:r>
        <w:r>
          <w:fldChar w:fldCharType="separate"/>
        </w:r>
        <w:r>
          <w:t>39</w:t>
        </w:r>
        <w:r>
          <w:fldChar w:fldCharType="end"/>
        </w:r>
      </w:hyperlink>
    </w:p>
    <w:p w:rsidR="00253179">
      <w:pPr>
        <w:pStyle w:val="TOC1"/>
        <w:tabs>
          <w:tab w:val="right" w:leader="dot" w:pos="8306"/>
        </w:tabs>
      </w:pPr>
      <w:hyperlink w:anchor="_Toc7445" w:history="1">
        <w:r>
          <w:rPr>
            <w:rFonts w:ascii="仿宋" w:eastAsia="仿宋" w:hAnsi="仿宋" w:cs="仿宋" w:hint="eastAsia"/>
          </w:rPr>
          <w:t>十一、建设规模</w:t>
        </w:r>
        <w:r>
          <w:tab/>
        </w:r>
        <w:r>
          <w:fldChar w:fldCharType="begin"/>
        </w:r>
        <w:r>
          <w:instrText xml:space="preserve"> PAGEREF _Toc7445 \h </w:instrText>
        </w:r>
        <w:r>
          <w:fldChar w:fldCharType="separate"/>
        </w:r>
        <w:r>
          <w:t>40</w:t>
        </w:r>
        <w:r>
          <w:fldChar w:fldCharType="end"/>
        </w:r>
      </w:hyperlink>
    </w:p>
    <w:p w:rsidR="00253179">
      <w:pPr>
        <w:pStyle w:val="TOC2"/>
        <w:tabs>
          <w:tab w:val="right" w:leader="dot" w:pos="8306"/>
        </w:tabs>
      </w:pPr>
      <w:hyperlink w:anchor="_Toc26987" w:history="1">
        <w:r>
          <w:rPr>
            <w:rFonts w:ascii="仿宋" w:eastAsia="仿宋" w:hAnsi="仿宋" w:cs="仿宋" w:hint="eastAsia"/>
          </w:rPr>
          <w:t>（一）产品规划</w:t>
        </w:r>
        <w:r>
          <w:tab/>
        </w:r>
        <w:r>
          <w:fldChar w:fldCharType="begin"/>
        </w:r>
        <w:r>
          <w:instrText xml:space="preserve"> PAGEREF _Toc26987 \h </w:instrText>
        </w:r>
        <w:r>
          <w:fldChar w:fldCharType="separate"/>
        </w:r>
        <w:r>
          <w:t>40</w:t>
        </w:r>
        <w:r>
          <w:fldChar w:fldCharType="end"/>
        </w:r>
      </w:hyperlink>
    </w:p>
    <w:p w:rsidR="00253179">
      <w:pPr>
        <w:pStyle w:val="TOC2"/>
        <w:tabs>
          <w:tab w:val="right" w:leader="dot" w:pos="8306"/>
        </w:tabs>
      </w:pPr>
      <w:hyperlink w:anchor="_Toc13836" w:history="1">
        <w:r>
          <w:rPr>
            <w:rFonts w:ascii="仿宋" w:eastAsia="仿宋" w:hAnsi="仿宋" w:cs="仿宋" w:hint="eastAsia"/>
          </w:rPr>
          <w:t>（二）建设规模</w:t>
        </w:r>
        <w:r>
          <w:tab/>
        </w:r>
        <w:r>
          <w:fldChar w:fldCharType="begin"/>
        </w:r>
        <w:r>
          <w:instrText xml:space="preserve"> PAGEREF _Toc13836 \h </w:instrText>
        </w:r>
        <w:r>
          <w:fldChar w:fldCharType="separate"/>
        </w:r>
        <w:r>
          <w:t>41</w:t>
        </w:r>
        <w:r>
          <w:fldChar w:fldCharType="end"/>
        </w:r>
      </w:hyperlink>
    </w:p>
    <w:p w:rsidR="00253179">
      <w:pPr>
        <w:pStyle w:val="TOC1"/>
        <w:tabs>
          <w:tab w:val="right" w:leader="dot" w:pos="8306"/>
        </w:tabs>
      </w:pPr>
      <w:hyperlink w:anchor="_Toc20590"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_Toc20590 \h </w:instrText>
        </w:r>
        <w:r>
          <w:fldChar w:fldCharType="separate"/>
        </w:r>
        <w:r>
          <w:t>42</w:t>
        </w:r>
        <w:r>
          <w:fldChar w:fldCharType="end"/>
        </w:r>
      </w:hyperlink>
    </w:p>
    <w:p w:rsidR="00253179">
      <w:pPr>
        <w:pStyle w:val="TOC2"/>
        <w:tabs>
          <w:tab w:val="right" w:leader="dot" w:pos="8306"/>
        </w:tabs>
      </w:pPr>
      <w:hyperlink w:anchor="_Toc233" w:history="1">
        <w:r>
          <w:rPr>
            <w:rFonts w:ascii="仿宋" w:eastAsia="仿宋" w:hAnsi="仿宋" w:cs="仿宋" w:hint="eastAsia"/>
          </w:rPr>
          <w:t>（一）建设区域环境质量现状</w:t>
        </w:r>
        <w:r>
          <w:tab/>
        </w:r>
        <w:r>
          <w:fldChar w:fldCharType="begin"/>
        </w:r>
        <w:r>
          <w:instrText xml:space="preserve"> PAGEREF _Toc233 \h </w:instrText>
        </w:r>
        <w:r>
          <w:fldChar w:fldCharType="separate"/>
        </w:r>
        <w:r>
          <w:t>42</w:t>
        </w:r>
        <w:r>
          <w:fldChar w:fldCharType="end"/>
        </w:r>
      </w:hyperlink>
    </w:p>
    <w:p w:rsidR="00253179">
      <w:pPr>
        <w:pStyle w:val="TOC2"/>
        <w:tabs>
          <w:tab w:val="right" w:leader="dot" w:pos="8306"/>
        </w:tabs>
      </w:pPr>
      <w:hyperlink w:anchor="_Toc12104" w:history="1">
        <w:r>
          <w:rPr>
            <w:rFonts w:ascii="仿宋" w:eastAsia="仿宋" w:hAnsi="仿宋" w:cs="仿宋" w:hint="eastAsia"/>
          </w:rPr>
          <w:t>（二）建设期环境保护</w:t>
        </w:r>
        <w:r>
          <w:tab/>
        </w:r>
        <w:r>
          <w:fldChar w:fldCharType="begin"/>
        </w:r>
        <w:r>
          <w:instrText xml:space="preserve"> PAGEREF _Toc12104 \h </w:instrText>
        </w:r>
        <w:r>
          <w:fldChar w:fldCharType="separate"/>
        </w:r>
        <w:r>
          <w:t>42</w:t>
        </w:r>
        <w:r>
          <w:fldChar w:fldCharType="end"/>
        </w:r>
      </w:hyperlink>
    </w:p>
    <w:p w:rsidR="00253179">
      <w:pPr>
        <w:pStyle w:val="TOC2"/>
        <w:tabs>
          <w:tab w:val="right" w:leader="dot" w:pos="8306"/>
        </w:tabs>
      </w:pPr>
      <w:hyperlink w:anchor="_Toc26793" w:history="1">
        <w:r>
          <w:rPr>
            <w:rFonts w:ascii="仿宋" w:eastAsia="仿宋" w:hAnsi="仿宋" w:cs="仿宋" w:hint="eastAsia"/>
          </w:rPr>
          <w:t>（三）运营期环境保护</w:t>
        </w:r>
        <w:r>
          <w:tab/>
        </w:r>
        <w:r>
          <w:fldChar w:fldCharType="begin"/>
        </w:r>
        <w:r>
          <w:instrText xml:space="preserve"> PAGEREF _Toc26793 \h </w:instrText>
        </w:r>
        <w:r>
          <w:fldChar w:fldCharType="separate"/>
        </w:r>
        <w:r>
          <w:t>44</w:t>
        </w:r>
        <w:r>
          <w:fldChar w:fldCharType="end"/>
        </w:r>
      </w:hyperlink>
    </w:p>
    <w:p w:rsidR="00253179">
      <w:pPr>
        <w:pStyle w:val="TOC2"/>
        <w:tabs>
          <w:tab w:val="right" w:leader="dot" w:pos="8306"/>
        </w:tabs>
      </w:pPr>
      <w:hyperlink w:anchor="_Toc9017" w:history="1">
        <w:r>
          <w:rPr>
            <w:rFonts w:ascii="仿宋" w:eastAsia="仿宋" w:hAnsi="仿宋" w:cs="仿宋" w:hint="eastAsia"/>
          </w:rPr>
          <w:t>（四）棒棒冰项目建设对区域经济的影响</w:t>
        </w:r>
        <w:r>
          <w:tab/>
        </w:r>
        <w:r>
          <w:fldChar w:fldCharType="begin"/>
        </w:r>
        <w:r>
          <w:instrText xml:space="preserve"> PAGEREF _Toc9017 \h </w:instrText>
        </w:r>
        <w:r>
          <w:fldChar w:fldCharType="separate"/>
        </w:r>
        <w:r>
          <w:t>46</w:t>
        </w:r>
        <w:r>
          <w:fldChar w:fldCharType="end"/>
        </w:r>
      </w:hyperlink>
    </w:p>
    <w:p w:rsidR="00253179">
      <w:pPr>
        <w:pStyle w:val="TOC2"/>
        <w:tabs>
          <w:tab w:val="right" w:leader="dot" w:pos="8306"/>
        </w:tabs>
      </w:pPr>
      <w:hyperlink w:anchor="_Toc25313" w:history="1">
        <w:r>
          <w:rPr>
            <w:rFonts w:ascii="仿宋" w:eastAsia="仿宋" w:hAnsi="仿宋" w:cs="仿宋" w:hint="eastAsia"/>
          </w:rPr>
          <w:t>（五）废弃物处理</w:t>
        </w:r>
        <w:r>
          <w:tab/>
        </w:r>
        <w:r>
          <w:fldChar w:fldCharType="begin"/>
        </w:r>
        <w:r>
          <w:instrText xml:space="preserve"> PAGEREF _Toc25313 \h </w:instrText>
        </w:r>
        <w:r>
          <w:fldChar w:fldCharType="separate"/>
        </w:r>
        <w:r>
          <w:t>48</w:t>
        </w:r>
        <w:r>
          <w:fldChar w:fldCharType="end"/>
        </w:r>
      </w:hyperlink>
    </w:p>
    <w:p w:rsidR="00253179">
      <w:pPr>
        <w:pStyle w:val="TOC2"/>
        <w:tabs>
          <w:tab w:val="right" w:leader="dot" w:pos="8306"/>
        </w:tabs>
      </w:pPr>
      <w:hyperlink w:anchor="_Toc11150" w:history="1">
        <w:r>
          <w:rPr>
            <w:rFonts w:ascii="仿宋" w:eastAsia="仿宋" w:hAnsi="仿宋" w:cs="仿宋" w:hint="eastAsia"/>
          </w:rPr>
          <w:t>（六）特殊环境影响分析</w:t>
        </w:r>
        <w:r>
          <w:tab/>
        </w:r>
        <w:r>
          <w:fldChar w:fldCharType="begin"/>
        </w:r>
        <w:r>
          <w:instrText xml:space="preserve"> PAGEREF _Toc11150 \h </w:instrText>
        </w:r>
        <w:r>
          <w:fldChar w:fldCharType="separate"/>
        </w:r>
        <w:r>
          <w:t>49</w:t>
        </w:r>
        <w:r>
          <w:fldChar w:fldCharType="end"/>
        </w:r>
      </w:hyperlink>
    </w:p>
    <w:p w:rsidR="00253179">
      <w:pPr>
        <w:pStyle w:val="TOC2"/>
        <w:tabs>
          <w:tab w:val="right" w:leader="dot" w:pos="8306"/>
        </w:tabs>
      </w:pPr>
      <w:hyperlink w:anchor="_Toc31117" w:history="1">
        <w:r>
          <w:rPr>
            <w:rFonts w:ascii="仿宋" w:eastAsia="仿宋" w:hAnsi="仿宋" w:cs="仿宋" w:hint="eastAsia"/>
          </w:rPr>
          <w:t>（七）清洁生产</w:t>
        </w:r>
        <w:r>
          <w:tab/>
        </w:r>
        <w:r>
          <w:fldChar w:fldCharType="begin"/>
        </w:r>
        <w:r>
          <w:instrText xml:space="preserve"> PAGEREF _Toc31117 \h </w:instrText>
        </w:r>
        <w:r>
          <w:fldChar w:fldCharType="separate"/>
        </w:r>
        <w:r>
          <w:t>50</w:t>
        </w:r>
        <w:r>
          <w:fldChar w:fldCharType="end"/>
        </w:r>
      </w:hyperlink>
    </w:p>
    <w:p w:rsidR="00253179">
      <w:pPr>
        <w:pStyle w:val="TOC2"/>
        <w:tabs>
          <w:tab w:val="right" w:leader="dot" w:pos="8306"/>
        </w:tabs>
      </w:pPr>
      <w:hyperlink w:anchor="_Toc6827" w:history="1">
        <w:r>
          <w:rPr>
            <w:rFonts w:ascii="仿宋" w:eastAsia="仿宋" w:hAnsi="仿宋" w:cs="仿宋" w:hint="eastAsia"/>
          </w:rPr>
          <w:t>（八）环境保护综合评价</w:t>
        </w:r>
        <w:r>
          <w:tab/>
        </w:r>
        <w:r>
          <w:fldChar w:fldCharType="begin"/>
        </w:r>
        <w:r>
          <w:instrText xml:space="preserve"> PAGEREF _Toc6827 \h </w:instrText>
        </w:r>
        <w:r>
          <w:fldChar w:fldCharType="separate"/>
        </w:r>
        <w:r>
          <w:t>51</w:t>
        </w:r>
        <w:r>
          <w:fldChar w:fldCharType="end"/>
        </w:r>
      </w:hyperlink>
    </w:p>
    <w:p w:rsidR="00253179">
      <w:pPr>
        <w:pStyle w:val="TOC1"/>
        <w:tabs>
          <w:tab w:val="right" w:leader="dot" w:pos="8306"/>
        </w:tabs>
      </w:pPr>
      <w:hyperlink w:anchor="_Toc19568" w:history="1">
        <w:r>
          <w:rPr>
            <w:rFonts w:ascii="仿宋" w:eastAsia="仿宋" w:hAnsi="仿宋" w:cs="仿宋" w:hint="eastAsia"/>
          </w:rPr>
          <w:t>十三、棒棒冰项目风险防范分析</w:t>
        </w:r>
        <w:r>
          <w:tab/>
        </w:r>
        <w:r>
          <w:fldChar w:fldCharType="begin"/>
        </w:r>
        <w:r>
          <w:instrText xml:space="preserve"> PAGEREF _Toc19568 \h </w:instrText>
        </w:r>
        <w:r>
          <w:fldChar w:fldCharType="separate"/>
        </w:r>
        <w:r>
          <w:t>52</w:t>
        </w:r>
        <w:r>
          <w:fldChar w:fldCharType="end"/>
        </w:r>
      </w:hyperlink>
    </w:p>
    <w:p w:rsidR="00253179">
      <w:pPr>
        <w:pStyle w:val="TOC2"/>
        <w:tabs>
          <w:tab w:val="right" w:leader="dot" w:pos="8306"/>
        </w:tabs>
      </w:pPr>
      <w:hyperlink w:anchor="_Toc5234" w:history="1">
        <w:r>
          <w:rPr>
            <w:rFonts w:ascii="仿宋" w:eastAsia="仿宋" w:hAnsi="仿宋" w:cs="仿宋" w:hint="eastAsia"/>
          </w:rPr>
          <w:t>（一）棒棒冰项目风险分析</w:t>
        </w:r>
        <w:r>
          <w:tab/>
        </w:r>
        <w:r>
          <w:fldChar w:fldCharType="begin"/>
        </w:r>
        <w:r>
          <w:instrText xml:space="preserve"> PAGEREF _Toc5234 \h </w:instrText>
        </w:r>
        <w:r>
          <w:fldChar w:fldCharType="separate"/>
        </w:r>
        <w:r>
          <w:t>52</w:t>
        </w:r>
        <w:r>
          <w:fldChar w:fldCharType="end"/>
        </w:r>
      </w:hyperlink>
    </w:p>
    <w:p w:rsidR="00253179">
      <w:pPr>
        <w:pStyle w:val="TOC2"/>
        <w:tabs>
          <w:tab w:val="right" w:leader="dot" w:pos="8306"/>
        </w:tabs>
      </w:pPr>
      <w:hyperlink w:anchor="_Toc3688" w:history="1">
        <w:r>
          <w:rPr>
            <w:rFonts w:ascii="仿宋" w:eastAsia="仿宋" w:hAnsi="仿宋" w:cs="仿宋" w:hint="eastAsia"/>
          </w:rPr>
          <w:t>（二）棒棒冰项目风险对策</w:t>
        </w:r>
        <w:r>
          <w:tab/>
        </w:r>
        <w:r>
          <w:fldChar w:fldCharType="begin"/>
        </w:r>
        <w:r>
          <w:instrText xml:space="preserve"> PAGEREF _Toc3688 \h </w:instrText>
        </w:r>
        <w:r>
          <w:fldChar w:fldCharType="separate"/>
        </w:r>
        <w:r>
          <w:t>53</w:t>
        </w:r>
        <w:r>
          <w:fldChar w:fldCharType="end"/>
        </w:r>
      </w:hyperlink>
    </w:p>
    <w:p w:rsidR="00253179">
      <w:pPr>
        <w:pStyle w:val="TOC1"/>
        <w:tabs>
          <w:tab w:val="right" w:leader="dot" w:pos="8306"/>
        </w:tabs>
      </w:pPr>
      <w:hyperlink w:anchor="_Toc11463" w:history="1">
        <w:r>
          <w:rPr>
            <w:rFonts w:ascii="仿宋" w:eastAsia="仿宋" w:hAnsi="仿宋" w:cs="仿宋" w:hint="eastAsia"/>
          </w:rPr>
          <w:t>十四、棒棒冰项目工程方案</w:t>
        </w:r>
        <w:r>
          <w:tab/>
        </w:r>
        <w:r>
          <w:fldChar w:fldCharType="begin"/>
        </w:r>
        <w:r>
          <w:instrText xml:space="preserve"> PAGEREF _</w:instrText>
        </w:r>
        <w:r>
          <w:instrText xml:space="preserve">Toc11463 \h </w:instrText>
        </w:r>
        <w:r>
          <w:fldChar w:fldCharType="separate"/>
        </w:r>
        <w:r>
          <w:t>56</w:t>
        </w:r>
        <w:r>
          <w:fldChar w:fldCharType="end"/>
        </w:r>
      </w:hyperlink>
    </w:p>
    <w:p w:rsidR="00253179">
      <w:pPr>
        <w:pStyle w:val="TOC2"/>
        <w:tabs>
          <w:tab w:val="right" w:leader="dot" w:pos="8306"/>
        </w:tabs>
      </w:pPr>
      <w:hyperlink w:anchor="_Toc26202" w:history="1">
        <w:r>
          <w:rPr>
            <w:rFonts w:ascii="仿宋" w:eastAsia="仿宋" w:hAnsi="仿宋" w:cs="仿宋" w:hint="eastAsia"/>
          </w:rPr>
          <w:t>（一）建筑工程设计原则</w:t>
        </w:r>
        <w:r>
          <w:tab/>
        </w:r>
        <w:r>
          <w:fldChar w:fldCharType="begin"/>
        </w:r>
        <w:r>
          <w:instrText xml:space="preserve"> PAGEREF _Toc26202 \h </w:instrText>
        </w:r>
        <w:r>
          <w:fldChar w:fldCharType="separate"/>
        </w:r>
        <w:r>
          <w:t>56</w:t>
        </w:r>
        <w:r>
          <w:fldChar w:fldCharType="end"/>
        </w:r>
      </w:hyperlink>
    </w:p>
    <w:p w:rsidR="00253179">
      <w:pPr>
        <w:pStyle w:val="TOC2"/>
        <w:tabs>
          <w:tab w:val="right" w:leader="dot" w:pos="8306"/>
        </w:tabs>
      </w:pPr>
      <w:hyperlink w:anchor="_Toc3901" w:history="1">
        <w:r>
          <w:rPr>
            <w:rFonts w:ascii="仿宋" w:eastAsia="仿宋" w:hAnsi="仿宋" w:cs="仿宋" w:hint="eastAsia"/>
          </w:rPr>
          <w:t>（二）土建工程设计年限及安全等级</w:t>
        </w:r>
        <w:r>
          <w:tab/>
        </w:r>
        <w:r>
          <w:fldChar w:fldCharType="begin"/>
        </w:r>
        <w:r>
          <w:instrText xml:space="preserve"> PAGEREF _Toc3901 \h </w:instrText>
        </w:r>
        <w:r>
          <w:fldChar w:fldCharType="separate"/>
        </w:r>
        <w:r>
          <w:t>57</w:t>
        </w:r>
        <w:r>
          <w:fldChar w:fldCharType="end"/>
        </w:r>
      </w:hyperlink>
    </w:p>
    <w:p w:rsidR="00253179">
      <w:pPr>
        <w:pStyle w:val="TOC2"/>
        <w:tabs>
          <w:tab w:val="right" w:leader="dot" w:pos="8306"/>
        </w:tabs>
      </w:pPr>
      <w:hyperlink w:anchor="_Toc6320" w:history="1">
        <w:r>
          <w:rPr>
            <w:rFonts w:ascii="仿宋" w:eastAsia="仿宋" w:hAnsi="仿宋" w:cs="仿宋" w:hint="eastAsia"/>
          </w:rPr>
          <w:t>（三）建筑工程设计总体要求</w:t>
        </w:r>
        <w:r>
          <w:tab/>
        </w:r>
        <w:r>
          <w:fldChar w:fldCharType="begin"/>
        </w:r>
        <w:r>
          <w:instrText xml:space="preserve"> PAGEREF _Toc6320 \h </w:instrText>
        </w:r>
        <w:r>
          <w:fldChar w:fldCharType="separate"/>
        </w:r>
        <w:r>
          <w:t>58</w:t>
        </w:r>
        <w:r>
          <w:fldChar w:fldCharType="end"/>
        </w:r>
      </w:hyperlink>
    </w:p>
    <w:p w:rsidR="00253179">
      <w:pPr>
        <w:pStyle w:val="TOC2"/>
        <w:tabs>
          <w:tab w:val="right" w:leader="dot" w:pos="8306"/>
        </w:tabs>
      </w:pPr>
      <w:hyperlink w:anchor="_Toc8502" w:history="1">
        <w:r>
          <w:rPr>
            <w:rFonts w:ascii="仿宋" w:eastAsia="仿宋" w:hAnsi="仿宋" w:cs="仿宋" w:hint="eastAsia"/>
          </w:rPr>
          <w:t>（四）土建工程建设指标</w:t>
        </w:r>
        <w:r>
          <w:tab/>
        </w:r>
        <w:r>
          <w:fldChar w:fldCharType="begin"/>
        </w:r>
        <w:r>
          <w:instrText xml:space="preserve"> PAGEREF _Toc8502 \h </w:instrText>
        </w:r>
        <w:r>
          <w:fldChar w:fldCharType="separate"/>
        </w:r>
        <w:r>
          <w:t>58</w:t>
        </w:r>
        <w:r>
          <w:fldChar w:fldCharType="end"/>
        </w:r>
      </w:hyperlink>
    </w:p>
    <w:p w:rsidR="00253179">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53179">
      <w:pPr>
        <w:pStyle w:val="Heading1"/>
        <w:jc w:val="center"/>
        <w:rPr>
          <w:rFonts w:ascii="仿宋" w:eastAsia="仿宋" w:hAnsi="仿宋" w:cs="仿宋"/>
        </w:rPr>
      </w:pPr>
      <w:bookmarkStart w:id="0" w:name="_Toc62"/>
      <w:r>
        <w:rPr>
          <w:rFonts w:ascii="仿宋" w:eastAsia="仿宋" w:hAnsi="仿宋" w:cs="仿宋" w:hint="eastAsia"/>
        </w:rPr>
        <w:t>序言</w:t>
      </w:r>
      <w:bookmarkEnd w:id="0"/>
    </w:p>
    <w:p w:rsidR="00253179">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53179">
      <w:pPr>
        <w:pStyle w:val="Heading1"/>
        <w:ind w:firstLine="560" w:firstLineChars="200"/>
        <w:rPr>
          <w:rFonts w:ascii="仿宋" w:eastAsia="仿宋" w:hAnsi="仿宋" w:cs="仿宋"/>
          <w:sz w:val="28"/>
        </w:rPr>
      </w:pPr>
      <w:bookmarkStart w:id="1" w:name="_Toc22682"/>
      <w:r>
        <w:rPr>
          <w:rFonts w:ascii="仿宋" w:eastAsia="仿宋" w:hAnsi="仿宋" w:cs="仿宋" w:hint="eastAsia"/>
          <w:sz w:val="28"/>
        </w:rPr>
        <w:t>一、产品方案与建设规划</w:t>
      </w:r>
      <w:bookmarkEnd w:id="1"/>
    </w:p>
    <w:p w:rsidR="00253179">
      <w:pPr>
        <w:pStyle w:val="Heading2"/>
        <w:rPr>
          <w:rFonts w:ascii="仿宋" w:eastAsia="仿宋" w:hAnsi="仿宋" w:cs="仿宋"/>
        </w:rPr>
      </w:pPr>
      <w:bookmarkStart w:id="2" w:name="_Toc20762"/>
      <w:r>
        <w:rPr>
          <w:rFonts w:ascii="仿宋" w:eastAsia="仿宋" w:hAnsi="仿宋" w:cs="仿宋" w:hint="eastAsia"/>
        </w:rPr>
        <w:t>（一）棒棒冰项目场地规模</w:t>
      </w:r>
      <w:bookmarkEnd w:id="2"/>
    </w:p>
    <w:p w:rsidR="00253179">
      <w:pPr>
        <w:ind w:firstLine="560" w:firstLineChars="200"/>
        <w:rPr>
          <w:rFonts w:ascii="仿宋" w:eastAsia="仿宋" w:hAnsi="仿宋" w:cs="仿宋"/>
          <w:sz w:val="28"/>
        </w:rPr>
      </w:pPr>
      <w:r>
        <w:rPr>
          <w:rFonts w:ascii="仿宋" w:eastAsia="仿宋" w:hAnsi="仿宋" w:cs="仿宋" w:hint="eastAsia"/>
          <w:sz w:val="28"/>
        </w:rPr>
        <w:t>棒棒冰项目的总占地面积为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53179">
      <w:pPr>
        <w:pStyle w:val="Heading2"/>
        <w:ind w:firstLine="560" w:firstLineChars="200"/>
        <w:rPr>
          <w:rFonts w:ascii="仿宋" w:eastAsia="仿宋" w:hAnsi="仿宋" w:cs="仿宋"/>
          <w:sz w:val="28"/>
        </w:rPr>
      </w:pPr>
      <w:bookmarkStart w:id="3" w:name="_Toc11665"/>
      <w:r>
        <w:rPr>
          <w:rFonts w:ascii="仿宋" w:eastAsia="仿宋" w:hAnsi="仿宋" w:cs="仿宋" w:hint="eastAsia"/>
          <w:sz w:val="28"/>
        </w:rPr>
        <w:t>（二）产能规模</w:t>
      </w:r>
      <w:bookmarkEnd w:id="3"/>
    </w:p>
    <w:p w:rsidR="00253179">
      <w:pPr>
        <w:ind w:firstLine="560" w:firstLineChars="200"/>
        <w:rPr>
          <w:rFonts w:ascii="仿宋" w:eastAsia="仿宋" w:hAnsi="仿宋" w:cs="仿宋"/>
          <w:sz w:val="28"/>
        </w:rPr>
      </w:pPr>
      <w:r>
        <w:rPr>
          <w:rFonts w:ascii="仿宋" w:eastAsia="仿宋" w:hAnsi="仿宋" w:cs="仿宋" w:hint="eastAsia"/>
          <w:sz w:val="28"/>
        </w:rPr>
        <w:t>根据对国内外市场的深入调研和棒棒冰项目实施能力分析，我们制定了建设规模，旨在实现年产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5317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预计在棒棒冰项目达产后，公司的年营业收入将达到</w:t>
      </w:r>
      <w:r>
        <w:rPr>
          <w:rFonts w:ascii="仿宋" w:eastAsia="仿宋" w:hAnsi="仿宋" w:cs="仿宋" w:hint="eastAsia"/>
          <w:sz w:val="28"/>
        </w:rPr>
        <w:t>XXX</w:t>
      </w:r>
    </w:p>
    <w:p w:rsidR="00253179">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万元。这一预测主要基于市场调研、产品定价和销售策略等因素。同时，我们将持续优化生产流程、提高产品质量和降低生产成本，以实现经济效益的最大化。此外，棒棒冰项目的实施还</w:t>
      </w:r>
      <w:r>
        <w:rPr>
          <w:rFonts w:ascii="仿宋" w:eastAsia="仿宋" w:hAnsi="仿宋" w:cs="仿宋" w:hint="eastAsia"/>
          <w:sz w:val="28"/>
        </w:rPr>
        <w:t>将带来显著的就业机会和社会效益，为当地经济发展和社会稳定做出积极贡献。</w:t>
      </w:r>
    </w:p>
    <w:p w:rsidR="00253179">
      <w:pPr>
        <w:pStyle w:val="Heading2"/>
        <w:ind w:firstLine="560" w:firstLineChars="200"/>
        <w:rPr>
          <w:rFonts w:ascii="仿宋" w:eastAsia="仿宋" w:hAnsi="仿宋" w:cs="仿宋"/>
          <w:sz w:val="28"/>
        </w:rPr>
      </w:pPr>
      <w:bookmarkStart w:id="4" w:name="_Toc9783"/>
      <w:r>
        <w:rPr>
          <w:rFonts w:ascii="仿宋" w:eastAsia="仿宋" w:hAnsi="仿宋" w:cs="仿宋" w:hint="eastAsia"/>
          <w:sz w:val="28"/>
        </w:rPr>
        <w:t>（三）产品规划方案及生产纲领</w:t>
      </w:r>
      <w:bookmarkEnd w:id="4"/>
    </w:p>
    <w:p w:rsidR="00253179">
      <w:pPr>
        <w:ind w:firstLine="560" w:firstLineChars="200"/>
        <w:rPr>
          <w:rFonts w:ascii="仿宋" w:eastAsia="仿宋" w:hAnsi="仿宋" w:cs="仿宋"/>
          <w:sz w:val="28"/>
        </w:rPr>
      </w:pPr>
      <w:r>
        <w:rPr>
          <w:rFonts w:ascii="仿宋" w:eastAsia="仿宋" w:hAnsi="仿宋" w:cs="仿宋" w:hint="eastAsia"/>
          <w:sz w:val="28"/>
        </w:rPr>
        <w:t>本期棒棒冰项目的产品策略是在全面综合考虑多个要素的基础上制定的，包括国家和地方产业发展政策、市场需求情况、资源供应情况、企业资金筹措能力、生产工艺技术水平的先进程度、棒棒冰项目经济效益以及投资风险性等因素。棒棒冰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w:t>
      </w:r>
      <w:r>
        <w:rPr>
          <w:rFonts w:ascii="仿宋" w:eastAsia="仿宋" w:hAnsi="仿宋" w:cs="仿宋" w:hint="eastAsia"/>
          <w:sz w:val="28"/>
        </w:rPr>
        <w:t>性，以确保产品供应与市场需求保持平衡。本报告将按照初步产品方案进行细致的经济测算，以制定合适的产品策略，同时确保棒棒冰项目的经济可行性。</w:t>
      </w:r>
    </w:p>
    <w:p w:rsidR="00253179">
      <w:pPr>
        <w:pStyle w:val="Heading1"/>
        <w:ind w:firstLine="560" w:firstLineChars="200"/>
        <w:rPr>
          <w:rFonts w:ascii="仿宋" w:eastAsia="仿宋" w:hAnsi="仿宋" w:cs="仿宋"/>
          <w:sz w:val="28"/>
        </w:rPr>
      </w:pPr>
      <w:bookmarkStart w:id="5" w:name="_Toc12884"/>
      <w:r>
        <w:rPr>
          <w:rFonts w:ascii="仿宋" w:eastAsia="仿宋" w:hAnsi="仿宋" w:cs="仿宋" w:hint="eastAsia"/>
          <w:sz w:val="28"/>
        </w:rPr>
        <w:t>二、原材料及成品管理</w:t>
      </w:r>
      <w:bookmarkEnd w:id="5"/>
    </w:p>
    <w:p w:rsidR="00253179">
      <w:pPr>
        <w:pStyle w:val="Heading2"/>
        <w:rPr>
          <w:rFonts w:ascii="仿宋" w:eastAsia="仿宋" w:hAnsi="仿宋" w:cs="仿宋"/>
        </w:rPr>
      </w:pPr>
      <w:bookmarkStart w:id="6" w:name="_Toc2874"/>
      <w:r>
        <w:rPr>
          <w:rFonts w:ascii="仿宋" w:eastAsia="仿宋" w:hAnsi="仿宋" w:cs="仿宋" w:hint="eastAsia"/>
        </w:rPr>
        <w:t>（一）棒棒冰项目建设期原辅材料供应情况</w:t>
      </w:r>
      <w:bookmarkEnd w:id="6"/>
    </w:p>
    <w:p w:rsidR="0025317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本期棒棒冰项目在施工阶段所需的原辅材料主要包括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253179">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棒棒冰项目建设的需求。此外，我们还将与当地的供货厂家和商户进行密切合作，以确保材料的及时供应和质量可控。市场上存在多家可供选择的供货商，这为棒棒冰项目提供了充分的材料采购选择，也有助于维护竞争性的价格</w:t>
      </w:r>
      <w:r>
        <w:rPr>
          <w:rFonts w:ascii="仿宋" w:eastAsia="仿宋" w:hAnsi="仿宋" w:cs="仿宋" w:hint="eastAsia"/>
          <w:sz w:val="28"/>
        </w:rPr>
        <w:t>水平。棒棒冰项目管理团队将密切监测原辅材料市场的变化，以确保棒棒冰项目的施工进度不受材料供应方面的干扰。这一合理的供应链策略将有助于棒棒冰项目的高效推进和成本控制。</w:t>
      </w:r>
    </w:p>
    <w:p w:rsidR="00253179">
      <w:pPr>
        <w:pStyle w:val="Heading2"/>
        <w:ind w:firstLine="560" w:firstLineChars="200"/>
        <w:rPr>
          <w:rFonts w:ascii="仿宋" w:eastAsia="仿宋" w:hAnsi="仿宋" w:cs="仿宋"/>
          <w:sz w:val="28"/>
        </w:rPr>
      </w:pPr>
      <w:bookmarkStart w:id="7" w:name="_Toc10883"/>
      <w:r>
        <w:rPr>
          <w:rFonts w:ascii="仿宋" w:eastAsia="仿宋" w:hAnsi="仿宋" w:cs="仿宋" w:hint="eastAsia"/>
          <w:sz w:val="28"/>
        </w:rPr>
        <w:t>（二）棒棒冰项目运营期原辅材料供应及质量管理</w:t>
      </w:r>
      <w:bookmarkEnd w:id="7"/>
    </w:p>
    <w:p w:rsidR="00253179">
      <w:pPr>
        <w:ind w:firstLine="560" w:firstLineChars="200"/>
        <w:rPr>
          <w:rFonts w:ascii="仿宋" w:eastAsia="仿宋" w:hAnsi="仿宋" w:cs="仿宋"/>
          <w:sz w:val="28"/>
        </w:rPr>
      </w:pPr>
    </w:p>
    <w:p w:rsidR="0025317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棒棒冰项目所需的混凝土和水泥等主要建筑材料将从当地可信赖的供应商采购。这些供应商具有稳定的生产能力，以满足棒棒冰项目的日常需求。</w:t>
      </w:r>
    </w:p>
    <w:p w:rsidR="00253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金属材料如钢铁、铝等，将从多个合格的供应商处采购，以确保供应的多样性和可靠性。这有助于降低棒棒冰项目在</w:t>
      </w:r>
      <w:r>
        <w:rPr>
          <w:rFonts w:ascii="仿宋" w:eastAsia="仿宋" w:hAnsi="仿宋" w:cs="仿宋" w:hint="eastAsia"/>
          <w:sz w:val="28"/>
        </w:rPr>
        <w:t>原材料方面的风险。</w:t>
      </w:r>
    </w:p>
    <w:p w:rsidR="002531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棒棒冰项目将使用一系列辅助材料，如绝缘材料、密封材料等。这些将从专业的供应商处获得，并严格按照产品规格和质量标准进行选择。</w:t>
      </w:r>
    </w:p>
    <w:p w:rsidR="0025317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棒棒冰项目管理团队将建立有效的库存管理系统，以确保原材料和辅助材料的充足供应。库存将按照先进先出（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25317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253179">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所有原材料和辅助材料的质量将在供应商交付前进行检查。只有符合棒棒冰项目规格和质量标准的材料才能接受。在生产过程中，将定期对原材料</w:t>
      </w:r>
      <w:r>
        <w:rPr>
          <w:rFonts w:ascii="仿宋" w:eastAsia="仿宋" w:hAnsi="仿宋" w:cs="仿宋" w:hint="eastAsia"/>
          <w:sz w:val="28"/>
        </w:rPr>
        <w:t>和成品进行质量检测，以确保产品符合相关标准。</w:t>
      </w:r>
    </w:p>
    <w:p w:rsidR="002531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棒棒冰项目将建立多样的供应链，与不同供应商建立合作伙伴关系，以降低风险。在供应商之间建立合理的竞争关系，以确保价格合理竞争。</w:t>
      </w:r>
    </w:p>
    <w:p w:rsidR="0025317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棒棒冰项目管理团队将持续跟踪原材料和辅助材料的质量和供应情况。如果出现任何质量问题或供应中断，将采取迅速的纠正措施，并与供应商共同解决问题。</w:t>
      </w:r>
    </w:p>
    <w:p w:rsidR="0025317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棒棒冰项目鼓励可持续采购实践，如回收材料的使用和减少浪费。这有助于降低棒棒冰项目的环境足迹，并提高可持续性。</w:t>
      </w:r>
    </w:p>
    <w:p w:rsidR="00253179">
      <w:pPr>
        <w:ind w:firstLine="560" w:firstLineChars="200"/>
        <w:rPr>
          <w:rFonts w:ascii="仿宋" w:eastAsia="仿宋" w:hAnsi="仿宋" w:cs="仿宋"/>
          <w:sz w:val="28"/>
        </w:rPr>
      </w:pPr>
    </w:p>
    <w:p w:rsidR="00253179">
      <w:pPr>
        <w:pStyle w:val="Heading1"/>
        <w:ind w:firstLine="560" w:firstLineChars="200"/>
        <w:rPr>
          <w:rFonts w:ascii="仿宋" w:eastAsia="仿宋" w:hAnsi="仿宋" w:cs="仿宋"/>
          <w:sz w:val="28"/>
        </w:rPr>
      </w:pPr>
      <w:bookmarkStart w:id="8" w:name="_Toc10668"/>
      <w:r>
        <w:rPr>
          <w:rFonts w:ascii="仿宋" w:eastAsia="仿宋" w:hAnsi="仿宋" w:cs="仿宋" w:hint="eastAsia"/>
          <w:sz w:val="28"/>
        </w:rPr>
        <w:t>三、棒棒冰项目投资背景分析</w:t>
      </w:r>
      <w:bookmarkEnd w:id="8"/>
    </w:p>
    <w:p w:rsidR="00253179">
      <w:pPr>
        <w:pStyle w:val="Heading2"/>
        <w:rPr>
          <w:rFonts w:ascii="仿宋" w:eastAsia="仿宋" w:hAnsi="仿宋" w:cs="仿宋"/>
        </w:rPr>
      </w:pPr>
      <w:bookmarkStart w:id="9" w:name="_Toc17499"/>
      <w:r>
        <w:rPr>
          <w:rFonts w:ascii="仿宋" w:eastAsia="仿宋" w:hAnsi="仿宋" w:cs="仿宋" w:hint="eastAsia"/>
        </w:rPr>
        <w:t>（一）行业背景分析</w:t>
      </w:r>
      <w:bookmarkEnd w:id="9"/>
    </w:p>
    <w:p w:rsidR="0025317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棒棒冰供需状况</w:t>
      </w:r>
    </w:p>
    <w:p w:rsidR="0025317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在考察棒棒冰行业的供需状况时，我们可以看到几个重要趋势。首先，全球对棒棒冰的需求稳步增长。这主要受到全球经济一体化的推动以及不断增长的人口和城市化趋势的影响。</w:t>
      </w:r>
      <w:r>
        <w:rPr>
          <w:rFonts w:ascii="仿宋" w:eastAsia="仿宋" w:hAnsi="仿宋" w:cs="仿宋" w:hint="eastAsia"/>
          <w:sz w:val="28"/>
        </w:rPr>
        <w:t>棒棒冰的广泛应用范围，包括工业、医疗、科学研究和电子制造等领域，使其成为各行各业的不可或缺的要素。</w:t>
      </w:r>
    </w:p>
    <w:p w:rsidR="00253179">
      <w:pPr>
        <w:ind w:firstLine="560" w:firstLineChars="200"/>
        <w:rPr>
          <w:rFonts w:ascii="仿宋" w:eastAsia="仿宋" w:hAnsi="仿宋" w:cs="仿宋"/>
          <w:sz w:val="28"/>
        </w:rPr>
      </w:pPr>
      <w:r>
        <w:rPr>
          <w:rFonts w:ascii="仿宋" w:eastAsia="仿宋" w:hAnsi="仿宋" w:cs="仿宋" w:hint="eastAsia"/>
          <w:sz w:val="28"/>
        </w:rPr>
        <w:t>其次，供应端也经历了显著的演变。全球棒棒冰市场已经形成了几家大型跨国</w:t>
      </w:r>
      <w:r>
        <w:rPr>
          <w:rFonts w:ascii="仿宋" w:eastAsia="仿宋" w:hAnsi="仿宋" w:cs="仿宋" w:hint="eastAsia"/>
          <w:sz w:val="28"/>
        </w:rPr>
        <w:t>棒棒冰生产企业，这些企业在市场中占据主导地位。</w:t>
      </w:r>
    </w:p>
    <w:p w:rsidR="0025317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棒棒冰主要供应商</w:t>
      </w:r>
    </w:p>
    <w:p w:rsidR="00253179">
      <w:pPr>
        <w:ind w:firstLine="560" w:firstLineChars="200"/>
        <w:rPr>
          <w:rFonts w:ascii="仿宋" w:eastAsia="仿宋" w:hAnsi="仿宋" w:cs="仿宋"/>
          <w:sz w:val="28"/>
        </w:rPr>
      </w:pPr>
      <w:r>
        <w:rPr>
          <w:rFonts w:ascii="仿宋" w:eastAsia="仿宋" w:hAnsi="仿宋" w:cs="仿宋" w:hint="eastAsia"/>
          <w:sz w:val="28"/>
        </w:rPr>
        <w:t>XXXX</w:t>
      </w:r>
    </w:p>
    <w:p w:rsidR="00253179">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棒棒冰下游应用市场</w:t>
      </w:r>
    </w:p>
    <w:p w:rsidR="00253179">
      <w:pPr>
        <w:ind w:firstLine="560" w:firstLineChars="200"/>
        <w:rPr>
          <w:rFonts w:ascii="仿宋" w:eastAsia="仿宋" w:hAnsi="仿宋" w:cs="仿宋"/>
          <w:sz w:val="28"/>
        </w:rPr>
      </w:pPr>
      <w:r>
        <w:rPr>
          <w:rFonts w:ascii="仿宋" w:eastAsia="仿宋" w:hAnsi="仿宋" w:cs="仿宋" w:hint="eastAsia"/>
          <w:sz w:val="28"/>
        </w:rPr>
        <w:t>棒棒冰的广泛应用使其成为多个领域的重要组成部分。</w:t>
      </w:r>
    </w:p>
    <w:p w:rsidR="0025317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棒棒冰国际影响</w:t>
      </w:r>
    </w:p>
    <w:p w:rsidR="00253179">
      <w:pPr>
        <w:ind w:firstLine="560" w:firstLineChars="200"/>
        <w:rPr>
          <w:rFonts w:ascii="仿宋" w:eastAsia="仿宋" w:hAnsi="仿宋" w:cs="仿宋"/>
          <w:sz w:val="28"/>
        </w:rPr>
      </w:pPr>
      <w:r>
        <w:rPr>
          <w:rFonts w:ascii="仿宋" w:eastAsia="仿宋" w:hAnsi="仿宋" w:cs="仿宋" w:hint="eastAsia"/>
          <w:sz w:val="28"/>
        </w:rPr>
        <w:t>国际因素对棒棒冰市场产生重大影响。国际棒棒冰价格波动、贸易政策和地缘政治事件都可能对供应和价格带来波动。随着全球市场的不断扩大，我国的棒棒冰市场受到了国际因素的更多影响。因此，政府和企业必须密切关注国际市场动态，以确保供应的稳定性和价格的可控性。</w:t>
      </w:r>
    </w:p>
    <w:p w:rsidR="00253179">
      <w:pPr>
        <w:pStyle w:val="Heading2"/>
        <w:ind w:firstLine="560" w:firstLineChars="200"/>
        <w:rPr>
          <w:rFonts w:ascii="仿宋" w:eastAsia="仿宋" w:hAnsi="仿宋" w:cs="仿宋"/>
          <w:sz w:val="28"/>
        </w:rPr>
      </w:pPr>
      <w:bookmarkStart w:id="10" w:name="_Toc24128"/>
      <w:r>
        <w:rPr>
          <w:rFonts w:ascii="仿宋" w:eastAsia="仿宋" w:hAnsi="仿宋" w:cs="仿宋" w:hint="eastAsia"/>
          <w:sz w:val="28"/>
        </w:rPr>
        <w:t>（二）产业发展分析</w:t>
      </w:r>
      <w:bookmarkEnd w:id="10"/>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棒棒冰行业面临的机遇</w:t>
      </w:r>
    </w:p>
    <w:p w:rsidR="0025317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棒棒冰行业受益于不断增长的需求，这主要得益于全球各个领域的发展。随着科技的不断进步和新兴产业的崛起，对棒棒冰的需求持续扩大。特别是在电子、医疗、能源、半导体和新材料等领域，对高纯度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w:t>
      </w:r>
      <w:r>
        <w:rPr>
          <w:rFonts w:ascii="仿宋" w:eastAsia="仿宋" w:hAnsi="仿宋" w:cs="仿宋" w:hint="eastAsia"/>
          <w:sz w:val="28"/>
        </w:rPr>
        <w:t>求快速增长。这为棒棒冰行业提供了巨大的市场机会。</w:t>
      </w:r>
    </w:p>
    <w:p w:rsidR="0025317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253179">
      <w:pPr>
        <w:ind w:firstLine="560" w:firstLineChars="200"/>
        <w:rPr>
          <w:rFonts w:ascii="仿宋" w:eastAsia="仿宋" w:hAnsi="仿宋" w:cs="仿宋"/>
          <w:sz w:val="28"/>
        </w:rPr>
      </w:pPr>
      <w:r>
        <w:rPr>
          <w:rFonts w:ascii="仿宋" w:eastAsia="仿宋" w:hAnsi="仿宋" w:cs="仿宋" w:hint="eastAsia"/>
          <w:sz w:val="28"/>
        </w:rPr>
        <w:t>随着技术的不断进步，棒棒冰行业正经历着技术创新的浪潮。新的生产和分离技术不断涌现，使得生产过程更加高效和环保。同时，对不同品种和纯度的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25317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国际市场对棒棒冰行业的重要性不断增加。我国的棒棒冰企业正在积极寻求国际合作和市场拓展，出口额逐渐增加。国际市场的开放为企业提供了更大的发展机会，特别是在新兴市场。</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棒棒冰行业面临的挑战</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随着国内外棒棒冰企业的不断涌现，市场竞争变得更加激烈。企业需要不断提高自身的技术水平、降低生产成本以及改进产品质量，以在市场中保持竞争力。</w:t>
      </w:r>
    </w:p>
    <w:p w:rsidR="0025317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棒棒冰行业的生产依赖于复杂的供应链，包括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25317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政府和社会对环境保护的要求不断提高，这对棒棒冰行业的生产和运营提出了更高的要求。企业需要不断适应和遵守新的环境法规和安全标准，这可能增加生产成</w:t>
      </w:r>
      <w:r>
        <w:rPr>
          <w:rFonts w:ascii="仿宋" w:eastAsia="仿宋" w:hAnsi="仿宋" w:cs="仿宋" w:hint="eastAsia"/>
          <w:sz w:val="28"/>
        </w:rPr>
        <w:t>本。</w:t>
      </w:r>
    </w:p>
    <w:p w:rsidR="0025317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国际市场的不确定性和地缘政治风险可能对棒棒冰行业产生负面影响。国际贸易争端、汇率波动和政治不稳定性都可能影响国际市场的供应和需求。</w:t>
      </w:r>
    </w:p>
    <w:p w:rsidR="00253179">
      <w:pPr>
        <w:pStyle w:val="Heading1"/>
        <w:ind w:firstLine="560" w:firstLineChars="200"/>
        <w:rPr>
          <w:rFonts w:ascii="仿宋" w:eastAsia="仿宋" w:hAnsi="仿宋" w:cs="仿宋"/>
          <w:sz w:val="28"/>
        </w:rPr>
      </w:pPr>
      <w:bookmarkStart w:id="11" w:name="_Toc31593"/>
      <w:r>
        <w:rPr>
          <w:rFonts w:ascii="仿宋" w:eastAsia="仿宋" w:hAnsi="仿宋" w:cs="仿宋" w:hint="eastAsia"/>
          <w:sz w:val="28"/>
        </w:rPr>
        <w:t>四、技术方案</w:t>
      </w:r>
      <w:bookmarkEnd w:id="11"/>
    </w:p>
    <w:p w:rsidR="00253179">
      <w:pPr>
        <w:pStyle w:val="Heading2"/>
        <w:rPr>
          <w:rFonts w:ascii="仿宋" w:eastAsia="仿宋" w:hAnsi="仿宋" w:cs="仿宋"/>
        </w:rPr>
      </w:pPr>
      <w:bookmarkStart w:id="12" w:name="_Toc10578"/>
      <w:r>
        <w:rPr>
          <w:rFonts w:ascii="仿宋" w:eastAsia="仿宋" w:hAnsi="仿宋" w:cs="仿宋" w:hint="eastAsia"/>
        </w:rPr>
        <w:t>（一）企业技术研发分析</w:t>
      </w:r>
      <w:bookmarkEnd w:id="12"/>
    </w:p>
    <w:p w:rsidR="00253179">
      <w:pPr>
        <w:ind w:firstLine="560" w:firstLineChars="200"/>
        <w:rPr>
          <w:rFonts w:ascii="仿宋" w:eastAsia="仿宋" w:hAnsi="仿宋" w:cs="仿宋"/>
          <w:sz w:val="28"/>
        </w:rPr>
      </w:pPr>
      <w:r>
        <w:rPr>
          <w:rFonts w:ascii="仿宋" w:eastAsia="仿宋" w:hAnsi="仿宋" w:cs="仿宋" w:hint="eastAsia"/>
          <w:sz w:val="28"/>
        </w:rPr>
        <w:t>企业技术研发分析</w:t>
      </w:r>
    </w:p>
    <w:p w:rsidR="00253179">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w:t>
      </w:r>
      <w:r>
        <w:rPr>
          <w:rFonts w:ascii="仿宋" w:eastAsia="仿宋" w:hAnsi="仿宋" w:cs="仿宋" w:hint="eastAsia"/>
          <w:sz w:val="28"/>
        </w:rPr>
        <w:t>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253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531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5317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253179">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53179">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w:t>
      </w:r>
      <w:r>
        <w:rPr>
          <w:rFonts w:ascii="仿宋" w:eastAsia="仿宋" w:hAnsi="仿宋" w:cs="仿宋" w:hint="eastAsia"/>
          <w:sz w:val="28"/>
        </w:rPr>
        <w:t>企业的可持续增长。这将有助于确保企业在竞争激烈的市场中保持领先地位。</w:t>
      </w:r>
    </w:p>
    <w:p w:rsidR="00253179">
      <w:pPr>
        <w:ind w:firstLine="560" w:firstLineChars="200"/>
        <w:rPr>
          <w:rFonts w:ascii="仿宋" w:eastAsia="仿宋" w:hAnsi="仿宋" w:cs="仿宋"/>
          <w:sz w:val="28"/>
        </w:rPr>
      </w:pPr>
    </w:p>
    <w:p w:rsidR="00253179">
      <w:pPr>
        <w:pStyle w:val="Heading2"/>
        <w:ind w:firstLine="560" w:firstLineChars="200"/>
        <w:rPr>
          <w:rFonts w:ascii="仿宋" w:eastAsia="仿宋" w:hAnsi="仿宋" w:cs="仿宋"/>
          <w:sz w:val="28"/>
        </w:rPr>
      </w:pPr>
      <w:bookmarkStart w:id="13" w:name="_Toc32150"/>
      <w:r>
        <w:rPr>
          <w:rFonts w:ascii="仿宋" w:eastAsia="仿宋" w:hAnsi="仿宋" w:cs="仿宋" w:hint="eastAsia"/>
          <w:sz w:val="28"/>
        </w:rPr>
        <w:t>（二）棒棒冰项目技术工艺分析</w:t>
      </w:r>
      <w:bookmarkEnd w:id="13"/>
    </w:p>
    <w:p w:rsidR="0025317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53179">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53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531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5317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253179">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5317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53179">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53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531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53179">
      <w:pPr>
        <w:ind w:firstLine="560" w:firstLineChars="200"/>
        <w:rPr>
          <w:rFonts w:ascii="仿宋" w:eastAsia="仿宋" w:hAnsi="仿宋" w:cs="仿宋"/>
          <w:sz w:val="28"/>
        </w:rPr>
      </w:pPr>
      <w:r>
        <w:rPr>
          <w:rFonts w:ascii="仿宋" w:eastAsia="仿宋" w:hAnsi="仿宋" w:cs="仿宋" w:hint="eastAsia"/>
          <w:sz w:val="28"/>
        </w:rPr>
        <w:t>工艺技术的特点将包括高</w:t>
      </w:r>
      <w:r>
        <w:rPr>
          <w:rFonts w:ascii="仿宋" w:eastAsia="仿宋" w:hAnsi="仿宋" w:cs="仿宋" w:hint="eastAsia"/>
          <w:sz w:val="28"/>
        </w:rPr>
        <w:t>效、节能、环保、高质量和高可靠性。这些特点将贯穿于整个生产过程，以确保产品达到最高标准。</w:t>
      </w:r>
    </w:p>
    <w:p w:rsidR="0025317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53179">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531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531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https://d.book118.com/555144102331011110</w:t>
        </w:r>
      </w:hyperlink>
    </w:p>
    <w:p w:rsidR="0025317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179">
    <w:pPr>
      <w:pStyle w:val="Header"/>
      <w:jc w:val="center"/>
      <w:rPr>
        <w:rFonts w:ascii="仿宋" w:eastAsia="仿宋" w:hAnsi="仿宋" w:cs="仿宋"/>
      </w:rPr>
    </w:pPr>
    <w:r>
      <w:rPr>
        <w:rFonts w:ascii="仿宋" w:eastAsia="仿宋" w:hAnsi="仿宋" w:cs="仿宋" w:hint="eastAsia"/>
      </w:rPr>
      <w:t>棒棒冰相关项目投资计划书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A215BB"/>
    <w:rsid w:val="00253179"/>
    <w:rsid w:val="00355928"/>
    <w:rsid w:val="04A21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55144102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4685</Words>
  <Characters>26706</Characters>
  <Application>Microsoft Office Word</Application>
  <DocSecurity>0</DocSecurity>
  <Lines>222</Lines>
  <Paragraphs>62</Paragraphs>
  <ScaleCrop>false</ScaleCrop>
  <Company/>
  <LinksUpToDate>false</LinksUpToDate>
  <CharactersWithSpaces>31329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2023-11-25T01:05:00Z</dcterms:created>
  <dcterms:modified xsi:type="dcterms:W3CDTF">2023-12-21T13:10:00Z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37D46833111A4BB793F55B495C876A68_11</vt:lpwstr>
  </property>
  <property fmtid="{D5CDD505-2E9C-101B-9397-08002B2CF9AE}" pid="3" name="KSOProductBuildVer">
    <vt:lpwstr>2052-12.1.0.15712</vt:lpwstr>
  </property>
</Properties>
</file>