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11" w:history="1">
        <w:r>
          <w:rPr>
            <w:rFonts w:ascii="仿宋" w:eastAsia="仿宋" w:hAnsi="仿宋" w:cs="仿宋" w:hint="eastAsia"/>
            <w:lang w:eastAsia="zh-CN"/>
          </w:rPr>
          <w:t>序言</w:t>
        </w:r>
        <w:r>
          <w:tab/>
        </w:r>
        <w:r>
          <w:fldChar w:fldCharType="begin"/>
        </w:r>
        <w:r>
          <w:instrText xml:space="preserve"> PAGEREF _Toc29711 \h </w:instrText>
        </w:r>
        <w:r>
          <w:fldChar w:fldCharType="separate"/>
        </w:r>
        <w:r>
          <w:t>3</w:t>
        </w:r>
        <w:r>
          <w:fldChar w:fldCharType="end"/>
        </w:r>
      </w:hyperlink>
    </w:p>
    <w:p>
      <w:pPr>
        <w:pStyle w:val="TOC1"/>
        <w:tabs>
          <w:tab w:val="right" w:leader="dot" w:pos="8306"/>
        </w:tabs>
      </w:pPr>
      <w:hyperlink w:anchor="_Toc4992" w:history="1">
        <w:r>
          <w:rPr>
            <w:rFonts w:ascii="仿宋" w:eastAsia="仿宋" w:hAnsi="仿宋" w:cs="仿宋" w:hint="eastAsia"/>
            <w:lang w:eastAsia="zh-CN"/>
          </w:rPr>
          <w:t>一、项目选址研究</w:t>
        </w:r>
        <w:r>
          <w:tab/>
        </w:r>
        <w:r>
          <w:fldChar w:fldCharType="begin"/>
        </w:r>
        <w:r>
          <w:instrText xml:space="preserve"> PAGEREF _Toc4992 \h </w:instrText>
        </w:r>
        <w:r>
          <w:fldChar w:fldCharType="separate"/>
        </w:r>
        <w:r>
          <w:t>3</w:t>
        </w:r>
        <w:r>
          <w:fldChar w:fldCharType="end"/>
        </w:r>
      </w:hyperlink>
    </w:p>
    <w:p>
      <w:pPr>
        <w:pStyle w:val="TOC2"/>
        <w:tabs>
          <w:tab w:val="right" w:leader="dot" w:pos="8306"/>
        </w:tabs>
      </w:pPr>
      <w:hyperlink w:anchor="_Toc31774" w:history="1">
        <w:r>
          <w:rPr>
            <w:rFonts w:ascii="仿宋" w:eastAsia="仿宋" w:hAnsi="仿宋" w:cs="仿宋" w:hint="eastAsia"/>
            <w:lang w:eastAsia="zh-CN"/>
          </w:rPr>
          <w:t>(一)、项目选址原则</w:t>
        </w:r>
        <w:r>
          <w:tab/>
        </w:r>
        <w:r>
          <w:fldChar w:fldCharType="begin"/>
        </w:r>
        <w:r>
          <w:instrText xml:space="preserve"> PAGEREF _Toc31774 \h </w:instrText>
        </w:r>
        <w:r>
          <w:fldChar w:fldCharType="separate"/>
        </w:r>
        <w:r>
          <w:t>3</w:t>
        </w:r>
        <w:r>
          <w:fldChar w:fldCharType="end"/>
        </w:r>
      </w:hyperlink>
    </w:p>
    <w:p>
      <w:pPr>
        <w:pStyle w:val="TOC2"/>
        <w:tabs>
          <w:tab w:val="right" w:leader="dot" w:pos="8306"/>
        </w:tabs>
      </w:pPr>
      <w:hyperlink w:anchor="_Toc15652" w:history="1">
        <w:r>
          <w:rPr>
            <w:rFonts w:ascii="仿宋" w:eastAsia="仿宋" w:hAnsi="仿宋" w:cs="仿宋" w:hint="eastAsia"/>
            <w:lang w:eastAsia="zh-CN"/>
          </w:rPr>
          <w:t>(二)、项目选址</w:t>
        </w:r>
        <w:r>
          <w:tab/>
        </w:r>
        <w:r>
          <w:fldChar w:fldCharType="begin"/>
        </w:r>
        <w:r>
          <w:instrText xml:space="preserve"> PAGEREF _Toc15652 \h </w:instrText>
        </w:r>
        <w:r>
          <w:fldChar w:fldCharType="separate"/>
        </w:r>
        <w:r>
          <w:t>6</w:t>
        </w:r>
        <w:r>
          <w:fldChar w:fldCharType="end"/>
        </w:r>
      </w:hyperlink>
    </w:p>
    <w:p>
      <w:pPr>
        <w:pStyle w:val="TOC2"/>
        <w:tabs>
          <w:tab w:val="right" w:leader="dot" w:pos="8306"/>
        </w:tabs>
      </w:pPr>
      <w:hyperlink w:anchor="_Toc23140" w:history="1">
        <w:r>
          <w:rPr>
            <w:rFonts w:ascii="仿宋" w:eastAsia="仿宋" w:hAnsi="仿宋" w:cs="仿宋" w:hint="eastAsia"/>
            <w:lang w:eastAsia="zh-CN"/>
          </w:rPr>
          <w:t>(三)、建设条件分析</w:t>
        </w:r>
        <w:r>
          <w:tab/>
        </w:r>
        <w:r>
          <w:fldChar w:fldCharType="begin"/>
        </w:r>
        <w:r>
          <w:instrText xml:space="preserve"> PAGEREF _Toc23140 \h </w:instrText>
        </w:r>
        <w:r>
          <w:fldChar w:fldCharType="separate"/>
        </w:r>
        <w:r>
          <w:t>8</w:t>
        </w:r>
        <w:r>
          <w:fldChar w:fldCharType="end"/>
        </w:r>
      </w:hyperlink>
    </w:p>
    <w:p>
      <w:pPr>
        <w:pStyle w:val="TOC2"/>
        <w:tabs>
          <w:tab w:val="right" w:leader="dot" w:pos="8306"/>
        </w:tabs>
      </w:pPr>
      <w:hyperlink w:anchor="_Toc12000" w:history="1">
        <w:r>
          <w:rPr>
            <w:rFonts w:ascii="仿宋" w:eastAsia="仿宋" w:hAnsi="仿宋" w:cs="仿宋" w:hint="eastAsia"/>
            <w:lang w:eastAsia="zh-CN"/>
          </w:rPr>
          <w:t>(四)、用地控制指标</w:t>
        </w:r>
        <w:r>
          <w:tab/>
        </w:r>
        <w:r>
          <w:fldChar w:fldCharType="begin"/>
        </w:r>
        <w:r>
          <w:instrText xml:space="preserve"> PAGEREF _Toc12000 \h </w:instrText>
        </w:r>
        <w:r>
          <w:fldChar w:fldCharType="separate"/>
        </w:r>
        <w:r>
          <w:t>10</w:t>
        </w:r>
        <w:r>
          <w:fldChar w:fldCharType="end"/>
        </w:r>
      </w:hyperlink>
    </w:p>
    <w:p>
      <w:pPr>
        <w:pStyle w:val="TOC2"/>
        <w:tabs>
          <w:tab w:val="right" w:leader="dot" w:pos="8306"/>
        </w:tabs>
      </w:pPr>
      <w:hyperlink w:anchor="_Toc1321" w:history="1">
        <w:r>
          <w:rPr>
            <w:rFonts w:ascii="仿宋" w:eastAsia="仿宋" w:hAnsi="仿宋" w:cs="仿宋" w:hint="eastAsia"/>
            <w:lang w:eastAsia="zh-CN"/>
          </w:rPr>
          <w:t>(五)、地总体要求</w:t>
        </w:r>
        <w:r>
          <w:tab/>
        </w:r>
        <w:r>
          <w:fldChar w:fldCharType="begin"/>
        </w:r>
        <w:r>
          <w:instrText xml:space="preserve"> PAGEREF _Toc1321 \h </w:instrText>
        </w:r>
        <w:r>
          <w:fldChar w:fldCharType="separate"/>
        </w:r>
        <w:r>
          <w:t>11</w:t>
        </w:r>
        <w:r>
          <w:fldChar w:fldCharType="end"/>
        </w:r>
      </w:hyperlink>
    </w:p>
    <w:p>
      <w:pPr>
        <w:pStyle w:val="TOC2"/>
        <w:tabs>
          <w:tab w:val="right" w:leader="dot" w:pos="8306"/>
        </w:tabs>
      </w:pPr>
      <w:hyperlink w:anchor="_Toc15811" w:history="1">
        <w:r>
          <w:rPr>
            <w:rFonts w:ascii="仿宋" w:eastAsia="仿宋" w:hAnsi="仿宋" w:cs="仿宋" w:hint="eastAsia"/>
            <w:lang w:eastAsia="zh-CN"/>
          </w:rPr>
          <w:t>(六)、节约用地措施</w:t>
        </w:r>
        <w:r>
          <w:tab/>
        </w:r>
        <w:r>
          <w:fldChar w:fldCharType="begin"/>
        </w:r>
        <w:r>
          <w:instrText xml:space="preserve"> PAGEREF _Toc15811 \h </w:instrText>
        </w:r>
        <w:r>
          <w:fldChar w:fldCharType="separate"/>
        </w:r>
        <w:r>
          <w:t>12</w:t>
        </w:r>
        <w:r>
          <w:fldChar w:fldCharType="end"/>
        </w:r>
      </w:hyperlink>
    </w:p>
    <w:p>
      <w:pPr>
        <w:pStyle w:val="TOC2"/>
        <w:tabs>
          <w:tab w:val="right" w:leader="dot" w:pos="8306"/>
        </w:tabs>
      </w:pPr>
      <w:hyperlink w:anchor="_Toc32131" w:history="1">
        <w:r>
          <w:rPr>
            <w:rFonts w:ascii="仿宋" w:eastAsia="仿宋" w:hAnsi="仿宋" w:cs="仿宋" w:hint="eastAsia"/>
            <w:lang w:eastAsia="zh-CN"/>
          </w:rPr>
          <w:t>(七)、选址综合评价</w:t>
        </w:r>
        <w:r>
          <w:tab/>
        </w:r>
        <w:r>
          <w:fldChar w:fldCharType="begin"/>
        </w:r>
        <w:r>
          <w:instrText xml:space="preserve"> PAGEREF _Toc32131 \h </w:instrText>
        </w:r>
        <w:r>
          <w:fldChar w:fldCharType="separate"/>
        </w:r>
        <w:r>
          <w:t>14</w:t>
        </w:r>
        <w:r>
          <w:fldChar w:fldCharType="end"/>
        </w:r>
      </w:hyperlink>
    </w:p>
    <w:p>
      <w:pPr>
        <w:pStyle w:val="TOC1"/>
        <w:tabs>
          <w:tab w:val="right" w:leader="dot" w:pos="8306"/>
        </w:tabs>
      </w:pPr>
      <w:hyperlink w:anchor="_Toc28106" w:history="1">
        <w:r>
          <w:rPr>
            <w:rFonts w:ascii="仿宋" w:eastAsia="仿宋" w:hAnsi="仿宋" w:cs="仿宋" w:hint="eastAsia"/>
            <w:lang w:eastAsia="zh-CN"/>
          </w:rPr>
          <w:t>二、建设风险评估分析</w:t>
        </w:r>
        <w:r>
          <w:tab/>
        </w:r>
        <w:r>
          <w:fldChar w:fldCharType="begin"/>
        </w:r>
        <w:r>
          <w:instrText xml:space="preserve"> PAGEREF _Toc28106 \h </w:instrText>
        </w:r>
        <w:r>
          <w:fldChar w:fldCharType="separate"/>
        </w:r>
        <w:r>
          <w:t>15</w:t>
        </w:r>
        <w:r>
          <w:fldChar w:fldCharType="end"/>
        </w:r>
      </w:hyperlink>
    </w:p>
    <w:p>
      <w:pPr>
        <w:pStyle w:val="TOC2"/>
        <w:tabs>
          <w:tab w:val="right" w:leader="dot" w:pos="8306"/>
        </w:tabs>
      </w:pPr>
      <w:hyperlink w:anchor="_Toc2511" w:history="1">
        <w:r>
          <w:rPr>
            <w:rFonts w:ascii="仿宋" w:eastAsia="仿宋" w:hAnsi="仿宋" w:cs="仿宋" w:hint="eastAsia"/>
            <w:lang w:eastAsia="zh-CN"/>
          </w:rPr>
          <w:t>(一)、政策风险分析</w:t>
        </w:r>
        <w:r>
          <w:tab/>
        </w:r>
        <w:r>
          <w:fldChar w:fldCharType="begin"/>
        </w:r>
        <w:r>
          <w:instrText xml:space="preserve"> PAGEREF _Toc2511 \h </w:instrText>
        </w:r>
        <w:r>
          <w:fldChar w:fldCharType="separate"/>
        </w:r>
        <w:r>
          <w:t>15</w:t>
        </w:r>
        <w:r>
          <w:fldChar w:fldCharType="end"/>
        </w:r>
      </w:hyperlink>
    </w:p>
    <w:p>
      <w:pPr>
        <w:pStyle w:val="TOC2"/>
        <w:tabs>
          <w:tab w:val="right" w:leader="dot" w:pos="8306"/>
        </w:tabs>
      </w:pPr>
      <w:hyperlink w:anchor="_Toc15592" w:history="1">
        <w:r>
          <w:rPr>
            <w:rFonts w:ascii="仿宋" w:eastAsia="仿宋" w:hAnsi="仿宋" w:cs="仿宋" w:hint="eastAsia"/>
            <w:lang w:eastAsia="zh-CN"/>
          </w:rPr>
          <w:t>(二)、社会风险分析</w:t>
        </w:r>
        <w:r>
          <w:tab/>
        </w:r>
        <w:r>
          <w:fldChar w:fldCharType="begin"/>
        </w:r>
        <w:r>
          <w:instrText xml:space="preserve"> PAGEREF _Toc15592 \h </w:instrText>
        </w:r>
        <w:r>
          <w:fldChar w:fldCharType="separate"/>
        </w:r>
        <w:r>
          <w:t>16</w:t>
        </w:r>
        <w:r>
          <w:fldChar w:fldCharType="end"/>
        </w:r>
      </w:hyperlink>
    </w:p>
    <w:p>
      <w:pPr>
        <w:pStyle w:val="TOC2"/>
        <w:tabs>
          <w:tab w:val="right" w:leader="dot" w:pos="8306"/>
        </w:tabs>
      </w:pPr>
      <w:hyperlink w:anchor="_Toc25874" w:history="1">
        <w:r>
          <w:rPr>
            <w:rFonts w:ascii="仿宋" w:eastAsia="仿宋" w:hAnsi="仿宋" w:cs="仿宋" w:hint="eastAsia"/>
            <w:lang w:eastAsia="zh-CN"/>
          </w:rPr>
          <w:t>(三)、市场风险分析</w:t>
        </w:r>
        <w:r>
          <w:tab/>
        </w:r>
        <w:r>
          <w:fldChar w:fldCharType="begin"/>
        </w:r>
        <w:r>
          <w:instrText xml:space="preserve"> PAGEREF _Toc25874 \h </w:instrText>
        </w:r>
        <w:r>
          <w:fldChar w:fldCharType="separate"/>
        </w:r>
        <w:r>
          <w:t>17</w:t>
        </w:r>
        <w:r>
          <w:fldChar w:fldCharType="end"/>
        </w:r>
      </w:hyperlink>
    </w:p>
    <w:p>
      <w:pPr>
        <w:pStyle w:val="TOC2"/>
        <w:tabs>
          <w:tab w:val="right" w:leader="dot" w:pos="8306"/>
        </w:tabs>
      </w:pPr>
      <w:hyperlink w:anchor="_Toc25444" w:history="1">
        <w:r>
          <w:rPr>
            <w:rFonts w:ascii="仿宋" w:eastAsia="仿宋" w:hAnsi="仿宋" w:cs="仿宋" w:hint="eastAsia"/>
            <w:lang w:eastAsia="zh-CN"/>
          </w:rPr>
          <w:t>(四)、资金风险分析</w:t>
        </w:r>
        <w:r>
          <w:tab/>
        </w:r>
        <w:r>
          <w:fldChar w:fldCharType="begin"/>
        </w:r>
        <w:r>
          <w:instrText xml:space="preserve"> PAGEREF _Toc25444 \h </w:instrText>
        </w:r>
        <w:r>
          <w:fldChar w:fldCharType="separate"/>
        </w:r>
        <w:r>
          <w:t>18</w:t>
        </w:r>
        <w:r>
          <w:fldChar w:fldCharType="end"/>
        </w:r>
      </w:hyperlink>
    </w:p>
    <w:p>
      <w:pPr>
        <w:pStyle w:val="TOC2"/>
        <w:tabs>
          <w:tab w:val="right" w:leader="dot" w:pos="8306"/>
        </w:tabs>
      </w:pPr>
      <w:hyperlink w:anchor="_Toc4716" w:history="1">
        <w:r>
          <w:rPr>
            <w:rFonts w:ascii="仿宋" w:eastAsia="仿宋" w:hAnsi="仿宋" w:cs="仿宋" w:hint="eastAsia"/>
            <w:lang w:eastAsia="zh-CN"/>
          </w:rPr>
          <w:t>(五)、技术风险分析</w:t>
        </w:r>
        <w:r>
          <w:tab/>
        </w:r>
        <w:r>
          <w:fldChar w:fldCharType="begin"/>
        </w:r>
        <w:r>
          <w:instrText xml:space="preserve"> PAGEREF _Toc4716 \h </w:instrText>
        </w:r>
        <w:r>
          <w:fldChar w:fldCharType="separate"/>
        </w:r>
        <w:r>
          <w:t>19</w:t>
        </w:r>
        <w:r>
          <w:fldChar w:fldCharType="end"/>
        </w:r>
      </w:hyperlink>
    </w:p>
    <w:p>
      <w:pPr>
        <w:pStyle w:val="TOC2"/>
        <w:tabs>
          <w:tab w:val="right" w:leader="dot" w:pos="8306"/>
        </w:tabs>
      </w:pPr>
      <w:hyperlink w:anchor="_Toc7179" w:history="1">
        <w:r>
          <w:rPr>
            <w:rFonts w:ascii="仿宋" w:eastAsia="仿宋" w:hAnsi="仿宋" w:cs="仿宋" w:hint="eastAsia"/>
            <w:lang w:eastAsia="zh-CN"/>
          </w:rPr>
          <w:t>(六)、财务风险分析</w:t>
        </w:r>
        <w:r>
          <w:tab/>
        </w:r>
        <w:r>
          <w:fldChar w:fldCharType="begin"/>
        </w:r>
        <w:r>
          <w:instrText xml:space="preserve"> PAGEREF _Toc7179 \h </w:instrText>
        </w:r>
        <w:r>
          <w:fldChar w:fldCharType="separate"/>
        </w:r>
        <w:r>
          <w:t>21</w:t>
        </w:r>
        <w:r>
          <w:fldChar w:fldCharType="end"/>
        </w:r>
      </w:hyperlink>
    </w:p>
    <w:p>
      <w:pPr>
        <w:pStyle w:val="TOC2"/>
        <w:tabs>
          <w:tab w:val="right" w:leader="dot" w:pos="8306"/>
        </w:tabs>
      </w:pPr>
      <w:hyperlink w:anchor="_Toc15608" w:history="1">
        <w:r>
          <w:rPr>
            <w:rFonts w:ascii="仿宋" w:eastAsia="仿宋" w:hAnsi="仿宋" w:cs="仿宋" w:hint="eastAsia"/>
            <w:lang w:eastAsia="zh-CN"/>
          </w:rPr>
          <w:t>(七)、管理风险分析</w:t>
        </w:r>
        <w:r>
          <w:tab/>
        </w:r>
        <w:r>
          <w:fldChar w:fldCharType="begin"/>
        </w:r>
        <w:r>
          <w:instrText xml:space="preserve"> PAGEREF _Toc15608 \h </w:instrText>
        </w:r>
        <w:r>
          <w:fldChar w:fldCharType="separate"/>
        </w:r>
        <w:r>
          <w:t>22</w:t>
        </w:r>
        <w:r>
          <w:fldChar w:fldCharType="end"/>
        </w:r>
      </w:hyperlink>
    </w:p>
    <w:p>
      <w:pPr>
        <w:pStyle w:val="TOC2"/>
        <w:tabs>
          <w:tab w:val="right" w:leader="dot" w:pos="8306"/>
        </w:tabs>
      </w:pPr>
      <w:hyperlink w:anchor="_Toc23301" w:history="1">
        <w:r>
          <w:rPr>
            <w:rFonts w:ascii="仿宋" w:eastAsia="仿宋" w:hAnsi="仿宋" w:cs="仿宋" w:hint="eastAsia"/>
            <w:lang w:eastAsia="zh-CN"/>
          </w:rPr>
          <w:t>(八)、其它风险分析</w:t>
        </w:r>
        <w:r>
          <w:tab/>
        </w:r>
        <w:r>
          <w:fldChar w:fldCharType="begin"/>
        </w:r>
        <w:r>
          <w:instrText xml:space="preserve"> PAGEREF _Toc23301 \h </w:instrText>
        </w:r>
        <w:r>
          <w:fldChar w:fldCharType="separate"/>
        </w:r>
        <w:r>
          <w:t>24</w:t>
        </w:r>
        <w:r>
          <w:fldChar w:fldCharType="end"/>
        </w:r>
      </w:hyperlink>
    </w:p>
    <w:p>
      <w:pPr>
        <w:pStyle w:val="TOC2"/>
        <w:tabs>
          <w:tab w:val="right" w:leader="dot" w:pos="8306"/>
        </w:tabs>
      </w:pPr>
      <w:hyperlink w:anchor="_Toc4046" w:history="1">
        <w:r>
          <w:rPr>
            <w:rFonts w:ascii="仿宋" w:eastAsia="仿宋" w:hAnsi="仿宋" w:cs="仿宋" w:hint="eastAsia"/>
            <w:lang w:eastAsia="zh-CN"/>
          </w:rPr>
          <w:t>(九)、社会影响评估</w:t>
        </w:r>
        <w:r>
          <w:tab/>
        </w:r>
        <w:r>
          <w:fldChar w:fldCharType="begin"/>
        </w:r>
        <w:r>
          <w:instrText xml:space="preserve"> PAGEREF _Toc4046 \h </w:instrText>
        </w:r>
        <w:r>
          <w:fldChar w:fldCharType="separate"/>
        </w:r>
        <w:r>
          <w:t>25</w:t>
        </w:r>
        <w:r>
          <w:fldChar w:fldCharType="end"/>
        </w:r>
      </w:hyperlink>
    </w:p>
    <w:p>
      <w:pPr>
        <w:pStyle w:val="TOC1"/>
        <w:tabs>
          <w:tab w:val="right" w:leader="dot" w:pos="8306"/>
        </w:tabs>
      </w:pPr>
      <w:hyperlink w:anchor="_Toc20566" w:history="1">
        <w:r>
          <w:rPr>
            <w:rFonts w:ascii="仿宋" w:eastAsia="仿宋" w:hAnsi="仿宋" w:cs="仿宋" w:hint="eastAsia"/>
            <w:lang w:eastAsia="zh-CN"/>
          </w:rPr>
          <w:t>三、资源开发及综合利用分析</w:t>
        </w:r>
        <w:r>
          <w:tab/>
        </w:r>
        <w:r>
          <w:fldChar w:fldCharType="begin"/>
        </w:r>
        <w:r>
          <w:instrText xml:space="preserve"> PAGEREF _Toc20566 \h </w:instrText>
        </w:r>
        <w:r>
          <w:fldChar w:fldCharType="separate"/>
        </w:r>
        <w:r>
          <w:t>27</w:t>
        </w:r>
        <w:r>
          <w:fldChar w:fldCharType="end"/>
        </w:r>
      </w:hyperlink>
    </w:p>
    <w:p>
      <w:pPr>
        <w:pStyle w:val="TOC2"/>
        <w:tabs>
          <w:tab w:val="right" w:leader="dot" w:pos="8306"/>
        </w:tabs>
      </w:pPr>
      <w:hyperlink w:anchor="_Toc3848" w:history="1">
        <w:r>
          <w:rPr>
            <w:rFonts w:ascii="仿宋" w:eastAsia="仿宋" w:hAnsi="仿宋" w:cs="仿宋" w:hint="eastAsia"/>
            <w:lang w:eastAsia="zh-CN"/>
          </w:rPr>
          <w:t>(一)、资源开发方案</w:t>
        </w:r>
        <w:r>
          <w:tab/>
        </w:r>
        <w:r>
          <w:fldChar w:fldCharType="begin"/>
        </w:r>
        <w:r>
          <w:instrText xml:space="preserve"> PAGEREF _Toc3848 \h </w:instrText>
        </w:r>
        <w:r>
          <w:fldChar w:fldCharType="separate"/>
        </w:r>
        <w:r>
          <w:t>27</w:t>
        </w:r>
        <w:r>
          <w:fldChar w:fldCharType="end"/>
        </w:r>
      </w:hyperlink>
    </w:p>
    <w:p>
      <w:pPr>
        <w:pStyle w:val="TOC2"/>
        <w:tabs>
          <w:tab w:val="right" w:leader="dot" w:pos="8306"/>
        </w:tabs>
      </w:pPr>
      <w:hyperlink w:anchor="_Toc15176" w:history="1">
        <w:r>
          <w:rPr>
            <w:rFonts w:ascii="仿宋" w:eastAsia="仿宋" w:hAnsi="仿宋" w:cs="仿宋" w:hint="eastAsia"/>
            <w:lang w:eastAsia="zh-CN"/>
          </w:rPr>
          <w:t>(二)、资源利用方案</w:t>
        </w:r>
        <w:r>
          <w:tab/>
        </w:r>
        <w:r>
          <w:fldChar w:fldCharType="begin"/>
        </w:r>
        <w:r>
          <w:instrText xml:space="preserve"> PAGEREF _Toc15176 \h </w:instrText>
        </w:r>
        <w:r>
          <w:fldChar w:fldCharType="separate"/>
        </w:r>
        <w:r>
          <w:t>28</w:t>
        </w:r>
        <w:r>
          <w:fldChar w:fldCharType="end"/>
        </w:r>
      </w:hyperlink>
    </w:p>
    <w:p>
      <w:pPr>
        <w:pStyle w:val="TOC2"/>
        <w:tabs>
          <w:tab w:val="right" w:leader="dot" w:pos="8306"/>
        </w:tabs>
      </w:pPr>
      <w:hyperlink w:anchor="_Toc500" w:history="1">
        <w:r>
          <w:rPr>
            <w:rFonts w:ascii="仿宋" w:eastAsia="仿宋" w:hAnsi="仿宋" w:cs="仿宋" w:hint="eastAsia"/>
            <w:lang w:eastAsia="zh-CN"/>
          </w:rPr>
          <w:t>(三)、资源节约措施</w:t>
        </w:r>
        <w:r>
          <w:tab/>
        </w:r>
        <w:r>
          <w:fldChar w:fldCharType="begin"/>
        </w:r>
        <w:r>
          <w:instrText xml:space="preserve"> PAGEREF _Toc500 \h </w:instrText>
        </w:r>
        <w:r>
          <w:fldChar w:fldCharType="separate"/>
        </w:r>
        <w:r>
          <w:t>29</w:t>
        </w:r>
        <w:r>
          <w:fldChar w:fldCharType="end"/>
        </w:r>
      </w:hyperlink>
    </w:p>
    <w:p>
      <w:pPr>
        <w:pStyle w:val="TOC1"/>
        <w:tabs>
          <w:tab w:val="right" w:leader="dot" w:pos="8306"/>
        </w:tabs>
      </w:pPr>
      <w:hyperlink w:anchor="_Toc32345" w:history="1">
        <w:r>
          <w:rPr>
            <w:rFonts w:ascii="仿宋" w:eastAsia="仿宋" w:hAnsi="仿宋" w:cs="仿宋" w:hint="eastAsia"/>
            <w:lang w:eastAsia="zh-CN"/>
          </w:rPr>
          <w:t>四、背景、必要性分析</w:t>
        </w:r>
        <w:r>
          <w:tab/>
        </w:r>
        <w:r>
          <w:fldChar w:fldCharType="begin"/>
        </w:r>
        <w:r>
          <w:instrText xml:space="preserve"> PAGEREF _Toc32345 \h </w:instrText>
        </w:r>
        <w:r>
          <w:fldChar w:fldCharType="separate"/>
        </w:r>
        <w:r>
          <w:t>31</w:t>
        </w:r>
        <w:r>
          <w:fldChar w:fldCharType="end"/>
        </w:r>
      </w:hyperlink>
    </w:p>
    <w:p>
      <w:pPr>
        <w:pStyle w:val="TOC2"/>
        <w:tabs>
          <w:tab w:val="right" w:leader="dot" w:pos="8306"/>
        </w:tabs>
      </w:pPr>
      <w:hyperlink w:anchor="_Toc16351" w:history="1">
        <w:r>
          <w:rPr>
            <w:rFonts w:ascii="仿宋" w:eastAsia="仿宋" w:hAnsi="仿宋" w:cs="仿宋" w:hint="eastAsia"/>
            <w:lang w:eastAsia="zh-CN"/>
          </w:rPr>
          <w:t>(一)、项目建设背景</w:t>
        </w:r>
        <w:r>
          <w:tab/>
        </w:r>
        <w:r>
          <w:fldChar w:fldCharType="begin"/>
        </w:r>
        <w:r>
          <w:instrText xml:space="preserve"> PAGEREF _Toc16351 \h </w:instrText>
        </w:r>
        <w:r>
          <w:fldChar w:fldCharType="separate"/>
        </w:r>
        <w:r>
          <w:t>31</w:t>
        </w:r>
        <w:r>
          <w:fldChar w:fldCharType="end"/>
        </w:r>
      </w:hyperlink>
    </w:p>
    <w:p>
      <w:pPr>
        <w:pStyle w:val="TOC2"/>
        <w:tabs>
          <w:tab w:val="right" w:leader="dot" w:pos="8306"/>
        </w:tabs>
      </w:pPr>
      <w:hyperlink w:anchor="_Toc8031" w:history="1">
        <w:r>
          <w:rPr>
            <w:rFonts w:ascii="仿宋" w:eastAsia="仿宋" w:hAnsi="仿宋" w:cs="仿宋" w:hint="eastAsia"/>
            <w:lang w:eastAsia="zh-CN"/>
          </w:rPr>
          <w:t>(二)、必要性分析</w:t>
        </w:r>
        <w:r>
          <w:tab/>
        </w:r>
        <w:r>
          <w:fldChar w:fldCharType="begin"/>
        </w:r>
        <w:r>
          <w:instrText xml:space="preserve"> PAGEREF _Toc8031 \h </w:instrText>
        </w:r>
        <w:r>
          <w:fldChar w:fldCharType="separate"/>
        </w:r>
        <w:r>
          <w:t>32</w:t>
        </w:r>
        <w:r>
          <w:fldChar w:fldCharType="end"/>
        </w:r>
      </w:hyperlink>
    </w:p>
    <w:p>
      <w:pPr>
        <w:pStyle w:val="TOC2"/>
        <w:tabs>
          <w:tab w:val="right" w:leader="dot" w:pos="8306"/>
        </w:tabs>
      </w:pPr>
      <w:hyperlink w:anchor="_Toc31765" w:history="1">
        <w:r>
          <w:rPr>
            <w:rFonts w:ascii="仿宋" w:eastAsia="仿宋" w:hAnsi="仿宋" w:cs="仿宋" w:hint="eastAsia"/>
            <w:lang w:eastAsia="zh-CN"/>
          </w:rPr>
          <w:t>(三)、项目建设有利条件</w:t>
        </w:r>
        <w:r>
          <w:tab/>
        </w:r>
        <w:r>
          <w:fldChar w:fldCharType="begin"/>
        </w:r>
        <w:r>
          <w:instrText xml:space="preserve"> PAGEREF _Toc31765 \h </w:instrText>
        </w:r>
        <w:r>
          <w:fldChar w:fldCharType="separate"/>
        </w:r>
        <w:r>
          <w:t>33</w:t>
        </w:r>
        <w:r>
          <w:fldChar w:fldCharType="end"/>
        </w:r>
      </w:hyperlink>
    </w:p>
    <w:p>
      <w:pPr>
        <w:pStyle w:val="TOC1"/>
        <w:tabs>
          <w:tab w:val="right" w:leader="dot" w:pos="8306"/>
        </w:tabs>
      </w:pPr>
      <w:hyperlink w:anchor="_Toc32255" w:history="1">
        <w:r>
          <w:rPr>
            <w:rFonts w:ascii="仿宋" w:eastAsia="仿宋" w:hAnsi="仿宋" w:cs="仿宋" w:hint="eastAsia"/>
            <w:lang w:eastAsia="zh-CN"/>
          </w:rPr>
          <w:t>五、财务管理与成本控制</w:t>
        </w:r>
        <w:r>
          <w:tab/>
        </w:r>
        <w:r>
          <w:fldChar w:fldCharType="begin"/>
        </w:r>
        <w:r>
          <w:instrText xml:space="preserve"> PAGEREF _Toc32255 \h </w:instrText>
        </w:r>
        <w:r>
          <w:fldChar w:fldCharType="separate"/>
        </w:r>
        <w:r>
          <w:t>35</w:t>
        </w:r>
        <w:r>
          <w:fldChar w:fldCharType="end"/>
        </w:r>
      </w:hyperlink>
    </w:p>
    <w:p>
      <w:pPr>
        <w:pStyle w:val="TOC2"/>
        <w:tabs>
          <w:tab w:val="right" w:leader="dot" w:pos="8306"/>
        </w:tabs>
      </w:pPr>
      <w:hyperlink w:anchor="_Toc21263" w:history="1">
        <w:r>
          <w:rPr>
            <w:rFonts w:ascii="仿宋" w:eastAsia="仿宋" w:hAnsi="仿宋" w:cs="仿宋" w:hint="eastAsia"/>
            <w:lang w:eastAsia="zh-CN"/>
          </w:rPr>
          <w:t>(一)、财务管理体系建设</w:t>
        </w:r>
        <w:r>
          <w:tab/>
        </w:r>
        <w:r>
          <w:fldChar w:fldCharType="begin"/>
        </w:r>
        <w:r>
          <w:instrText xml:space="preserve"> PAGEREF _Toc21263 \h </w:instrText>
        </w:r>
        <w:r>
          <w:fldChar w:fldCharType="separate"/>
        </w:r>
        <w:r>
          <w:t>35</w:t>
        </w:r>
        <w:r>
          <w:fldChar w:fldCharType="end"/>
        </w:r>
      </w:hyperlink>
    </w:p>
    <w:p>
      <w:pPr>
        <w:pStyle w:val="TOC2"/>
        <w:tabs>
          <w:tab w:val="right" w:leader="dot" w:pos="8306"/>
        </w:tabs>
      </w:pPr>
      <w:hyperlink w:anchor="_Toc6826" w:history="1">
        <w:r>
          <w:rPr>
            <w:rFonts w:ascii="仿宋" w:eastAsia="仿宋" w:hAnsi="仿宋" w:cs="仿宋" w:hint="eastAsia"/>
            <w:lang w:eastAsia="zh-CN"/>
          </w:rPr>
          <w:t>(二)、成本控制措施</w:t>
        </w:r>
        <w:r>
          <w:tab/>
        </w:r>
        <w:r>
          <w:fldChar w:fldCharType="begin"/>
        </w:r>
        <w:r>
          <w:instrText xml:space="preserve"> PAGEREF _Toc6826 \h </w:instrText>
        </w:r>
        <w:r>
          <w:fldChar w:fldCharType="separate"/>
        </w:r>
        <w:r>
          <w:t>36</w:t>
        </w:r>
        <w:r>
          <w:fldChar w:fldCharType="end"/>
        </w:r>
      </w:hyperlink>
    </w:p>
    <w:p>
      <w:pPr>
        <w:pStyle w:val="TOC1"/>
        <w:tabs>
          <w:tab w:val="right" w:leader="dot" w:pos="8306"/>
        </w:tabs>
      </w:pPr>
      <w:hyperlink w:anchor="_Toc10725" w:history="1">
        <w:r>
          <w:rPr>
            <w:rFonts w:ascii="仿宋" w:eastAsia="仿宋" w:hAnsi="仿宋" w:cs="仿宋" w:hint="eastAsia"/>
            <w:lang w:eastAsia="zh-CN"/>
          </w:rPr>
          <w:t>六、发展规划、产业政策和行业准入分析</w:t>
        </w:r>
        <w:r>
          <w:tab/>
        </w:r>
        <w:r>
          <w:fldChar w:fldCharType="begin"/>
        </w:r>
        <w:r>
          <w:instrText xml:space="preserve"> PAGEREF _Toc10725 \h </w:instrText>
        </w:r>
        <w:r>
          <w:fldChar w:fldCharType="separate"/>
        </w:r>
        <w:r>
          <w:t>37</w:t>
        </w:r>
        <w:r>
          <w:fldChar w:fldCharType="end"/>
        </w:r>
      </w:hyperlink>
    </w:p>
    <w:p>
      <w:pPr>
        <w:pStyle w:val="TOC2"/>
        <w:tabs>
          <w:tab w:val="right" w:leader="dot" w:pos="8306"/>
        </w:tabs>
      </w:pPr>
      <w:hyperlink w:anchor="_Toc23232" w:history="1">
        <w:r>
          <w:rPr>
            <w:rFonts w:ascii="仿宋" w:eastAsia="仿宋" w:hAnsi="仿宋" w:cs="仿宋" w:hint="eastAsia"/>
            <w:lang w:eastAsia="zh-CN"/>
          </w:rPr>
          <w:t>(一)、发展规划分析</w:t>
        </w:r>
        <w:r>
          <w:tab/>
        </w:r>
        <w:r>
          <w:fldChar w:fldCharType="begin"/>
        </w:r>
        <w:r>
          <w:instrText xml:space="preserve"> PAGEREF _Toc23232 \h </w:instrText>
        </w:r>
        <w:r>
          <w:fldChar w:fldCharType="separate"/>
        </w:r>
        <w:r>
          <w:t>37</w:t>
        </w:r>
        <w:r>
          <w:fldChar w:fldCharType="end"/>
        </w:r>
      </w:hyperlink>
    </w:p>
    <w:p>
      <w:pPr>
        <w:pStyle w:val="TOC2"/>
        <w:tabs>
          <w:tab w:val="right" w:leader="dot" w:pos="8306"/>
        </w:tabs>
      </w:pPr>
      <w:hyperlink w:anchor="_Toc14973" w:history="1">
        <w:r>
          <w:rPr>
            <w:rFonts w:ascii="仿宋" w:eastAsia="仿宋" w:hAnsi="仿宋" w:cs="仿宋" w:hint="eastAsia"/>
            <w:lang w:eastAsia="zh-CN"/>
          </w:rPr>
          <w:t>(二)、产业政策分析</w:t>
        </w:r>
        <w:r>
          <w:tab/>
        </w:r>
        <w:r>
          <w:fldChar w:fldCharType="begin"/>
        </w:r>
        <w:r>
          <w:instrText xml:space="preserve"> PAGEREF _Toc14973 \h </w:instrText>
        </w:r>
        <w:r>
          <w:fldChar w:fldCharType="separate"/>
        </w:r>
        <w:r>
          <w:t>39</w:t>
        </w:r>
        <w:r>
          <w:fldChar w:fldCharType="end"/>
        </w:r>
      </w:hyperlink>
    </w:p>
    <w:p>
      <w:pPr>
        <w:pStyle w:val="TOC2"/>
        <w:tabs>
          <w:tab w:val="right" w:leader="dot" w:pos="8306"/>
        </w:tabs>
      </w:pPr>
      <w:hyperlink w:anchor="_Toc23176" w:history="1">
        <w:r>
          <w:rPr>
            <w:rFonts w:ascii="仿宋" w:eastAsia="仿宋" w:hAnsi="仿宋" w:cs="仿宋" w:hint="eastAsia"/>
            <w:lang w:eastAsia="zh-CN"/>
          </w:rPr>
          <w:t>(三)、行业准入分析</w:t>
        </w:r>
        <w:r>
          <w:tab/>
        </w:r>
        <w:r>
          <w:fldChar w:fldCharType="begin"/>
        </w:r>
        <w:r>
          <w:instrText xml:space="preserve"> PAGEREF _Toc23176 \h </w:instrText>
        </w:r>
        <w:r>
          <w:fldChar w:fldCharType="separate"/>
        </w:r>
        <w:r>
          <w:t>40</w:t>
        </w:r>
        <w:r>
          <w:fldChar w:fldCharType="end"/>
        </w:r>
      </w:hyperlink>
    </w:p>
    <w:p>
      <w:pPr>
        <w:pStyle w:val="TOC1"/>
        <w:tabs>
          <w:tab w:val="right" w:leader="dot" w:pos="8306"/>
        </w:tabs>
      </w:pPr>
      <w:hyperlink w:anchor="_Toc14867" w:history="1">
        <w:r>
          <w:rPr>
            <w:rFonts w:ascii="仿宋" w:eastAsia="仿宋" w:hAnsi="仿宋" w:cs="仿宋" w:hint="eastAsia"/>
            <w:lang w:eastAsia="zh-CN"/>
          </w:rPr>
          <w:t>七、经济效益与社会效益优化</w:t>
        </w:r>
        <w:r>
          <w:tab/>
        </w:r>
        <w:r>
          <w:fldChar w:fldCharType="begin"/>
        </w:r>
        <w:r>
          <w:instrText xml:space="preserve"> PAGEREF _Toc14867 \h </w:instrText>
        </w:r>
        <w:r>
          <w:fldChar w:fldCharType="separate"/>
        </w:r>
        <w:r>
          <w:t>42</w:t>
        </w:r>
        <w:r>
          <w:fldChar w:fldCharType="end"/>
        </w:r>
      </w:hyperlink>
    </w:p>
    <w:p>
      <w:pPr>
        <w:pStyle w:val="TOC2"/>
        <w:tabs>
          <w:tab w:val="right" w:leader="dot" w:pos="8306"/>
        </w:tabs>
      </w:pPr>
      <w:hyperlink w:anchor="_Toc9241" w:history="1">
        <w:r>
          <w:rPr>
            <w:rFonts w:ascii="仿宋" w:eastAsia="仿宋" w:hAnsi="仿宋" w:cs="仿宋" w:hint="eastAsia"/>
            <w:lang w:eastAsia="zh-CN"/>
          </w:rPr>
          <w:t>(一)、经济效益提升策略</w:t>
        </w:r>
        <w:r>
          <w:tab/>
        </w:r>
        <w:r>
          <w:fldChar w:fldCharType="begin"/>
        </w:r>
        <w:r>
          <w:instrText xml:space="preserve"> PAGEREF _Toc9241 \h </w:instrText>
        </w:r>
        <w:r>
          <w:fldChar w:fldCharType="separate"/>
        </w:r>
        <w:r>
          <w:t>42</w:t>
        </w:r>
        <w:r>
          <w:fldChar w:fldCharType="end"/>
        </w:r>
      </w:hyperlink>
    </w:p>
    <w:p>
      <w:pPr>
        <w:pStyle w:val="TOC2"/>
        <w:tabs>
          <w:tab w:val="right" w:leader="dot" w:pos="8306"/>
        </w:tabs>
      </w:pPr>
      <w:hyperlink w:anchor="_Toc13575" w:history="1">
        <w:r>
          <w:rPr>
            <w:rFonts w:ascii="仿宋" w:eastAsia="仿宋" w:hAnsi="仿宋" w:cs="仿宋" w:hint="eastAsia"/>
            <w:lang w:eastAsia="zh-CN"/>
          </w:rPr>
          <w:t>(二)、社会效益增强方案</w:t>
        </w:r>
        <w:r>
          <w:tab/>
        </w:r>
        <w:r>
          <w:fldChar w:fldCharType="begin"/>
        </w:r>
        <w:r>
          <w:instrText xml:space="preserve"> PAGEREF _Toc13575 \h </w:instrText>
        </w:r>
        <w:r>
          <w:fldChar w:fldCharType="separate"/>
        </w:r>
        <w:r>
          <w:t>43</w:t>
        </w:r>
        <w:r>
          <w:fldChar w:fldCharType="end"/>
        </w:r>
      </w:hyperlink>
    </w:p>
    <w:p>
      <w:pPr>
        <w:pStyle w:val="TOC1"/>
        <w:tabs>
          <w:tab w:val="right" w:leader="dot" w:pos="8306"/>
        </w:tabs>
      </w:pPr>
      <w:hyperlink w:anchor="_Toc6766" w:history="1">
        <w:r>
          <w:rPr>
            <w:rFonts w:ascii="仿宋" w:eastAsia="仿宋" w:hAnsi="仿宋" w:cs="仿宋" w:hint="eastAsia"/>
            <w:lang w:eastAsia="zh-CN"/>
          </w:rPr>
          <w:t>八、客户关系管理与市场拓展</w:t>
        </w:r>
        <w:r>
          <w:tab/>
        </w:r>
        <w:r>
          <w:fldChar w:fldCharType="begin"/>
        </w:r>
        <w:r>
          <w:instrText xml:space="preserve"> PAGEREF _Toc6766 \h </w:instrText>
        </w:r>
        <w:r>
          <w:fldChar w:fldCharType="separate"/>
        </w:r>
        <w:r>
          <w:t>44</w:t>
        </w:r>
        <w:r>
          <w:fldChar w:fldCharType="end"/>
        </w:r>
      </w:hyperlink>
    </w:p>
    <w:p>
      <w:pPr>
        <w:pStyle w:val="TOC2"/>
        <w:tabs>
          <w:tab w:val="right" w:leader="dot" w:pos="8306"/>
        </w:tabs>
      </w:pPr>
      <w:hyperlink w:anchor="_Toc21014" w:history="1">
        <w:r>
          <w:rPr>
            <w:rFonts w:ascii="仿宋" w:eastAsia="仿宋" w:hAnsi="仿宋" w:cs="仿宋" w:hint="eastAsia"/>
            <w:lang w:eastAsia="zh-CN"/>
          </w:rPr>
          <w:t>(一)、客户关系管理策略</w:t>
        </w:r>
        <w:r>
          <w:tab/>
        </w:r>
        <w:r>
          <w:fldChar w:fldCharType="begin"/>
        </w:r>
        <w:r>
          <w:instrText xml:space="preserve"> PAGEREF _Toc21014 \h </w:instrText>
        </w:r>
        <w:r>
          <w:fldChar w:fldCharType="separate"/>
        </w:r>
        <w:r>
          <w:t>44</w:t>
        </w:r>
        <w:r>
          <w:fldChar w:fldCharType="end"/>
        </w:r>
      </w:hyperlink>
    </w:p>
    <w:p>
      <w:pPr>
        <w:pStyle w:val="TOC2"/>
        <w:tabs>
          <w:tab w:val="right" w:leader="dot" w:pos="8306"/>
        </w:tabs>
      </w:pPr>
      <w:hyperlink w:anchor="_Toc8761" w:history="1">
        <w:r>
          <w:rPr>
            <w:rFonts w:ascii="仿宋" w:eastAsia="仿宋" w:hAnsi="仿宋" w:cs="仿宋" w:hint="eastAsia"/>
            <w:lang w:eastAsia="zh-CN"/>
          </w:rPr>
          <w:t>(二)、市场拓展方案</w:t>
        </w:r>
        <w:r>
          <w:tab/>
        </w:r>
        <w:r>
          <w:fldChar w:fldCharType="begin"/>
        </w:r>
        <w:r>
          <w:instrText xml:space="preserve"> PAGEREF _Toc8761 \h </w:instrText>
        </w:r>
        <w:r>
          <w:fldChar w:fldCharType="separate"/>
        </w:r>
        <w:r>
          <w:t>45</w:t>
        </w:r>
        <w:r>
          <w:fldChar w:fldCharType="end"/>
        </w:r>
      </w:hyperlink>
    </w:p>
    <w:p>
      <w:pPr>
        <w:pStyle w:val="TOC1"/>
        <w:tabs>
          <w:tab w:val="right" w:leader="dot" w:pos="8306"/>
        </w:tabs>
      </w:pPr>
      <w:hyperlink w:anchor="_Toc106" w:history="1">
        <w:r>
          <w:rPr>
            <w:rFonts w:ascii="仿宋" w:eastAsia="仿宋" w:hAnsi="仿宋" w:cs="仿宋" w:hint="eastAsia"/>
            <w:lang w:eastAsia="zh-CN"/>
          </w:rPr>
          <w:t>九、安全与应急管理</w:t>
        </w:r>
        <w:r>
          <w:tab/>
        </w:r>
        <w:r>
          <w:fldChar w:fldCharType="begin"/>
        </w:r>
        <w:r>
          <w:instrText xml:space="preserve"> PAGEREF _Toc106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34" w:history="1">
        <w:r>
          <w:rPr>
            <w:rFonts w:ascii="仿宋" w:eastAsia="仿宋" w:hAnsi="仿宋" w:cs="仿宋" w:hint="eastAsia"/>
            <w:lang w:eastAsia="zh-CN"/>
          </w:rPr>
          <w:t>(一)、安全生产管理</w:t>
        </w:r>
        <w:r>
          <w:tab/>
        </w:r>
        <w:r>
          <w:fldChar w:fldCharType="begin"/>
        </w:r>
        <w:r>
          <w:instrText xml:space="preserve"> PAGEREF _Toc7734 \h </w:instrText>
        </w:r>
        <w:r>
          <w:fldChar w:fldCharType="separate"/>
        </w:r>
        <w:r>
          <w:t>46</w:t>
        </w:r>
        <w:r>
          <w:fldChar w:fldCharType="end"/>
        </w:r>
      </w:hyperlink>
    </w:p>
    <w:p>
      <w:pPr>
        <w:pStyle w:val="TOC2"/>
        <w:tabs>
          <w:tab w:val="right" w:leader="dot" w:pos="8306"/>
        </w:tabs>
      </w:pPr>
      <w:hyperlink w:anchor="_Toc28457" w:history="1">
        <w:r>
          <w:rPr>
            <w:rFonts w:ascii="仿宋" w:eastAsia="仿宋" w:hAnsi="仿宋" w:cs="仿宋" w:hint="eastAsia"/>
            <w:lang w:eastAsia="zh-CN"/>
          </w:rPr>
          <w:t>(二)、应急预案与响应</w:t>
        </w:r>
        <w:r>
          <w:tab/>
        </w:r>
        <w:r>
          <w:fldChar w:fldCharType="begin"/>
        </w:r>
        <w:r>
          <w:instrText xml:space="preserve"> PAGEREF _Toc28457 \h </w:instrText>
        </w:r>
        <w:r>
          <w:fldChar w:fldCharType="separate"/>
        </w:r>
        <w:r>
          <w:t>47</w:t>
        </w:r>
        <w:r>
          <w:fldChar w:fldCharType="end"/>
        </w:r>
      </w:hyperlink>
    </w:p>
    <w:p>
      <w:pPr>
        <w:pStyle w:val="TOC1"/>
        <w:tabs>
          <w:tab w:val="right" w:leader="dot" w:pos="8306"/>
        </w:tabs>
      </w:pPr>
      <w:hyperlink w:anchor="_Toc17150" w:history="1">
        <w:r>
          <w:rPr>
            <w:rFonts w:ascii="仿宋" w:eastAsia="仿宋" w:hAnsi="仿宋" w:cs="仿宋" w:hint="eastAsia"/>
            <w:lang w:eastAsia="zh-CN"/>
          </w:rPr>
          <w:t>十、项目质量与标准</w:t>
        </w:r>
        <w:r>
          <w:tab/>
        </w:r>
        <w:r>
          <w:fldChar w:fldCharType="begin"/>
        </w:r>
        <w:r>
          <w:instrText xml:space="preserve"> PAGEREF _Toc17150 \h </w:instrText>
        </w:r>
        <w:r>
          <w:fldChar w:fldCharType="separate"/>
        </w:r>
        <w:r>
          <w:t>49</w:t>
        </w:r>
        <w:r>
          <w:fldChar w:fldCharType="end"/>
        </w:r>
      </w:hyperlink>
    </w:p>
    <w:p>
      <w:pPr>
        <w:pStyle w:val="TOC2"/>
        <w:tabs>
          <w:tab w:val="right" w:leader="dot" w:pos="8306"/>
        </w:tabs>
      </w:pPr>
      <w:hyperlink w:anchor="_Toc25187" w:history="1">
        <w:r>
          <w:rPr>
            <w:rFonts w:ascii="仿宋" w:eastAsia="仿宋" w:hAnsi="仿宋" w:cs="仿宋" w:hint="eastAsia"/>
            <w:lang w:eastAsia="zh-CN"/>
          </w:rPr>
          <w:t>(一)、质量保障体系</w:t>
        </w:r>
        <w:r>
          <w:tab/>
        </w:r>
        <w:r>
          <w:fldChar w:fldCharType="begin"/>
        </w:r>
        <w:r>
          <w:instrText xml:space="preserve"> PAGEREF _Toc25187 \h </w:instrText>
        </w:r>
        <w:r>
          <w:fldChar w:fldCharType="separate"/>
        </w:r>
        <w:r>
          <w:t>49</w:t>
        </w:r>
        <w:r>
          <w:fldChar w:fldCharType="end"/>
        </w:r>
      </w:hyperlink>
    </w:p>
    <w:p>
      <w:pPr>
        <w:pStyle w:val="TOC2"/>
        <w:tabs>
          <w:tab w:val="right" w:leader="dot" w:pos="8306"/>
        </w:tabs>
      </w:pPr>
      <w:hyperlink w:anchor="_Toc9913" w:history="1">
        <w:r>
          <w:rPr>
            <w:rFonts w:ascii="仿宋" w:eastAsia="仿宋" w:hAnsi="仿宋" w:cs="仿宋" w:hint="eastAsia"/>
            <w:lang w:eastAsia="zh-CN"/>
          </w:rPr>
          <w:t>(二)、标准化作业流程</w:t>
        </w:r>
        <w:r>
          <w:tab/>
        </w:r>
        <w:r>
          <w:fldChar w:fldCharType="begin"/>
        </w:r>
        <w:r>
          <w:instrText xml:space="preserve"> PAGEREF _Toc9913 \h </w:instrText>
        </w:r>
        <w:r>
          <w:fldChar w:fldCharType="separate"/>
        </w:r>
        <w:r>
          <w:t>51</w:t>
        </w:r>
        <w:r>
          <w:fldChar w:fldCharType="end"/>
        </w:r>
      </w:hyperlink>
    </w:p>
    <w:p>
      <w:pPr>
        <w:pStyle w:val="TOC2"/>
        <w:tabs>
          <w:tab w:val="right" w:leader="dot" w:pos="8306"/>
        </w:tabs>
      </w:pPr>
      <w:hyperlink w:anchor="_Toc22676" w:history="1">
        <w:r>
          <w:rPr>
            <w:rFonts w:ascii="仿宋" w:eastAsia="仿宋" w:hAnsi="仿宋" w:cs="仿宋" w:hint="eastAsia"/>
            <w:lang w:eastAsia="zh-CN"/>
          </w:rPr>
          <w:t>(三)、质量监控与评估</w:t>
        </w:r>
        <w:r>
          <w:tab/>
        </w:r>
        <w:r>
          <w:fldChar w:fldCharType="begin"/>
        </w:r>
        <w:r>
          <w:instrText xml:space="preserve"> PAGEREF _Toc22676 \h </w:instrText>
        </w:r>
        <w:r>
          <w:fldChar w:fldCharType="separate"/>
        </w:r>
        <w:r>
          <w:t>52</w:t>
        </w:r>
        <w:r>
          <w:fldChar w:fldCharType="end"/>
        </w:r>
      </w:hyperlink>
    </w:p>
    <w:p>
      <w:pPr>
        <w:pStyle w:val="TOC2"/>
        <w:tabs>
          <w:tab w:val="right" w:leader="dot" w:pos="8306"/>
        </w:tabs>
      </w:pPr>
      <w:hyperlink w:anchor="_Toc21279" w:history="1">
        <w:r>
          <w:rPr>
            <w:rFonts w:ascii="仿宋" w:eastAsia="仿宋" w:hAnsi="仿宋" w:cs="仿宋" w:hint="eastAsia"/>
            <w:lang w:eastAsia="zh-CN"/>
          </w:rPr>
          <w:t>(四)、质量改进计划</w:t>
        </w:r>
        <w:r>
          <w:tab/>
        </w:r>
        <w:r>
          <w:fldChar w:fldCharType="begin"/>
        </w:r>
        <w:r>
          <w:instrText xml:space="preserve"> PAGEREF _Toc21279 \h </w:instrText>
        </w:r>
        <w:r>
          <w:fldChar w:fldCharType="separate"/>
        </w:r>
        <w:r>
          <w:t>53</w:t>
        </w:r>
        <w:r>
          <w:fldChar w:fldCharType="end"/>
        </w:r>
      </w:hyperlink>
    </w:p>
    <w:p>
      <w:pPr>
        <w:pStyle w:val="TOC1"/>
        <w:tabs>
          <w:tab w:val="right" w:leader="dot" w:pos="8306"/>
        </w:tabs>
      </w:pPr>
      <w:hyperlink w:anchor="_Toc19733" w:history="1">
        <w:r>
          <w:rPr>
            <w:rFonts w:ascii="仿宋" w:eastAsia="仿宋" w:hAnsi="仿宋" w:cs="仿宋" w:hint="eastAsia"/>
            <w:lang w:eastAsia="zh-CN"/>
          </w:rPr>
          <w:t>十一、项目进度计划</w:t>
        </w:r>
        <w:r>
          <w:tab/>
        </w:r>
        <w:r>
          <w:fldChar w:fldCharType="begin"/>
        </w:r>
        <w:r>
          <w:instrText xml:space="preserve"> PAGEREF _Toc19733 \h </w:instrText>
        </w:r>
        <w:r>
          <w:fldChar w:fldCharType="separate"/>
        </w:r>
        <w:r>
          <w:t>54</w:t>
        </w:r>
        <w:r>
          <w:fldChar w:fldCharType="end"/>
        </w:r>
      </w:hyperlink>
    </w:p>
    <w:p>
      <w:pPr>
        <w:pStyle w:val="TOC2"/>
        <w:tabs>
          <w:tab w:val="right" w:leader="dot" w:pos="8306"/>
        </w:tabs>
      </w:pPr>
      <w:hyperlink w:anchor="_Toc5279" w:history="1">
        <w:r>
          <w:rPr>
            <w:rFonts w:ascii="仿宋" w:eastAsia="仿宋" w:hAnsi="仿宋" w:cs="仿宋" w:hint="eastAsia"/>
            <w:lang w:eastAsia="zh-CN"/>
          </w:rPr>
          <w:t>(一)、建设周期</w:t>
        </w:r>
        <w:r>
          <w:tab/>
        </w:r>
        <w:r>
          <w:fldChar w:fldCharType="begin"/>
        </w:r>
        <w:r>
          <w:instrText xml:space="preserve"> PAGEREF _Toc5279 \h </w:instrText>
        </w:r>
        <w:r>
          <w:fldChar w:fldCharType="separate"/>
        </w:r>
        <w:r>
          <w:t>54</w:t>
        </w:r>
        <w:r>
          <w:fldChar w:fldCharType="end"/>
        </w:r>
      </w:hyperlink>
    </w:p>
    <w:p>
      <w:pPr>
        <w:pStyle w:val="TOC2"/>
        <w:tabs>
          <w:tab w:val="right" w:leader="dot" w:pos="8306"/>
        </w:tabs>
      </w:pPr>
      <w:hyperlink w:anchor="_Toc1838" w:history="1">
        <w:r>
          <w:rPr>
            <w:rFonts w:ascii="仿宋" w:eastAsia="仿宋" w:hAnsi="仿宋" w:cs="仿宋" w:hint="eastAsia"/>
            <w:lang w:eastAsia="zh-CN"/>
          </w:rPr>
          <w:t>(二)、建设进度</w:t>
        </w:r>
        <w:r>
          <w:tab/>
        </w:r>
        <w:r>
          <w:fldChar w:fldCharType="begin"/>
        </w:r>
        <w:r>
          <w:instrText xml:space="preserve"> PAGEREF _Toc1838 \h </w:instrText>
        </w:r>
        <w:r>
          <w:fldChar w:fldCharType="separate"/>
        </w:r>
        <w:r>
          <w:t>54</w:t>
        </w:r>
        <w:r>
          <w:fldChar w:fldCharType="end"/>
        </w:r>
      </w:hyperlink>
    </w:p>
    <w:p>
      <w:pPr>
        <w:pStyle w:val="TOC2"/>
        <w:tabs>
          <w:tab w:val="right" w:leader="dot" w:pos="8306"/>
        </w:tabs>
      </w:pPr>
      <w:hyperlink w:anchor="_Toc22443" w:history="1">
        <w:r>
          <w:rPr>
            <w:rFonts w:ascii="仿宋" w:eastAsia="仿宋" w:hAnsi="仿宋" w:cs="仿宋" w:hint="eastAsia"/>
            <w:lang w:eastAsia="zh-CN"/>
          </w:rPr>
          <w:t>(三)、进度安排注意事项</w:t>
        </w:r>
        <w:r>
          <w:tab/>
        </w:r>
        <w:r>
          <w:fldChar w:fldCharType="begin"/>
        </w:r>
        <w:r>
          <w:instrText xml:space="preserve"> PAGEREF _Toc22443 \h </w:instrText>
        </w:r>
        <w:r>
          <w:fldChar w:fldCharType="separate"/>
        </w:r>
        <w:r>
          <w:t>56</w:t>
        </w:r>
        <w:r>
          <w:fldChar w:fldCharType="end"/>
        </w:r>
      </w:hyperlink>
    </w:p>
    <w:p>
      <w:pPr>
        <w:pStyle w:val="TOC2"/>
        <w:tabs>
          <w:tab w:val="right" w:leader="dot" w:pos="8306"/>
        </w:tabs>
      </w:pPr>
      <w:hyperlink w:anchor="_Toc8875" w:history="1">
        <w:r>
          <w:rPr>
            <w:rFonts w:ascii="仿宋" w:eastAsia="仿宋" w:hAnsi="仿宋" w:cs="仿宋" w:hint="eastAsia"/>
            <w:lang w:eastAsia="zh-CN"/>
          </w:rPr>
          <w:t>(四)、人力资源配置</w:t>
        </w:r>
        <w:r>
          <w:tab/>
        </w:r>
        <w:r>
          <w:fldChar w:fldCharType="begin"/>
        </w:r>
        <w:r>
          <w:instrText xml:space="preserve"> PAGEREF _Toc8875 \h </w:instrText>
        </w:r>
        <w:r>
          <w:fldChar w:fldCharType="separate"/>
        </w:r>
        <w:r>
          <w:t>57</w:t>
        </w:r>
        <w:r>
          <w:fldChar w:fldCharType="end"/>
        </w:r>
      </w:hyperlink>
    </w:p>
    <w:p>
      <w:pPr>
        <w:pStyle w:val="TOC2"/>
        <w:tabs>
          <w:tab w:val="right" w:leader="dot" w:pos="8306"/>
        </w:tabs>
      </w:pPr>
      <w:hyperlink w:anchor="_Toc11638" w:history="1">
        <w:r>
          <w:rPr>
            <w:rFonts w:ascii="仿宋" w:eastAsia="仿宋" w:hAnsi="仿宋" w:cs="仿宋" w:hint="eastAsia"/>
            <w:lang w:eastAsia="zh-CN"/>
          </w:rPr>
          <w:t>(五)、员工培训</w:t>
        </w:r>
        <w:r>
          <w:tab/>
        </w:r>
        <w:r>
          <w:fldChar w:fldCharType="begin"/>
        </w:r>
        <w:r>
          <w:instrText xml:space="preserve"> PAGEREF _Toc11638 \h </w:instrText>
        </w:r>
        <w:r>
          <w:fldChar w:fldCharType="separate"/>
        </w:r>
        <w:r>
          <w:t>59</w:t>
        </w:r>
        <w:r>
          <w:fldChar w:fldCharType="end"/>
        </w:r>
      </w:hyperlink>
    </w:p>
    <w:p>
      <w:pPr>
        <w:pStyle w:val="TOC2"/>
        <w:tabs>
          <w:tab w:val="right" w:leader="dot" w:pos="8306"/>
        </w:tabs>
      </w:pPr>
      <w:hyperlink w:anchor="_Toc9760" w:history="1">
        <w:r>
          <w:rPr>
            <w:rFonts w:ascii="仿宋" w:eastAsia="仿宋" w:hAnsi="仿宋" w:cs="仿宋" w:hint="eastAsia"/>
            <w:lang w:eastAsia="zh-CN"/>
          </w:rPr>
          <w:t>(六)、项目实施保障</w:t>
        </w:r>
        <w:r>
          <w:tab/>
        </w:r>
        <w:r>
          <w:fldChar w:fldCharType="begin"/>
        </w:r>
        <w:r>
          <w:instrText xml:space="preserve"> PAGEREF _Toc9760 \h </w:instrText>
        </w:r>
        <w:r>
          <w:fldChar w:fldCharType="separate"/>
        </w:r>
        <w:r>
          <w:t>60</w:t>
        </w:r>
        <w:r>
          <w:fldChar w:fldCharType="end"/>
        </w:r>
      </w:hyperlink>
    </w:p>
    <w:p>
      <w:pPr>
        <w:pStyle w:val="TOC2"/>
        <w:tabs>
          <w:tab w:val="right" w:leader="dot" w:pos="8306"/>
        </w:tabs>
      </w:pPr>
      <w:hyperlink w:anchor="_Toc7090" w:history="1">
        <w:r>
          <w:rPr>
            <w:rFonts w:ascii="仿宋" w:eastAsia="仿宋" w:hAnsi="仿宋" w:cs="仿宋" w:hint="eastAsia"/>
            <w:lang w:eastAsia="zh-CN"/>
          </w:rPr>
          <w:t>(七)、安全规范管理</w:t>
        </w:r>
        <w:r>
          <w:tab/>
        </w:r>
        <w:r>
          <w:fldChar w:fldCharType="begin"/>
        </w:r>
        <w:r>
          <w:instrText xml:space="preserve"> PAGEREF _Toc7090 \h </w:instrText>
        </w:r>
        <w:r>
          <w:fldChar w:fldCharType="separate"/>
        </w:r>
        <w:r>
          <w:t>61</w:t>
        </w:r>
        <w:r>
          <w:fldChar w:fldCharType="end"/>
        </w:r>
      </w:hyperlink>
    </w:p>
    <w:p>
      <w:pPr>
        <w:pStyle w:val="TOC1"/>
        <w:tabs>
          <w:tab w:val="right" w:leader="dot" w:pos="8306"/>
        </w:tabs>
      </w:pPr>
      <w:hyperlink w:anchor="_Toc23614" w:history="1">
        <w:r>
          <w:rPr>
            <w:rFonts w:ascii="仿宋" w:eastAsia="仿宋" w:hAnsi="仿宋" w:cs="仿宋" w:hint="eastAsia"/>
            <w:lang w:eastAsia="zh-CN"/>
          </w:rPr>
          <w:t>十二、项目实施与管理方案</w:t>
        </w:r>
        <w:r>
          <w:tab/>
        </w:r>
        <w:r>
          <w:fldChar w:fldCharType="begin"/>
        </w:r>
        <w:r>
          <w:instrText xml:space="preserve"> PAGEREF _Toc23614 \h </w:instrText>
        </w:r>
        <w:r>
          <w:fldChar w:fldCharType="separate"/>
        </w:r>
        <w:r>
          <w:t>62</w:t>
        </w:r>
        <w:r>
          <w:fldChar w:fldCharType="end"/>
        </w:r>
      </w:hyperlink>
    </w:p>
    <w:p>
      <w:pPr>
        <w:pStyle w:val="TOC2"/>
        <w:tabs>
          <w:tab w:val="right" w:leader="dot" w:pos="8306"/>
        </w:tabs>
      </w:pPr>
      <w:hyperlink w:anchor="_Toc14082" w:history="1">
        <w:r>
          <w:rPr>
            <w:rFonts w:ascii="仿宋" w:eastAsia="仿宋" w:hAnsi="仿宋" w:cs="仿宋" w:hint="eastAsia"/>
            <w:lang w:eastAsia="zh-CN"/>
          </w:rPr>
          <w:t>(一)、项目实施计划</w:t>
        </w:r>
        <w:r>
          <w:tab/>
        </w:r>
        <w:r>
          <w:fldChar w:fldCharType="begin"/>
        </w:r>
        <w:r>
          <w:instrText xml:space="preserve"> PAGEREF _Toc14082 \h </w:instrText>
        </w:r>
        <w:r>
          <w:fldChar w:fldCharType="separate"/>
        </w:r>
        <w:r>
          <w:t>62</w:t>
        </w:r>
        <w:r>
          <w:fldChar w:fldCharType="end"/>
        </w:r>
      </w:hyperlink>
    </w:p>
    <w:p>
      <w:pPr>
        <w:pStyle w:val="TOC2"/>
        <w:tabs>
          <w:tab w:val="right" w:leader="dot" w:pos="8306"/>
        </w:tabs>
      </w:pPr>
      <w:hyperlink w:anchor="_Toc4331" w:history="1">
        <w:r>
          <w:rPr>
            <w:rFonts w:ascii="仿宋" w:eastAsia="仿宋" w:hAnsi="仿宋" w:cs="仿宋" w:hint="eastAsia"/>
            <w:lang w:eastAsia="zh-CN"/>
          </w:rPr>
          <w:t>(二)、项目组织机构与职责</w:t>
        </w:r>
        <w:r>
          <w:tab/>
        </w:r>
        <w:r>
          <w:fldChar w:fldCharType="begin"/>
        </w:r>
        <w:r>
          <w:instrText xml:space="preserve"> PAGEREF _Toc4331 \h </w:instrText>
        </w:r>
        <w:r>
          <w:fldChar w:fldCharType="separate"/>
        </w:r>
        <w:r>
          <w:t>63</w:t>
        </w:r>
        <w:r>
          <w:fldChar w:fldCharType="end"/>
        </w:r>
      </w:hyperlink>
    </w:p>
    <w:p>
      <w:pPr>
        <w:pStyle w:val="TOC2"/>
        <w:tabs>
          <w:tab w:val="right" w:leader="dot" w:pos="8306"/>
        </w:tabs>
      </w:pPr>
      <w:hyperlink w:anchor="_Toc17985" w:history="1">
        <w:r>
          <w:rPr>
            <w:rFonts w:ascii="仿宋" w:eastAsia="仿宋" w:hAnsi="仿宋" w:cs="仿宋" w:hint="eastAsia"/>
            <w:lang w:eastAsia="zh-CN"/>
          </w:rPr>
          <w:t>(三)、项目管理与监控体系</w:t>
        </w:r>
        <w:r>
          <w:tab/>
        </w:r>
        <w:r>
          <w:fldChar w:fldCharType="begin"/>
        </w:r>
        <w:r>
          <w:instrText xml:space="preserve"> PAGEREF _Toc17985 \h </w:instrText>
        </w:r>
        <w:r>
          <w:fldChar w:fldCharType="separate"/>
        </w:r>
        <w:r>
          <w:t>66</w:t>
        </w:r>
        <w:r>
          <w:fldChar w:fldCharType="end"/>
        </w:r>
      </w:hyperlink>
    </w:p>
    <w:p>
      <w:pPr>
        <w:pStyle w:val="TOC1"/>
        <w:tabs>
          <w:tab w:val="right" w:leader="dot" w:pos="8306"/>
        </w:tabs>
      </w:pPr>
      <w:hyperlink w:anchor="_Toc6137" w:history="1">
        <w:r>
          <w:rPr>
            <w:rFonts w:ascii="仿宋" w:eastAsia="仿宋" w:hAnsi="仿宋" w:cs="仿宋" w:hint="eastAsia"/>
            <w:lang w:eastAsia="zh-CN"/>
          </w:rPr>
          <w:t>十三、质量管理与控制</w:t>
        </w:r>
        <w:r>
          <w:tab/>
        </w:r>
        <w:r>
          <w:fldChar w:fldCharType="begin"/>
        </w:r>
        <w:r>
          <w:instrText xml:space="preserve"> PAGEREF _Toc6137 \h </w:instrText>
        </w:r>
        <w:r>
          <w:fldChar w:fldCharType="separate"/>
        </w:r>
        <w:r>
          <w:t>68</w:t>
        </w:r>
        <w:r>
          <w:fldChar w:fldCharType="end"/>
        </w:r>
      </w:hyperlink>
    </w:p>
    <w:p>
      <w:pPr>
        <w:pStyle w:val="TOC2"/>
        <w:tabs>
          <w:tab w:val="right" w:leader="dot" w:pos="8306"/>
        </w:tabs>
      </w:pPr>
      <w:hyperlink w:anchor="_Toc23764" w:history="1">
        <w:r>
          <w:rPr>
            <w:rFonts w:ascii="仿宋" w:eastAsia="仿宋" w:hAnsi="仿宋" w:cs="仿宋" w:hint="eastAsia"/>
            <w:lang w:eastAsia="zh-CN"/>
          </w:rPr>
          <w:t>(一)、质量管理体系建设</w:t>
        </w:r>
        <w:r>
          <w:tab/>
        </w:r>
        <w:r>
          <w:fldChar w:fldCharType="begin"/>
        </w:r>
        <w:r>
          <w:instrText xml:space="preserve"> PAGEREF _Toc23764 \h </w:instrText>
        </w:r>
        <w:r>
          <w:fldChar w:fldCharType="separate"/>
        </w:r>
        <w:r>
          <w:t>68</w:t>
        </w:r>
        <w:r>
          <w:fldChar w:fldCharType="end"/>
        </w:r>
      </w:hyperlink>
    </w:p>
    <w:p>
      <w:pPr>
        <w:pStyle w:val="TOC2"/>
        <w:tabs>
          <w:tab w:val="right" w:leader="dot" w:pos="8306"/>
        </w:tabs>
      </w:pPr>
      <w:hyperlink w:anchor="_Toc29357" w:history="1">
        <w:r>
          <w:rPr>
            <w:rFonts w:ascii="仿宋" w:eastAsia="仿宋" w:hAnsi="仿宋" w:cs="仿宋" w:hint="eastAsia"/>
            <w:lang w:eastAsia="zh-CN"/>
          </w:rPr>
          <w:t>(二)、质量控制措施</w:t>
        </w:r>
        <w:r>
          <w:tab/>
        </w:r>
        <w:r>
          <w:fldChar w:fldCharType="begin"/>
        </w:r>
        <w:r>
          <w:instrText xml:space="preserve"> PAGEREF _Toc29357 \h </w:instrText>
        </w:r>
        <w:r>
          <w:fldChar w:fldCharType="separate"/>
        </w:r>
        <w:r>
          <w:t>69</w:t>
        </w:r>
        <w:r>
          <w:fldChar w:fldCharType="end"/>
        </w:r>
      </w:hyperlink>
    </w:p>
    <w:p>
      <w:pPr>
        <w:pStyle w:val="TOC1"/>
        <w:tabs>
          <w:tab w:val="right" w:leader="dot" w:pos="8306"/>
        </w:tabs>
      </w:pPr>
      <w:hyperlink w:anchor="_Toc3220" w:history="1">
        <w:r>
          <w:rPr>
            <w:rFonts w:ascii="仿宋" w:eastAsia="仿宋" w:hAnsi="仿宋" w:cs="仿宋" w:hint="eastAsia"/>
            <w:lang w:eastAsia="zh-CN"/>
          </w:rPr>
          <w:t>十四、人力资源管理与开发</w:t>
        </w:r>
        <w:r>
          <w:tab/>
        </w:r>
        <w:r>
          <w:fldChar w:fldCharType="begin"/>
        </w:r>
        <w:r>
          <w:instrText xml:space="preserve"> PAGEREF _Toc3220 \h </w:instrText>
        </w:r>
        <w:r>
          <w:fldChar w:fldCharType="separate"/>
        </w:r>
        <w:r>
          <w:t>70</w:t>
        </w:r>
        <w:r>
          <w:fldChar w:fldCharType="end"/>
        </w:r>
      </w:hyperlink>
    </w:p>
    <w:p>
      <w:pPr>
        <w:pStyle w:val="TOC2"/>
        <w:tabs>
          <w:tab w:val="right" w:leader="dot" w:pos="8306"/>
        </w:tabs>
      </w:pPr>
      <w:hyperlink w:anchor="_Toc21115" w:history="1">
        <w:r>
          <w:rPr>
            <w:rFonts w:ascii="仿宋" w:eastAsia="仿宋" w:hAnsi="仿宋" w:cs="仿宋" w:hint="eastAsia"/>
            <w:lang w:eastAsia="zh-CN"/>
          </w:rPr>
          <w:t>(一)、人力资源规划</w:t>
        </w:r>
        <w:r>
          <w:tab/>
        </w:r>
        <w:r>
          <w:fldChar w:fldCharType="begin"/>
        </w:r>
        <w:r>
          <w:instrText xml:space="preserve"> PAGEREF _Toc21115 \h </w:instrText>
        </w:r>
        <w:r>
          <w:fldChar w:fldCharType="separate"/>
        </w:r>
        <w:r>
          <w:t>70</w:t>
        </w:r>
        <w:r>
          <w:fldChar w:fldCharType="end"/>
        </w:r>
      </w:hyperlink>
    </w:p>
    <w:p>
      <w:pPr>
        <w:pStyle w:val="TOC2"/>
        <w:tabs>
          <w:tab w:val="right" w:leader="dot" w:pos="8306"/>
        </w:tabs>
      </w:pPr>
      <w:hyperlink w:anchor="_Toc5150" w:history="1">
        <w:r>
          <w:rPr>
            <w:rFonts w:ascii="仿宋" w:eastAsia="仿宋" w:hAnsi="仿宋" w:cs="仿宋" w:hint="eastAsia"/>
            <w:lang w:eastAsia="zh-CN"/>
          </w:rPr>
          <w:t>(二)、人力资源开发与培训</w:t>
        </w:r>
        <w:r>
          <w:tab/>
        </w:r>
        <w:r>
          <w:fldChar w:fldCharType="begin"/>
        </w:r>
        <w:r>
          <w:instrText xml:space="preserve"> PAGEREF _Toc5150 \h </w:instrText>
        </w:r>
        <w:r>
          <w:fldChar w:fldCharType="separate"/>
        </w:r>
        <w:r>
          <w:t>72</w:t>
        </w:r>
        <w:r>
          <w:fldChar w:fldCharType="end"/>
        </w:r>
      </w:hyperlink>
    </w:p>
    <w:p>
      <w:pPr>
        <w:pStyle w:val="TOC1"/>
        <w:tabs>
          <w:tab w:val="right" w:leader="dot" w:pos="8306"/>
        </w:tabs>
      </w:pPr>
      <w:hyperlink w:anchor="_Toc27296" w:history="1">
        <w:r>
          <w:rPr>
            <w:rFonts w:ascii="仿宋" w:eastAsia="仿宋" w:hAnsi="仿宋" w:cs="仿宋" w:hint="eastAsia"/>
            <w:lang w:eastAsia="zh-CN"/>
          </w:rPr>
          <w:t>十五、成果转化与推广应用</w:t>
        </w:r>
        <w:r>
          <w:tab/>
        </w:r>
        <w:r>
          <w:fldChar w:fldCharType="begin"/>
        </w:r>
        <w:r>
          <w:instrText xml:space="preserve"> PAGEREF _Toc27296 \h </w:instrText>
        </w:r>
        <w:r>
          <w:fldChar w:fldCharType="separate"/>
        </w:r>
        <w:r>
          <w:t>74</w:t>
        </w:r>
        <w:r>
          <w:fldChar w:fldCharType="end"/>
        </w:r>
      </w:hyperlink>
    </w:p>
    <w:p>
      <w:pPr>
        <w:pStyle w:val="TOC2"/>
        <w:tabs>
          <w:tab w:val="right" w:leader="dot" w:pos="8306"/>
        </w:tabs>
      </w:pPr>
      <w:hyperlink w:anchor="_Toc21640" w:history="1">
        <w:r>
          <w:rPr>
            <w:rFonts w:ascii="仿宋" w:eastAsia="仿宋" w:hAnsi="仿宋" w:cs="仿宋" w:hint="eastAsia"/>
            <w:lang w:eastAsia="zh-CN"/>
          </w:rPr>
          <w:t>(一)、成果转化策略制定</w:t>
        </w:r>
        <w:r>
          <w:tab/>
        </w:r>
        <w:r>
          <w:fldChar w:fldCharType="begin"/>
        </w:r>
        <w:r>
          <w:instrText xml:space="preserve"> PAGEREF _Toc21640 \h </w:instrText>
        </w:r>
        <w:r>
          <w:fldChar w:fldCharType="separate"/>
        </w:r>
        <w:r>
          <w:t>74</w:t>
        </w:r>
        <w:r>
          <w:fldChar w:fldCharType="end"/>
        </w:r>
      </w:hyperlink>
    </w:p>
    <w:p>
      <w:pPr>
        <w:pStyle w:val="TOC2"/>
        <w:tabs>
          <w:tab w:val="right" w:leader="dot" w:pos="8306"/>
        </w:tabs>
      </w:pPr>
      <w:hyperlink w:anchor="_Toc20348" w:history="1">
        <w:r>
          <w:rPr>
            <w:rFonts w:ascii="仿宋" w:eastAsia="仿宋" w:hAnsi="仿宋" w:cs="仿宋" w:hint="eastAsia"/>
            <w:lang w:eastAsia="zh-CN"/>
          </w:rPr>
          <w:t>(二)、成果推广应用方案</w:t>
        </w:r>
        <w:r>
          <w:tab/>
        </w:r>
        <w:r>
          <w:fldChar w:fldCharType="begin"/>
        </w:r>
        <w:r>
          <w:instrText xml:space="preserve"> PAGEREF _Toc20348 \h </w:instrText>
        </w:r>
        <w:r>
          <w:fldChar w:fldCharType="separate"/>
        </w:r>
        <w:r>
          <w:t>76</w:t>
        </w:r>
        <w:r>
          <w:fldChar w:fldCharType="end"/>
        </w:r>
      </w:hyperlink>
    </w:p>
    <w:p>
      <w:pPr>
        <w:pStyle w:val="TOC1"/>
        <w:tabs>
          <w:tab w:val="right" w:leader="dot" w:pos="8306"/>
        </w:tabs>
      </w:pPr>
      <w:hyperlink w:anchor="_Toc29126" w:history="1">
        <w:r>
          <w:rPr>
            <w:rFonts w:ascii="仿宋" w:eastAsia="仿宋" w:hAnsi="仿宋" w:cs="仿宋" w:hint="eastAsia"/>
            <w:lang w:eastAsia="zh-CN"/>
          </w:rPr>
          <w:t>十六、项目施工方案</w:t>
        </w:r>
        <w:r>
          <w:tab/>
        </w:r>
        <w:r>
          <w:fldChar w:fldCharType="begin"/>
        </w:r>
        <w:r>
          <w:instrText xml:space="preserve"> PAGEREF _Toc29126 \h </w:instrText>
        </w:r>
        <w:r>
          <w:fldChar w:fldCharType="separate"/>
        </w:r>
        <w:r>
          <w:t>77</w:t>
        </w:r>
        <w:r>
          <w:fldChar w:fldCharType="end"/>
        </w:r>
      </w:hyperlink>
    </w:p>
    <w:p>
      <w:pPr>
        <w:pStyle w:val="TOC2"/>
        <w:tabs>
          <w:tab w:val="right" w:leader="dot" w:pos="8306"/>
        </w:tabs>
      </w:pPr>
      <w:hyperlink w:anchor="_Toc23011" w:history="1">
        <w:r>
          <w:rPr>
            <w:rFonts w:ascii="仿宋" w:eastAsia="仿宋" w:hAnsi="仿宋" w:cs="仿宋" w:hint="eastAsia"/>
            <w:lang w:eastAsia="zh-CN"/>
          </w:rPr>
          <w:t>(一)、施工组织设计</w:t>
        </w:r>
        <w:r>
          <w:tab/>
        </w:r>
        <w:r>
          <w:fldChar w:fldCharType="begin"/>
        </w:r>
        <w:r>
          <w:instrText xml:space="preserve"> PAGEREF _Toc23011 \h </w:instrText>
        </w:r>
        <w:r>
          <w:fldChar w:fldCharType="separate"/>
        </w:r>
        <w:r>
          <w:t>77</w:t>
        </w:r>
        <w:r>
          <w:fldChar w:fldCharType="end"/>
        </w:r>
      </w:hyperlink>
    </w:p>
    <w:p>
      <w:pPr>
        <w:pStyle w:val="TOC2"/>
        <w:tabs>
          <w:tab w:val="right" w:leader="dot" w:pos="8306"/>
        </w:tabs>
      </w:pPr>
      <w:hyperlink w:anchor="_Toc23375" w:history="1">
        <w:r>
          <w:rPr>
            <w:rFonts w:ascii="仿宋" w:eastAsia="仿宋" w:hAnsi="仿宋" w:cs="仿宋" w:hint="eastAsia"/>
            <w:lang w:eastAsia="zh-CN"/>
          </w:rPr>
          <w:t>(二)、施工工艺与技术路线</w:t>
        </w:r>
        <w:r>
          <w:tab/>
        </w:r>
        <w:r>
          <w:fldChar w:fldCharType="begin"/>
        </w:r>
        <w:r>
          <w:instrText xml:space="preserve"> PAGEREF _Toc23375 \h </w:instrText>
        </w:r>
        <w:r>
          <w:fldChar w:fldCharType="separate"/>
        </w:r>
        <w:r>
          <w:t>79</w:t>
        </w:r>
        <w:r>
          <w:fldChar w:fldCharType="end"/>
        </w:r>
      </w:hyperlink>
    </w:p>
    <w:p>
      <w:pPr>
        <w:pStyle w:val="TOC2"/>
        <w:tabs>
          <w:tab w:val="right" w:leader="dot" w:pos="8306"/>
        </w:tabs>
      </w:pPr>
      <w:hyperlink w:anchor="_Toc30132" w:history="1">
        <w:r>
          <w:rPr>
            <w:rFonts w:ascii="仿宋" w:eastAsia="仿宋" w:hAnsi="仿宋" w:cs="仿宋" w:hint="eastAsia"/>
            <w:lang w:eastAsia="zh-CN"/>
          </w:rPr>
          <w:t>(三)、关键节点施工计划</w:t>
        </w:r>
        <w:r>
          <w:tab/>
        </w:r>
        <w:r>
          <w:fldChar w:fldCharType="begin"/>
        </w:r>
        <w:r>
          <w:instrText xml:space="preserve"> PAGEREF _Toc30132 \h </w:instrText>
        </w:r>
        <w:r>
          <w:fldChar w:fldCharType="separate"/>
        </w:r>
        <w:r>
          <w:t>80</w:t>
        </w:r>
        <w:r>
          <w:fldChar w:fldCharType="end"/>
        </w:r>
      </w:hyperlink>
    </w:p>
    <w:p>
      <w:pPr>
        <w:pStyle w:val="TOC2"/>
        <w:tabs>
          <w:tab w:val="right" w:leader="dot" w:pos="8306"/>
        </w:tabs>
      </w:pPr>
      <w:hyperlink w:anchor="_Toc15997" w:history="1">
        <w:r>
          <w:rPr>
            <w:rFonts w:ascii="仿宋" w:eastAsia="仿宋" w:hAnsi="仿宋" w:cs="仿宋" w:hint="eastAsia"/>
            <w:lang w:eastAsia="zh-CN"/>
          </w:rPr>
          <w:t>(四)、施工现场管理</w:t>
        </w:r>
        <w:r>
          <w:tab/>
        </w:r>
        <w:r>
          <w:fldChar w:fldCharType="begin"/>
        </w:r>
        <w:r>
          <w:instrText xml:space="preserve"> PAGEREF _Toc15997 \h </w:instrText>
        </w:r>
        <w:r>
          <w:fldChar w:fldCharType="separate"/>
        </w:r>
        <w:r>
          <w:t>82</w:t>
        </w:r>
        <w:r>
          <w:fldChar w:fldCharType="end"/>
        </w:r>
      </w:hyperlink>
    </w:p>
    <w:p>
      <w:pPr>
        <w:pStyle w:val="TOC1"/>
        <w:tabs>
          <w:tab w:val="right" w:leader="dot" w:pos="8306"/>
        </w:tabs>
      </w:pPr>
      <w:hyperlink w:anchor="_Toc13415" w:history="1">
        <w:r>
          <w:rPr>
            <w:rFonts w:ascii="仿宋" w:eastAsia="仿宋" w:hAnsi="仿宋" w:cs="仿宋" w:hint="eastAsia"/>
            <w:lang w:eastAsia="zh-CN"/>
          </w:rPr>
          <w:t>十七、创新驱动与持续发展</w:t>
        </w:r>
        <w:r>
          <w:tab/>
        </w:r>
        <w:r>
          <w:fldChar w:fldCharType="begin"/>
        </w:r>
        <w:r>
          <w:instrText xml:space="preserve"> PAGEREF _Toc13415 \h </w:instrText>
        </w:r>
        <w:r>
          <w:fldChar w:fldCharType="separate"/>
        </w:r>
        <w:r>
          <w:t>84</w:t>
        </w:r>
        <w:r>
          <w:fldChar w:fldCharType="end"/>
        </w:r>
      </w:hyperlink>
    </w:p>
    <w:p>
      <w:pPr>
        <w:pStyle w:val="TOC2"/>
        <w:tabs>
          <w:tab w:val="right" w:leader="dot" w:pos="8306"/>
        </w:tabs>
      </w:pPr>
      <w:hyperlink w:anchor="_Toc8696" w:history="1">
        <w:r>
          <w:rPr>
            <w:rFonts w:ascii="仿宋" w:eastAsia="仿宋" w:hAnsi="仿宋" w:cs="仿宋" w:hint="eastAsia"/>
            <w:lang w:eastAsia="zh-CN"/>
          </w:rPr>
          <w:t>(一)、创新驱动战略实施</w:t>
        </w:r>
        <w:r>
          <w:tab/>
        </w:r>
        <w:r>
          <w:fldChar w:fldCharType="begin"/>
        </w:r>
        <w:r>
          <w:instrText xml:space="preserve"> PAGEREF _Toc8696 \h </w:instrText>
        </w:r>
        <w:r>
          <w:fldChar w:fldCharType="separate"/>
        </w:r>
        <w:r>
          <w:t>84</w:t>
        </w:r>
        <w:r>
          <w:fldChar w:fldCharType="end"/>
        </w:r>
      </w:hyperlink>
    </w:p>
    <w:p>
      <w:pPr>
        <w:pStyle w:val="TOC2"/>
        <w:tabs>
          <w:tab w:val="right" w:leader="dot" w:pos="8306"/>
        </w:tabs>
      </w:pPr>
      <w:hyperlink w:anchor="_Toc5762" w:history="1">
        <w:r>
          <w:rPr>
            <w:rFonts w:ascii="仿宋" w:eastAsia="仿宋" w:hAnsi="仿宋" w:cs="仿宋" w:hint="eastAsia"/>
            <w:lang w:eastAsia="zh-CN"/>
          </w:rPr>
          <w:t>(二)、持续发展路径探索</w:t>
        </w:r>
        <w:r>
          <w:tab/>
        </w:r>
        <w:r>
          <w:fldChar w:fldCharType="begin"/>
        </w:r>
        <w:r>
          <w:instrText xml:space="preserve"> PAGEREF _Toc5762 \h </w:instrText>
        </w:r>
        <w:r>
          <w:fldChar w:fldCharType="separate"/>
        </w:r>
        <w:r>
          <w:t>85</w:t>
        </w:r>
        <w:r>
          <w:fldChar w:fldCharType="end"/>
        </w:r>
      </w:hyperlink>
    </w:p>
    <w:p>
      <w:pPr>
        <w:pStyle w:val="TOC1"/>
        <w:tabs>
          <w:tab w:val="right" w:leader="dot" w:pos="8306"/>
        </w:tabs>
      </w:pPr>
      <w:hyperlink w:anchor="_Toc16287" w:history="1">
        <w:r>
          <w:rPr>
            <w:rFonts w:ascii="仿宋" w:eastAsia="仿宋" w:hAnsi="仿宋" w:cs="仿宋" w:hint="eastAsia"/>
            <w:lang w:eastAsia="zh-CN"/>
          </w:rPr>
          <w:t>十八、设施与设备管理</w:t>
        </w:r>
        <w:r>
          <w:tab/>
        </w:r>
        <w:r>
          <w:fldChar w:fldCharType="begin"/>
        </w:r>
        <w:r>
          <w:instrText xml:space="preserve"> PAGEREF _Toc16287 \h </w:instrText>
        </w:r>
        <w:r>
          <w:fldChar w:fldCharType="separate"/>
        </w:r>
        <w:r>
          <w:t>89</w:t>
        </w:r>
        <w:r>
          <w:fldChar w:fldCharType="end"/>
        </w:r>
      </w:hyperlink>
    </w:p>
    <w:p>
      <w:pPr>
        <w:pStyle w:val="TOC2"/>
        <w:tabs>
          <w:tab w:val="right" w:leader="dot" w:pos="8306"/>
        </w:tabs>
      </w:pPr>
      <w:hyperlink w:anchor="_Toc13517" w:history="1">
        <w:r>
          <w:rPr>
            <w:rFonts w:ascii="仿宋" w:eastAsia="仿宋" w:hAnsi="仿宋" w:cs="仿宋" w:hint="eastAsia"/>
            <w:lang w:eastAsia="zh-CN"/>
          </w:rPr>
          <w:t>(一)、设施规划与配置</w:t>
        </w:r>
        <w:r>
          <w:tab/>
        </w:r>
        <w:r>
          <w:fldChar w:fldCharType="begin"/>
        </w:r>
        <w:r>
          <w:instrText xml:space="preserve"> PAGEREF _Toc13517 \h </w:instrText>
        </w:r>
        <w:r>
          <w:fldChar w:fldCharType="separate"/>
        </w:r>
        <w:r>
          <w:t>89</w:t>
        </w:r>
        <w:r>
          <w:fldChar w:fldCharType="end"/>
        </w:r>
      </w:hyperlink>
    </w:p>
    <w:p>
      <w:pPr>
        <w:pStyle w:val="TOC2"/>
        <w:tabs>
          <w:tab w:val="right" w:leader="dot" w:pos="8306"/>
        </w:tabs>
      </w:pPr>
      <w:hyperlink w:anchor="_Toc13735" w:history="1">
        <w:r>
          <w:rPr>
            <w:rFonts w:ascii="仿宋" w:eastAsia="仿宋" w:hAnsi="仿宋" w:cs="仿宋" w:hint="eastAsia"/>
            <w:lang w:eastAsia="zh-CN"/>
          </w:rPr>
          <w:t>(二)、设备采购与维护管理</w:t>
        </w:r>
        <w:r>
          <w:tab/>
        </w:r>
        <w:r>
          <w:fldChar w:fldCharType="begin"/>
        </w:r>
        <w:r>
          <w:instrText xml:space="preserve"> PAGEREF _Toc13735 \h </w:instrText>
        </w:r>
        <w:r>
          <w:fldChar w:fldCharType="separate"/>
        </w:r>
        <w:r>
          <w:t>90</w:t>
        </w:r>
        <w:r>
          <w:fldChar w:fldCharType="end"/>
        </w:r>
      </w:hyperlink>
    </w:p>
    <w:p>
      <w:pPr>
        <w:pStyle w:val="TOC2"/>
        <w:tabs>
          <w:tab w:val="right" w:leader="dot" w:pos="8306"/>
        </w:tabs>
      </w:pPr>
      <w:hyperlink w:anchor="_Toc15387" w:history="1">
        <w:r>
          <w:rPr>
            <w:rFonts w:ascii="仿宋" w:eastAsia="仿宋" w:hAnsi="仿宋" w:cs="仿宋" w:hint="eastAsia"/>
            <w:lang w:eastAsia="zh-CN"/>
          </w:rPr>
          <w:t>(三)、设施设备升级策略</w:t>
        </w:r>
        <w:r>
          <w:tab/>
        </w:r>
        <w:r>
          <w:fldChar w:fldCharType="begin"/>
        </w:r>
        <w:r>
          <w:instrText xml:space="preserve"> PAGEREF _Toc15387 \h </w:instrText>
        </w:r>
        <w:r>
          <w:fldChar w:fldCharType="separate"/>
        </w:r>
        <w:r>
          <w:t>91</w:t>
        </w:r>
        <w:r>
          <w:fldChar w:fldCharType="end"/>
        </w:r>
      </w:hyperlink>
    </w:p>
    <w:p>
      <w:pPr>
        <w:pStyle w:val="TOC1"/>
        <w:tabs>
          <w:tab w:val="right" w:leader="dot" w:pos="8306"/>
        </w:tabs>
      </w:pPr>
      <w:hyperlink w:anchor="_Toc20265" w:history="1">
        <w:r>
          <w:rPr>
            <w:rFonts w:ascii="仿宋" w:eastAsia="仿宋" w:hAnsi="仿宋" w:cs="仿宋" w:hint="eastAsia"/>
            <w:lang w:eastAsia="zh-CN"/>
          </w:rPr>
          <w:t>十九、知识产权管理与保护</w:t>
        </w:r>
        <w:r>
          <w:tab/>
        </w:r>
        <w:r>
          <w:fldChar w:fldCharType="begin"/>
        </w:r>
        <w:r>
          <w:instrText xml:space="preserve"> PAGEREF _Toc20265 \h </w:instrText>
        </w:r>
        <w:r>
          <w:fldChar w:fldCharType="separate"/>
        </w:r>
        <w:r>
          <w:t>91</w:t>
        </w:r>
        <w:r>
          <w:fldChar w:fldCharType="end"/>
        </w:r>
      </w:hyperlink>
    </w:p>
    <w:p>
      <w:pPr>
        <w:pStyle w:val="TOC2"/>
        <w:tabs>
          <w:tab w:val="right" w:leader="dot" w:pos="8306"/>
        </w:tabs>
      </w:pPr>
      <w:hyperlink w:anchor="_Toc7790" w:history="1">
        <w:r>
          <w:rPr>
            <w:rFonts w:ascii="仿宋" w:eastAsia="仿宋" w:hAnsi="仿宋" w:cs="仿宋" w:hint="eastAsia"/>
            <w:lang w:eastAsia="zh-CN"/>
          </w:rPr>
          <w:t>(一)、知识产权管理体系建设</w:t>
        </w:r>
        <w:r>
          <w:tab/>
        </w:r>
        <w:r>
          <w:fldChar w:fldCharType="begin"/>
        </w:r>
        <w:r>
          <w:instrText xml:space="preserve"> PAGEREF _Toc7790 \h </w:instrText>
        </w:r>
        <w:r>
          <w:fldChar w:fldCharType="separate"/>
        </w:r>
        <w:r>
          <w:t>91</w:t>
        </w:r>
        <w:r>
          <w:fldChar w:fldCharType="end"/>
        </w:r>
      </w:hyperlink>
    </w:p>
    <w:p>
      <w:pPr>
        <w:pStyle w:val="TOC2"/>
        <w:tabs>
          <w:tab w:val="right" w:leader="dot" w:pos="8306"/>
        </w:tabs>
      </w:pPr>
      <w:hyperlink w:anchor="_Toc25668" w:history="1">
        <w:r>
          <w:rPr>
            <w:rFonts w:ascii="仿宋" w:eastAsia="仿宋" w:hAnsi="仿宋" w:cs="仿宋" w:hint="eastAsia"/>
            <w:lang w:eastAsia="zh-CN"/>
          </w:rPr>
          <w:t>(二)、知识产权保护措施</w:t>
        </w:r>
        <w:r>
          <w:tab/>
        </w:r>
        <w:r>
          <w:fldChar w:fldCharType="begin"/>
        </w:r>
        <w:r>
          <w:instrText xml:space="preserve"> PAGEREF _Toc25668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9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77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6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1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00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https://d.book118.com/555324301323011114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A7CD3"/>
    <w:rsid w:val="1C6A7C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324301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2024-02-18T09:30:00Z</dcterms:created>
  <dcterms:modified xsi:type="dcterms:W3CDTF">2024-02-18T09:31:02Z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884A2348E608487B822AD99E9B57F67B_11</vt:lpwstr>
  </property>
  <property fmtid="{D5CDD505-2E9C-101B-9397-08002B2CF9AE}" pid="3" name="KSOProductBuildVer">
    <vt:lpwstr>2052-12.1.0.16250</vt:lpwstr>
  </property>
</Properties>
</file>