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SMC树脂项目建设方案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44" w:history="1">
        <w:r>
          <w:rPr>
            <w:rFonts w:ascii="仿宋" w:eastAsia="仿宋" w:hAnsi="仿宋" w:cs="仿宋" w:hint="eastAsia"/>
            <w:lang w:eastAsia="zh-CN"/>
          </w:rPr>
          <w:t>概论</w:t>
        </w:r>
        <w:r>
          <w:tab/>
        </w:r>
        <w:r>
          <w:fldChar w:fldCharType="begin"/>
        </w:r>
        <w:r>
          <w:instrText xml:space="preserve"> PAGEREF _Toc31644 \h </w:instrText>
        </w:r>
        <w:r>
          <w:fldChar w:fldCharType="separate"/>
        </w:r>
        <w:r>
          <w:t>4</w:t>
        </w:r>
        <w:r>
          <w:fldChar w:fldCharType="end"/>
        </w:r>
      </w:hyperlink>
    </w:p>
    <w:p>
      <w:pPr>
        <w:pStyle w:val="TOC1"/>
        <w:tabs>
          <w:tab w:val="right" w:leader="dot" w:pos="8306"/>
        </w:tabs>
      </w:pPr>
      <w:hyperlink w:anchor="_Toc10155" w:history="1">
        <w:r>
          <w:rPr>
            <w:rFonts w:ascii="仿宋" w:eastAsia="仿宋" w:hAnsi="仿宋" w:cs="仿宋" w:hint="eastAsia"/>
            <w:lang w:eastAsia="zh-CN"/>
          </w:rPr>
          <w:t>一、经济影响分析</w:t>
        </w:r>
        <w:r>
          <w:tab/>
        </w:r>
        <w:r>
          <w:fldChar w:fldCharType="begin"/>
        </w:r>
        <w:r>
          <w:instrText xml:space="preserve"> PAGEREF _Toc10155 \h </w:instrText>
        </w:r>
        <w:r>
          <w:fldChar w:fldCharType="separate"/>
        </w:r>
        <w:r>
          <w:t>4</w:t>
        </w:r>
        <w:r>
          <w:fldChar w:fldCharType="end"/>
        </w:r>
      </w:hyperlink>
    </w:p>
    <w:p>
      <w:pPr>
        <w:pStyle w:val="TOC2"/>
        <w:tabs>
          <w:tab w:val="right" w:leader="dot" w:pos="8306"/>
        </w:tabs>
      </w:pPr>
      <w:hyperlink w:anchor="_Toc32558" w:history="1">
        <w:r>
          <w:rPr>
            <w:rFonts w:ascii="仿宋" w:eastAsia="仿宋" w:hAnsi="仿宋" w:cs="仿宋" w:hint="eastAsia"/>
            <w:lang w:eastAsia="zh-CN"/>
          </w:rPr>
          <w:t>(一)、经济费用效益或费用效果分析</w:t>
        </w:r>
        <w:r>
          <w:tab/>
        </w:r>
        <w:r>
          <w:fldChar w:fldCharType="begin"/>
        </w:r>
        <w:r>
          <w:instrText xml:space="preserve"> PAGEREF _Toc32558 \h </w:instrText>
        </w:r>
        <w:r>
          <w:fldChar w:fldCharType="separate"/>
        </w:r>
        <w:r>
          <w:t>4</w:t>
        </w:r>
        <w:r>
          <w:fldChar w:fldCharType="end"/>
        </w:r>
      </w:hyperlink>
    </w:p>
    <w:p>
      <w:pPr>
        <w:pStyle w:val="TOC2"/>
        <w:tabs>
          <w:tab w:val="right" w:leader="dot" w:pos="8306"/>
        </w:tabs>
      </w:pPr>
      <w:hyperlink w:anchor="_Toc13636" w:history="1">
        <w:r>
          <w:rPr>
            <w:rFonts w:ascii="仿宋" w:eastAsia="仿宋" w:hAnsi="仿宋" w:cs="仿宋" w:hint="eastAsia"/>
            <w:lang w:eastAsia="zh-CN"/>
          </w:rPr>
          <w:t>(二)、行业影响分析</w:t>
        </w:r>
        <w:r>
          <w:tab/>
        </w:r>
        <w:r>
          <w:fldChar w:fldCharType="begin"/>
        </w:r>
        <w:r>
          <w:instrText xml:space="preserve"> PAGEREF _Toc13636 \h </w:instrText>
        </w:r>
        <w:r>
          <w:fldChar w:fldCharType="separate"/>
        </w:r>
        <w:r>
          <w:t>6</w:t>
        </w:r>
        <w:r>
          <w:fldChar w:fldCharType="end"/>
        </w:r>
      </w:hyperlink>
    </w:p>
    <w:p>
      <w:pPr>
        <w:pStyle w:val="TOC2"/>
        <w:tabs>
          <w:tab w:val="right" w:leader="dot" w:pos="8306"/>
        </w:tabs>
      </w:pPr>
      <w:hyperlink w:anchor="_Toc11796" w:history="1">
        <w:r>
          <w:rPr>
            <w:rFonts w:ascii="仿宋" w:eastAsia="仿宋" w:hAnsi="仿宋" w:cs="仿宋" w:hint="eastAsia"/>
            <w:lang w:eastAsia="zh-CN"/>
          </w:rPr>
          <w:t>(三)、区域经济影响分析</w:t>
        </w:r>
        <w:r>
          <w:tab/>
        </w:r>
        <w:r>
          <w:fldChar w:fldCharType="begin"/>
        </w:r>
        <w:r>
          <w:instrText xml:space="preserve"> PAGEREF _Toc11796 \h </w:instrText>
        </w:r>
        <w:r>
          <w:fldChar w:fldCharType="separate"/>
        </w:r>
        <w:r>
          <w:t>8</w:t>
        </w:r>
        <w:r>
          <w:fldChar w:fldCharType="end"/>
        </w:r>
      </w:hyperlink>
    </w:p>
    <w:p>
      <w:pPr>
        <w:pStyle w:val="TOC2"/>
        <w:tabs>
          <w:tab w:val="right" w:leader="dot" w:pos="8306"/>
        </w:tabs>
      </w:pPr>
      <w:hyperlink w:anchor="_Toc16286" w:history="1">
        <w:r>
          <w:rPr>
            <w:rFonts w:ascii="仿宋" w:eastAsia="仿宋" w:hAnsi="仿宋" w:cs="仿宋" w:hint="eastAsia"/>
            <w:lang w:eastAsia="zh-CN"/>
          </w:rPr>
          <w:t>(四)、宏观经济影响分析</w:t>
        </w:r>
        <w:r>
          <w:tab/>
        </w:r>
        <w:r>
          <w:fldChar w:fldCharType="begin"/>
        </w:r>
        <w:r>
          <w:instrText xml:space="preserve"> PAGEREF _Toc16286 \h </w:instrText>
        </w:r>
        <w:r>
          <w:fldChar w:fldCharType="separate"/>
        </w:r>
        <w:r>
          <w:t>9</w:t>
        </w:r>
        <w:r>
          <w:fldChar w:fldCharType="end"/>
        </w:r>
      </w:hyperlink>
    </w:p>
    <w:p>
      <w:pPr>
        <w:pStyle w:val="TOC1"/>
        <w:tabs>
          <w:tab w:val="right" w:leader="dot" w:pos="8306"/>
        </w:tabs>
      </w:pPr>
      <w:hyperlink w:anchor="_Toc28544" w:history="1">
        <w:r>
          <w:rPr>
            <w:rFonts w:ascii="仿宋" w:eastAsia="仿宋" w:hAnsi="仿宋" w:cs="仿宋" w:hint="eastAsia"/>
            <w:lang w:eastAsia="zh-CN"/>
          </w:rPr>
          <w:t>二、项目监理与质量保证</w:t>
        </w:r>
        <w:r>
          <w:tab/>
        </w:r>
        <w:r>
          <w:fldChar w:fldCharType="begin"/>
        </w:r>
        <w:r>
          <w:instrText xml:space="preserve"> PAGEREF _Toc28544 \h </w:instrText>
        </w:r>
        <w:r>
          <w:fldChar w:fldCharType="separate"/>
        </w:r>
        <w:r>
          <w:t>10</w:t>
        </w:r>
        <w:r>
          <w:fldChar w:fldCharType="end"/>
        </w:r>
      </w:hyperlink>
    </w:p>
    <w:p>
      <w:pPr>
        <w:pStyle w:val="TOC2"/>
        <w:tabs>
          <w:tab w:val="right" w:leader="dot" w:pos="8306"/>
        </w:tabs>
      </w:pPr>
      <w:hyperlink w:anchor="_Toc26896" w:history="1">
        <w:r>
          <w:rPr>
            <w:rFonts w:ascii="仿宋" w:eastAsia="仿宋" w:hAnsi="仿宋" w:cs="仿宋" w:hint="eastAsia"/>
            <w:lang w:eastAsia="zh-CN"/>
          </w:rPr>
          <w:t>(一)、监理体系构建</w:t>
        </w:r>
        <w:r>
          <w:tab/>
        </w:r>
        <w:r>
          <w:fldChar w:fldCharType="begin"/>
        </w:r>
        <w:r>
          <w:instrText xml:space="preserve"> PAGEREF _Toc26896 \h </w:instrText>
        </w:r>
        <w:r>
          <w:fldChar w:fldCharType="separate"/>
        </w:r>
        <w:r>
          <w:t>10</w:t>
        </w:r>
        <w:r>
          <w:fldChar w:fldCharType="end"/>
        </w:r>
      </w:hyperlink>
    </w:p>
    <w:p>
      <w:pPr>
        <w:pStyle w:val="TOC2"/>
        <w:tabs>
          <w:tab w:val="right" w:leader="dot" w:pos="8306"/>
        </w:tabs>
      </w:pPr>
      <w:hyperlink w:anchor="_Toc31916" w:history="1">
        <w:r>
          <w:rPr>
            <w:rFonts w:ascii="仿宋" w:eastAsia="仿宋" w:hAnsi="仿宋" w:cs="仿宋" w:hint="eastAsia"/>
            <w:lang w:eastAsia="zh-CN"/>
          </w:rPr>
          <w:t>(二)、质量保证体系实施</w:t>
        </w:r>
        <w:r>
          <w:tab/>
        </w:r>
        <w:r>
          <w:fldChar w:fldCharType="begin"/>
        </w:r>
        <w:r>
          <w:instrText xml:space="preserve"> PAGEREF _Toc31916 \h </w:instrText>
        </w:r>
        <w:r>
          <w:fldChar w:fldCharType="separate"/>
        </w:r>
        <w:r>
          <w:t>11</w:t>
        </w:r>
        <w:r>
          <w:fldChar w:fldCharType="end"/>
        </w:r>
      </w:hyperlink>
    </w:p>
    <w:p>
      <w:pPr>
        <w:pStyle w:val="TOC2"/>
        <w:tabs>
          <w:tab w:val="right" w:leader="dot" w:pos="8306"/>
        </w:tabs>
      </w:pPr>
      <w:hyperlink w:anchor="_Toc11551" w:history="1">
        <w:r>
          <w:rPr>
            <w:rFonts w:ascii="仿宋" w:eastAsia="仿宋" w:hAnsi="仿宋" w:cs="仿宋" w:hint="eastAsia"/>
            <w:lang w:eastAsia="zh-CN"/>
          </w:rPr>
          <w:t>(三)、监理与质量控制流程</w:t>
        </w:r>
        <w:r>
          <w:tab/>
        </w:r>
        <w:r>
          <w:fldChar w:fldCharType="begin"/>
        </w:r>
        <w:r>
          <w:instrText xml:space="preserve"> PAGEREF _Toc11551 \h </w:instrText>
        </w:r>
        <w:r>
          <w:fldChar w:fldCharType="separate"/>
        </w:r>
        <w:r>
          <w:t>12</w:t>
        </w:r>
        <w:r>
          <w:fldChar w:fldCharType="end"/>
        </w:r>
      </w:hyperlink>
    </w:p>
    <w:p>
      <w:pPr>
        <w:pStyle w:val="TOC1"/>
        <w:tabs>
          <w:tab w:val="right" w:leader="dot" w:pos="8306"/>
        </w:tabs>
      </w:pPr>
      <w:hyperlink w:anchor="_Toc21855" w:history="1">
        <w:r>
          <w:rPr>
            <w:rFonts w:ascii="仿宋" w:eastAsia="仿宋" w:hAnsi="仿宋" w:cs="仿宋" w:hint="eastAsia"/>
            <w:lang w:eastAsia="zh-CN"/>
          </w:rPr>
          <w:t>三、社会影响分析</w:t>
        </w:r>
        <w:r>
          <w:tab/>
        </w:r>
        <w:r>
          <w:fldChar w:fldCharType="begin"/>
        </w:r>
        <w:r>
          <w:instrText xml:space="preserve"> PAGEREF _Toc21855 \h </w:instrText>
        </w:r>
        <w:r>
          <w:fldChar w:fldCharType="separate"/>
        </w:r>
        <w:r>
          <w:t>12</w:t>
        </w:r>
        <w:r>
          <w:fldChar w:fldCharType="end"/>
        </w:r>
      </w:hyperlink>
    </w:p>
    <w:p>
      <w:pPr>
        <w:pStyle w:val="TOC2"/>
        <w:tabs>
          <w:tab w:val="right" w:leader="dot" w:pos="8306"/>
        </w:tabs>
      </w:pPr>
      <w:hyperlink w:anchor="_Toc32134" w:history="1">
        <w:r>
          <w:rPr>
            <w:rFonts w:ascii="仿宋" w:eastAsia="仿宋" w:hAnsi="仿宋" w:cs="仿宋" w:hint="eastAsia"/>
            <w:lang w:eastAsia="zh-CN"/>
          </w:rPr>
          <w:t>(一)、社会影响效果分析</w:t>
        </w:r>
        <w:r>
          <w:tab/>
        </w:r>
        <w:r>
          <w:fldChar w:fldCharType="begin"/>
        </w:r>
        <w:r>
          <w:instrText xml:space="preserve"> PAGEREF _Toc32134 \h </w:instrText>
        </w:r>
        <w:r>
          <w:fldChar w:fldCharType="separate"/>
        </w:r>
        <w:r>
          <w:t>12</w:t>
        </w:r>
        <w:r>
          <w:fldChar w:fldCharType="end"/>
        </w:r>
      </w:hyperlink>
    </w:p>
    <w:p>
      <w:pPr>
        <w:pStyle w:val="TOC2"/>
        <w:tabs>
          <w:tab w:val="right" w:leader="dot" w:pos="8306"/>
        </w:tabs>
      </w:pPr>
      <w:hyperlink w:anchor="_Toc31047" w:history="1">
        <w:r>
          <w:rPr>
            <w:rFonts w:ascii="仿宋" w:eastAsia="仿宋" w:hAnsi="仿宋" w:cs="仿宋" w:hint="eastAsia"/>
            <w:lang w:eastAsia="zh-CN"/>
          </w:rPr>
          <w:t>(二)、社会适应性分析</w:t>
        </w:r>
        <w:r>
          <w:tab/>
        </w:r>
        <w:r>
          <w:fldChar w:fldCharType="begin"/>
        </w:r>
        <w:r>
          <w:instrText xml:space="preserve"> PAGEREF _Toc31047 \h </w:instrText>
        </w:r>
        <w:r>
          <w:fldChar w:fldCharType="separate"/>
        </w:r>
        <w:r>
          <w:t>15</w:t>
        </w:r>
        <w:r>
          <w:fldChar w:fldCharType="end"/>
        </w:r>
      </w:hyperlink>
    </w:p>
    <w:p>
      <w:pPr>
        <w:pStyle w:val="TOC2"/>
        <w:tabs>
          <w:tab w:val="right" w:leader="dot" w:pos="8306"/>
        </w:tabs>
      </w:pPr>
      <w:hyperlink w:anchor="_Toc25748" w:history="1">
        <w:r>
          <w:rPr>
            <w:rFonts w:ascii="仿宋" w:eastAsia="仿宋" w:hAnsi="仿宋" w:cs="仿宋" w:hint="eastAsia"/>
            <w:lang w:eastAsia="zh-CN"/>
          </w:rPr>
          <w:t>(三)、社会风险及对策分析</w:t>
        </w:r>
        <w:r>
          <w:tab/>
        </w:r>
        <w:r>
          <w:fldChar w:fldCharType="begin"/>
        </w:r>
        <w:r>
          <w:instrText xml:space="preserve"> PAGEREF _Toc25748 \h </w:instrText>
        </w:r>
        <w:r>
          <w:fldChar w:fldCharType="separate"/>
        </w:r>
        <w:r>
          <w:t>16</w:t>
        </w:r>
        <w:r>
          <w:fldChar w:fldCharType="end"/>
        </w:r>
      </w:hyperlink>
    </w:p>
    <w:p>
      <w:pPr>
        <w:pStyle w:val="TOC1"/>
        <w:tabs>
          <w:tab w:val="right" w:leader="dot" w:pos="8306"/>
        </w:tabs>
      </w:pPr>
      <w:hyperlink w:anchor="_Toc5483" w:history="1">
        <w:r>
          <w:rPr>
            <w:rFonts w:ascii="仿宋" w:eastAsia="仿宋" w:hAnsi="仿宋" w:cs="仿宋" w:hint="eastAsia"/>
            <w:lang w:eastAsia="zh-CN"/>
          </w:rPr>
          <w:t>四、环境和生态影响分析</w:t>
        </w:r>
        <w:r>
          <w:tab/>
        </w:r>
        <w:r>
          <w:fldChar w:fldCharType="begin"/>
        </w:r>
        <w:r>
          <w:instrText xml:space="preserve"> PAGEREF _Toc5483 \h </w:instrText>
        </w:r>
        <w:r>
          <w:fldChar w:fldCharType="separate"/>
        </w:r>
        <w:r>
          <w:t>20</w:t>
        </w:r>
        <w:r>
          <w:fldChar w:fldCharType="end"/>
        </w:r>
      </w:hyperlink>
    </w:p>
    <w:p>
      <w:pPr>
        <w:pStyle w:val="TOC2"/>
        <w:tabs>
          <w:tab w:val="right" w:leader="dot" w:pos="8306"/>
        </w:tabs>
      </w:pPr>
      <w:hyperlink w:anchor="_Toc16222" w:history="1">
        <w:r>
          <w:rPr>
            <w:rFonts w:ascii="仿宋" w:eastAsia="仿宋" w:hAnsi="仿宋" w:cs="仿宋" w:hint="eastAsia"/>
            <w:lang w:eastAsia="zh-CN"/>
          </w:rPr>
          <w:t>(一)、环境和生态现状</w:t>
        </w:r>
        <w:r>
          <w:tab/>
        </w:r>
        <w:r>
          <w:fldChar w:fldCharType="begin"/>
        </w:r>
        <w:r>
          <w:instrText xml:space="preserve"> PAGEREF _Toc16222 \h </w:instrText>
        </w:r>
        <w:r>
          <w:fldChar w:fldCharType="separate"/>
        </w:r>
        <w:r>
          <w:t>20</w:t>
        </w:r>
        <w:r>
          <w:fldChar w:fldCharType="end"/>
        </w:r>
      </w:hyperlink>
    </w:p>
    <w:p>
      <w:pPr>
        <w:pStyle w:val="TOC2"/>
        <w:tabs>
          <w:tab w:val="right" w:leader="dot" w:pos="8306"/>
        </w:tabs>
      </w:pPr>
      <w:hyperlink w:anchor="_Toc3598" w:history="1">
        <w:r>
          <w:rPr>
            <w:rFonts w:ascii="仿宋" w:eastAsia="仿宋" w:hAnsi="仿宋" w:cs="仿宋" w:hint="eastAsia"/>
            <w:lang w:eastAsia="zh-CN"/>
          </w:rPr>
          <w:t>(二)、生态环境影响分析</w:t>
        </w:r>
        <w:r>
          <w:tab/>
        </w:r>
        <w:r>
          <w:fldChar w:fldCharType="begin"/>
        </w:r>
        <w:r>
          <w:instrText xml:space="preserve"> PAGEREF _Toc3598 \h </w:instrText>
        </w:r>
        <w:r>
          <w:fldChar w:fldCharType="separate"/>
        </w:r>
        <w:r>
          <w:t>21</w:t>
        </w:r>
        <w:r>
          <w:fldChar w:fldCharType="end"/>
        </w:r>
      </w:hyperlink>
    </w:p>
    <w:p>
      <w:pPr>
        <w:pStyle w:val="TOC2"/>
        <w:tabs>
          <w:tab w:val="right" w:leader="dot" w:pos="8306"/>
        </w:tabs>
      </w:pPr>
      <w:hyperlink w:anchor="_Toc30357" w:history="1">
        <w:r>
          <w:rPr>
            <w:rFonts w:ascii="仿宋" w:eastAsia="仿宋" w:hAnsi="仿宋" w:cs="仿宋" w:hint="eastAsia"/>
            <w:lang w:eastAsia="zh-CN"/>
          </w:rPr>
          <w:t>(三)、生态环境保护措施</w:t>
        </w:r>
        <w:r>
          <w:tab/>
        </w:r>
        <w:r>
          <w:fldChar w:fldCharType="begin"/>
        </w:r>
        <w:r>
          <w:instrText xml:space="preserve"> PAGEREF _Toc30357 \h </w:instrText>
        </w:r>
        <w:r>
          <w:fldChar w:fldCharType="separate"/>
        </w:r>
        <w:r>
          <w:t>22</w:t>
        </w:r>
        <w:r>
          <w:fldChar w:fldCharType="end"/>
        </w:r>
      </w:hyperlink>
    </w:p>
    <w:p>
      <w:pPr>
        <w:pStyle w:val="TOC2"/>
        <w:tabs>
          <w:tab w:val="right" w:leader="dot" w:pos="8306"/>
        </w:tabs>
      </w:pPr>
      <w:hyperlink w:anchor="_Toc20655" w:history="1">
        <w:r>
          <w:rPr>
            <w:rFonts w:ascii="仿宋" w:eastAsia="仿宋" w:hAnsi="仿宋" w:cs="仿宋" w:hint="eastAsia"/>
            <w:lang w:eastAsia="zh-CN"/>
          </w:rPr>
          <w:t>(四)、地质灾害影响分析</w:t>
        </w:r>
        <w:r>
          <w:tab/>
        </w:r>
        <w:r>
          <w:fldChar w:fldCharType="begin"/>
        </w:r>
        <w:r>
          <w:instrText xml:space="preserve"> PAGEREF _Toc20655 \h </w:instrText>
        </w:r>
        <w:r>
          <w:fldChar w:fldCharType="separate"/>
        </w:r>
        <w:r>
          <w:t>24</w:t>
        </w:r>
        <w:r>
          <w:fldChar w:fldCharType="end"/>
        </w:r>
      </w:hyperlink>
    </w:p>
    <w:p>
      <w:pPr>
        <w:pStyle w:val="TOC2"/>
        <w:tabs>
          <w:tab w:val="right" w:leader="dot" w:pos="8306"/>
        </w:tabs>
      </w:pPr>
      <w:hyperlink w:anchor="_Toc4866" w:history="1">
        <w:r>
          <w:rPr>
            <w:rFonts w:ascii="仿宋" w:eastAsia="仿宋" w:hAnsi="仿宋" w:cs="仿宋" w:hint="eastAsia"/>
            <w:lang w:eastAsia="zh-CN"/>
          </w:rPr>
          <w:t>(五)、特殊环境影响</w:t>
        </w:r>
        <w:r>
          <w:tab/>
        </w:r>
        <w:r>
          <w:fldChar w:fldCharType="begin"/>
        </w:r>
        <w:r>
          <w:instrText xml:space="preserve"> PAGEREF _Toc4866 \h </w:instrText>
        </w:r>
        <w:r>
          <w:fldChar w:fldCharType="separate"/>
        </w:r>
        <w:r>
          <w:t>26</w:t>
        </w:r>
        <w:r>
          <w:fldChar w:fldCharType="end"/>
        </w:r>
      </w:hyperlink>
    </w:p>
    <w:p>
      <w:pPr>
        <w:pStyle w:val="TOC1"/>
        <w:tabs>
          <w:tab w:val="right" w:leader="dot" w:pos="8306"/>
        </w:tabs>
      </w:pPr>
      <w:hyperlink w:anchor="_Toc30481" w:history="1">
        <w:r>
          <w:rPr>
            <w:rFonts w:ascii="仿宋" w:eastAsia="仿宋" w:hAnsi="仿宋" w:cs="仿宋" w:hint="eastAsia"/>
            <w:lang w:eastAsia="zh-CN"/>
          </w:rPr>
          <w:t>五、建设风险评估分析</w:t>
        </w:r>
        <w:r>
          <w:tab/>
        </w:r>
        <w:r>
          <w:fldChar w:fldCharType="begin"/>
        </w:r>
        <w:r>
          <w:instrText xml:space="preserve"> PAGEREF _Toc30481 \h </w:instrText>
        </w:r>
        <w:r>
          <w:fldChar w:fldCharType="separate"/>
        </w:r>
        <w:r>
          <w:t>27</w:t>
        </w:r>
        <w:r>
          <w:fldChar w:fldCharType="end"/>
        </w:r>
      </w:hyperlink>
    </w:p>
    <w:p>
      <w:pPr>
        <w:pStyle w:val="TOC2"/>
        <w:tabs>
          <w:tab w:val="right" w:leader="dot" w:pos="8306"/>
        </w:tabs>
      </w:pPr>
      <w:hyperlink w:anchor="_Toc13051" w:history="1">
        <w:r>
          <w:rPr>
            <w:rFonts w:ascii="仿宋" w:eastAsia="仿宋" w:hAnsi="仿宋" w:cs="仿宋" w:hint="eastAsia"/>
            <w:lang w:eastAsia="zh-CN"/>
          </w:rPr>
          <w:t>(一)、政策风险分析</w:t>
        </w:r>
        <w:r>
          <w:tab/>
        </w:r>
        <w:r>
          <w:fldChar w:fldCharType="begin"/>
        </w:r>
        <w:r>
          <w:instrText xml:space="preserve"> PAGEREF _Toc13051 \h </w:instrText>
        </w:r>
        <w:r>
          <w:fldChar w:fldCharType="separate"/>
        </w:r>
        <w:r>
          <w:t>27</w:t>
        </w:r>
        <w:r>
          <w:fldChar w:fldCharType="end"/>
        </w:r>
      </w:hyperlink>
    </w:p>
    <w:p>
      <w:pPr>
        <w:pStyle w:val="TOC2"/>
        <w:tabs>
          <w:tab w:val="right" w:leader="dot" w:pos="8306"/>
        </w:tabs>
      </w:pPr>
      <w:hyperlink w:anchor="_Toc19307" w:history="1">
        <w:r>
          <w:rPr>
            <w:rFonts w:ascii="仿宋" w:eastAsia="仿宋" w:hAnsi="仿宋" w:cs="仿宋" w:hint="eastAsia"/>
            <w:lang w:eastAsia="zh-CN"/>
          </w:rPr>
          <w:t>(二)、社会风险分析</w:t>
        </w:r>
        <w:r>
          <w:tab/>
        </w:r>
        <w:r>
          <w:fldChar w:fldCharType="begin"/>
        </w:r>
        <w:r>
          <w:instrText xml:space="preserve"> PAGEREF _Toc19307 \h </w:instrText>
        </w:r>
        <w:r>
          <w:fldChar w:fldCharType="separate"/>
        </w:r>
        <w:r>
          <w:t>28</w:t>
        </w:r>
        <w:r>
          <w:fldChar w:fldCharType="end"/>
        </w:r>
      </w:hyperlink>
    </w:p>
    <w:p>
      <w:pPr>
        <w:pStyle w:val="TOC2"/>
        <w:tabs>
          <w:tab w:val="right" w:leader="dot" w:pos="8306"/>
        </w:tabs>
      </w:pPr>
      <w:hyperlink w:anchor="_Toc20547" w:history="1">
        <w:r>
          <w:rPr>
            <w:rFonts w:ascii="仿宋" w:eastAsia="仿宋" w:hAnsi="仿宋" w:cs="仿宋" w:hint="eastAsia"/>
            <w:lang w:eastAsia="zh-CN"/>
          </w:rPr>
          <w:t>(三)、市场风险分析</w:t>
        </w:r>
        <w:r>
          <w:tab/>
        </w:r>
        <w:r>
          <w:fldChar w:fldCharType="begin"/>
        </w:r>
        <w:r>
          <w:instrText xml:space="preserve"> PAGEREF _Toc20547 \h </w:instrText>
        </w:r>
        <w:r>
          <w:fldChar w:fldCharType="separate"/>
        </w:r>
        <w:r>
          <w:t>29</w:t>
        </w:r>
        <w:r>
          <w:fldChar w:fldCharType="end"/>
        </w:r>
      </w:hyperlink>
    </w:p>
    <w:p>
      <w:pPr>
        <w:pStyle w:val="TOC2"/>
        <w:tabs>
          <w:tab w:val="right" w:leader="dot" w:pos="8306"/>
        </w:tabs>
      </w:pPr>
      <w:hyperlink w:anchor="_Toc32561" w:history="1">
        <w:r>
          <w:rPr>
            <w:rFonts w:ascii="仿宋" w:eastAsia="仿宋" w:hAnsi="仿宋" w:cs="仿宋" w:hint="eastAsia"/>
            <w:lang w:eastAsia="zh-CN"/>
          </w:rPr>
          <w:t>(四)、资金风险分析</w:t>
        </w:r>
        <w:r>
          <w:tab/>
        </w:r>
        <w:r>
          <w:fldChar w:fldCharType="begin"/>
        </w:r>
        <w:r>
          <w:instrText xml:space="preserve"> PAGEREF _Toc32561 \h </w:instrText>
        </w:r>
        <w:r>
          <w:fldChar w:fldCharType="separate"/>
        </w:r>
        <w:r>
          <w:t>30</w:t>
        </w:r>
        <w:r>
          <w:fldChar w:fldCharType="end"/>
        </w:r>
      </w:hyperlink>
    </w:p>
    <w:p>
      <w:pPr>
        <w:pStyle w:val="TOC2"/>
        <w:tabs>
          <w:tab w:val="right" w:leader="dot" w:pos="8306"/>
        </w:tabs>
      </w:pPr>
      <w:hyperlink w:anchor="_Toc569" w:history="1">
        <w:r>
          <w:rPr>
            <w:rFonts w:ascii="仿宋" w:eastAsia="仿宋" w:hAnsi="仿宋" w:cs="仿宋" w:hint="eastAsia"/>
            <w:lang w:eastAsia="zh-CN"/>
          </w:rPr>
          <w:t>(五)、技术风险分析</w:t>
        </w:r>
        <w:r>
          <w:tab/>
        </w:r>
        <w:r>
          <w:fldChar w:fldCharType="begin"/>
        </w:r>
        <w:r>
          <w:instrText xml:space="preserve"> PAGEREF _Toc569 \h </w:instrText>
        </w:r>
        <w:r>
          <w:fldChar w:fldCharType="separate"/>
        </w:r>
        <w:r>
          <w:t>31</w:t>
        </w:r>
        <w:r>
          <w:fldChar w:fldCharType="end"/>
        </w:r>
      </w:hyperlink>
    </w:p>
    <w:p>
      <w:pPr>
        <w:pStyle w:val="TOC2"/>
        <w:tabs>
          <w:tab w:val="right" w:leader="dot" w:pos="8306"/>
        </w:tabs>
      </w:pPr>
      <w:hyperlink w:anchor="_Toc12567" w:history="1">
        <w:r>
          <w:rPr>
            <w:rFonts w:ascii="仿宋" w:eastAsia="仿宋" w:hAnsi="仿宋" w:cs="仿宋" w:hint="eastAsia"/>
            <w:lang w:eastAsia="zh-CN"/>
          </w:rPr>
          <w:t>(六)、财务风险分析</w:t>
        </w:r>
        <w:r>
          <w:tab/>
        </w:r>
        <w:r>
          <w:fldChar w:fldCharType="begin"/>
        </w:r>
        <w:r>
          <w:instrText xml:space="preserve"> PAGEREF _Toc12567 \h </w:instrText>
        </w:r>
        <w:r>
          <w:fldChar w:fldCharType="separate"/>
        </w:r>
        <w:r>
          <w:t>33</w:t>
        </w:r>
        <w:r>
          <w:fldChar w:fldCharType="end"/>
        </w:r>
      </w:hyperlink>
    </w:p>
    <w:p>
      <w:pPr>
        <w:pStyle w:val="TOC2"/>
        <w:tabs>
          <w:tab w:val="right" w:leader="dot" w:pos="8306"/>
        </w:tabs>
      </w:pPr>
      <w:hyperlink w:anchor="_Toc1610" w:history="1">
        <w:r>
          <w:rPr>
            <w:rFonts w:ascii="仿宋" w:eastAsia="仿宋" w:hAnsi="仿宋" w:cs="仿宋" w:hint="eastAsia"/>
            <w:lang w:eastAsia="zh-CN"/>
          </w:rPr>
          <w:t>(七)、管理风险分析</w:t>
        </w:r>
        <w:r>
          <w:tab/>
        </w:r>
        <w:r>
          <w:fldChar w:fldCharType="begin"/>
        </w:r>
        <w:r>
          <w:instrText xml:space="preserve"> PAGEREF _Toc1610 \h </w:instrText>
        </w:r>
        <w:r>
          <w:fldChar w:fldCharType="separate"/>
        </w:r>
        <w:r>
          <w:t>34</w:t>
        </w:r>
        <w:r>
          <w:fldChar w:fldCharType="end"/>
        </w:r>
      </w:hyperlink>
    </w:p>
    <w:p>
      <w:pPr>
        <w:pStyle w:val="TOC2"/>
        <w:tabs>
          <w:tab w:val="right" w:leader="dot" w:pos="8306"/>
        </w:tabs>
      </w:pPr>
      <w:hyperlink w:anchor="_Toc1085" w:history="1">
        <w:r>
          <w:rPr>
            <w:rFonts w:ascii="仿宋" w:eastAsia="仿宋" w:hAnsi="仿宋" w:cs="仿宋" w:hint="eastAsia"/>
            <w:lang w:eastAsia="zh-CN"/>
          </w:rPr>
          <w:t>(八)、其它风险分析</w:t>
        </w:r>
        <w:r>
          <w:tab/>
        </w:r>
        <w:r>
          <w:fldChar w:fldCharType="begin"/>
        </w:r>
        <w:r>
          <w:instrText xml:space="preserve"> PAGEREF _Toc1085 \h </w:instrText>
        </w:r>
        <w:r>
          <w:fldChar w:fldCharType="separate"/>
        </w:r>
        <w:r>
          <w:t>36</w:t>
        </w:r>
        <w:r>
          <w:fldChar w:fldCharType="end"/>
        </w:r>
      </w:hyperlink>
    </w:p>
    <w:p>
      <w:pPr>
        <w:pStyle w:val="TOC2"/>
        <w:tabs>
          <w:tab w:val="right" w:leader="dot" w:pos="8306"/>
        </w:tabs>
      </w:pPr>
      <w:hyperlink w:anchor="_Toc26864" w:history="1">
        <w:r>
          <w:rPr>
            <w:rFonts w:ascii="仿宋" w:eastAsia="仿宋" w:hAnsi="仿宋" w:cs="仿宋" w:hint="eastAsia"/>
            <w:lang w:eastAsia="zh-CN"/>
          </w:rPr>
          <w:t>(九)、社会影响评估</w:t>
        </w:r>
        <w:r>
          <w:tab/>
        </w:r>
        <w:r>
          <w:fldChar w:fldCharType="begin"/>
        </w:r>
        <w:r>
          <w:instrText xml:space="preserve"> PAGEREF _Toc26864 \h </w:instrText>
        </w:r>
        <w:r>
          <w:fldChar w:fldCharType="separate"/>
        </w:r>
        <w:r>
          <w:t>37</w:t>
        </w:r>
        <w:r>
          <w:fldChar w:fldCharType="end"/>
        </w:r>
      </w:hyperlink>
    </w:p>
    <w:p>
      <w:pPr>
        <w:pStyle w:val="TOC1"/>
        <w:tabs>
          <w:tab w:val="right" w:leader="dot" w:pos="8306"/>
        </w:tabs>
      </w:pPr>
      <w:hyperlink w:anchor="_Toc22948" w:history="1">
        <w:r>
          <w:rPr>
            <w:rFonts w:ascii="仿宋" w:eastAsia="仿宋" w:hAnsi="仿宋" w:cs="仿宋" w:hint="eastAsia"/>
            <w:lang w:eastAsia="zh-CN"/>
          </w:rPr>
          <w:t>六、资源开发及综合利用分析</w:t>
        </w:r>
        <w:r>
          <w:tab/>
        </w:r>
        <w:r>
          <w:fldChar w:fldCharType="begin"/>
        </w:r>
        <w:r>
          <w:instrText xml:space="preserve"> PAGEREF _Toc22948 \h </w:instrText>
        </w:r>
        <w:r>
          <w:fldChar w:fldCharType="separate"/>
        </w:r>
        <w:r>
          <w:t>39</w:t>
        </w:r>
        <w:r>
          <w:fldChar w:fldCharType="end"/>
        </w:r>
      </w:hyperlink>
    </w:p>
    <w:p>
      <w:pPr>
        <w:pStyle w:val="TOC2"/>
        <w:tabs>
          <w:tab w:val="right" w:leader="dot" w:pos="8306"/>
        </w:tabs>
      </w:pPr>
      <w:hyperlink w:anchor="_Toc15313" w:history="1">
        <w:r>
          <w:rPr>
            <w:rFonts w:ascii="仿宋" w:eastAsia="仿宋" w:hAnsi="仿宋" w:cs="仿宋" w:hint="eastAsia"/>
            <w:lang w:eastAsia="zh-CN"/>
          </w:rPr>
          <w:t>(一)、资源开发方案</w:t>
        </w:r>
        <w:r>
          <w:tab/>
        </w:r>
        <w:r>
          <w:fldChar w:fldCharType="begin"/>
        </w:r>
        <w:r>
          <w:instrText xml:space="preserve"> PAGEREF _Toc15313 \h </w:instrText>
        </w:r>
        <w:r>
          <w:fldChar w:fldCharType="separate"/>
        </w:r>
        <w:r>
          <w:t>39</w:t>
        </w:r>
        <w:r>
          <w:fldChar w:fldCharType="end"/>
        </w:r>
      </w:hyperlink>
    </w:p>
    <w:p>
      <w:pPr>
        <w:pStyle w:val="TOC2"/>
        <w:tabs>
          <w:tab w:val="right" w:leader="dot" w:pos="8306"/>
        </w:tabs>
      </w:pPr>
      <w:hyperlink w:anchor="_Toc1627" w:history="1">
        <w:r>
          <w:rPr>
            <w:rFonts w:ascii="仿宋" w:eastAsia="仿宋" w:hAnsi="仿宋" w:cs="仿宋" w:hint="eastAsia"/>
            <w:lang w:eastAsia="zh-CN"/>
          </w:rPr>
          <w:t>(二)、资源利用方案</w:t>
        </w:r>
        <w:r>
          <w:tab/>
        </w:r>
        <w:r>
          <w:fldChar w:fldCharType="begin"/>
        </w:r>
        <w:r>
          <w:instrText xml:space="preserve"> PAGEREF _Toc1627 \h </w:instrText>
        </w:r>
        <w:r>
          <w:fldChar w:fldCharType="separate"/>
        </w:r>
        <w:r>
          <w:t>40</w:t>
        </w:r>
        <w:r>
          <w:fldChar w:fldCharType="end"/>
        </w:r>
      </w:hyperlink>
    </w:p>
    <w:p>
      <w:pPr>
        <w:pStyle w:val="TOC2"/>
        <w:tabs>
          <w:tab w:val="right" w:leader="dot" w:pos="8306"/>
        </w:tabs>
      </w:pPr>
      <w:hyperlink w:anchor="_Toc27069" w:history="1">
        <w:r>
          <w:rPr>
            <w:rFonts w:ascii="仿宋" w:eastAsia="仿宋" w:hAnsi="仿宋" w:cs="仿宋" w:hint="eastAsia"/>
            <w:lang w:eastAsia="zh-CN"/>
          </w:rPr>
          <w:t>(三)、资源节约措施</w:t>
        </w:r>
        <w:r>
          <w:tab/>
        </w:r>
        <w:r>
          <w:fldChar w:fldCharType="begin"/>
        </w:r>
        <w:r>
          <w:instrText xml:space="preserve"> PAGEREF _Toc27069 \h </w:instrText>
        </w:r>
        <w:r>
          <w:fldChar w:fldCharType="separate"/>
        </w:r>
        <w:r>
          <w:t>41</w:t>
        </w:r>
        <w:r>
          <w:fldChar w:fldCharType="end"/>
        </w:r>
      </w:hyperlink>
    </w:p>
    <w:p>
      <w:pPr>
        <w:pStyle w:val="TOC1"/>
        <w:tabs>
          <w:tab w:val="right" w:leader="dot" w:pos="8306"/>
        </w:tabs>
      </w:pPr>
      <w:hyperlink w:anchor="_Toc29701" w:history="1">
        <w:r>
          <w:rPr>
            <w:rFonts w:ascii="仿宋" w:eastAsia="仿宋" w:hAnsi="仿宋" w:cs="仿宋" w:hint="eastAsia"/>
            <w:lang w:eastAsia="zh-CN"/>
          </w:rPr>
          <w:t>七、环境保护与绿色发展</w:t>
        </w:r>
        <w:r>
          <w:tab/>
        </w:r>
        <w:r>
          <w:fldChar w:fldCharType="begin"/>
        </w:r>
        <w:r>
          <w:instrText xml:space="preserve"> PAGEREF _Toc29701 \h </w:instrText>
        </w:r>
        <w:r>
          <w:fldChar w:fldCharType="separate"/>
        </w:r>
        <w:r>
          <w:t>43</w:t>
        </w:r>
        <w:r>
          <w:fldChar w:fldCharType="end"/>
        </w:r>
      </w:hyperlink>
    </w:p>
    <w:p>
      <w:pPr>
        <w:pStyle w:val="TOC2"/>
        <w:tabs>
          <w:tab w:val="right" w:leader="dot" w:pos="8306"/>
        </w:tabs>
      </w:pPr>
      <w:hyperlink w:anchor="_Toc32659" w:history="1">
        <w:r>
          <w:rPr>
            <w:rFonts w:ascii="仿宋" w:eastAsia="仿宋" w:hAnsi="仿宋" w:cs="仿宋" w:hint="eastAsia"/>
            <w:lang w:eastAsia="zh-CN"/>
          </w:rPr>
          <w:t>(一)、环境保护措施</w:t>
        </w:r>
        <w:r>
          <w:tab/>
        </w:r>
        <w:r>
          <w:fldChar w:fldCharType="begin"/>
        </w:r>
        <w:r>
          <w:instrText xml:space="preserve"> PAGEREF _Toc32659 \h </w:instrText>
        </w:r>
        <w:r>
          <w:fldChar w:fldCharType="separate"/>
        </w:r>
        <w:r>
          <w:t>43</w:t>
        </w:r>
        <w:r>
          <w:fldChar w:fldCharType="end"/>
        </w:r>
      </w:hyperlink>
    </w:p>
    <w:p>
      <w:pPr>
        <w:pStyle w:val="TOC2"/>
        <w:tabs>
          <w:tab w:val="right" w:leader="dot" w:pos="8306"/>
        </w:tabs>
      </w:pPr>
      <w:hyperlink w:anchor="_Toc18090" w:history="1">
        <w:r>
          <w:rPr>
            <w:rFonts w:ascii="仿宋" w:eastAsia="仿宋" w:hAnsi="仿宋" w:cs="仿宋" w:hint="eastAsia"/>
            <w:lang w:eastAsia="zh-CN"/>
          </w:rPr>
          <w:t>(二)、绿色发展与可持续发展策略</w:t>
        </w:r>
        <w:r>
          <w:tab/>
        </w:r>
        <w:r>
          <w:fldChar w:fldCharType="begin"/>
        </w:r>
        <w:r>
          <w:instrText xml:space="preserve"> PAGEREF _Toc18090 \h </w:instrText>
        </w:r>
        <w:r>
          <w:fldChar w:fldCharType="separate"/>
        </w:r>
        <w:r>
          <w:t>44</w:t>
        </w:r>
        <w:r>
          <w:fldChar w:fldCharType="end"/>
        </w:r>
      </w:hyperlink>
    </w:p>
    <w:p>
      <w:pPr>
        <w:pStyle w:val="TOC1"/>
        <w:tabs>
          <w:tab w:val="right" w:leader="dot" w:pos="8306"/>
        </w:tabs>
      </w:pPr>
      <w:hyperlink w:anchor="_Toc14678" w:history="1">
        <w:r>
          <w:rPr>
            <w:rFonts w:ascii="仿宋" w:eastAsia="仿宋" w:hAnsi="仿宋" w:cs="仿宋" w:hint="eastAsia"/>
            <w:lang w:eastAsia="zh-CN"/>
          </w:rPr>
          <w:t>八、项目进度计划</w:t>
        </w:r>
        <w:r>
          <w:tab/>
        </w:r>
        <w:r>
          <w:fldChar w:fldCharType="begin"/>
        </w:r>
        <w:r>
          <w:instrText xml:space="preserve"> PAGEREF _Toc14678 \h </w:instrText>
        </w:r>
        <w:r>
          <w:fldChar w:fldCharType="separate"/>
        </w:r>
        <w:r>
          <w:t>46</w:t>
        </w:r>
        <w:r>
          <w:fldChar w:fldCharType="end"/>
        </w:r>
      </w:hyperlink>
    </w:p>
    <w:p>
      <w:pPr>
        <w:pStyle w:val="TOC2"/>
        <w:tabs>
          <w:tab w:val="right" w:leader="dot" w:pos="8306"/>
        </w:tabs>
      </w:pPr>
      <w:hyperlink w:anchor="_Toc14830" w:history="1">
        <w:r>
          <w:rPr>
            <w:rFonts w:ascii="仿宋" w:eastAsia="仿宋" w:hAnsi="仿宋" w:cs="仿宋" w:hint="eastAsia"/>
            <w:lang w:eastAsia="zh-CN"/>
          </w:rPr>
          <w:t>(一)、建设周期</w:t>
        </w:r>
        <w:r>
          <w:tab/>
        </w:r>
        <w:r>
          <w:fldChar w:fldCharType="begin"/>
        </w:r>
        <w:r>
          <w:instrText xml:space="preserve"> PAGEREF _Toc14830 \h </w:instrText>
        </w:r>
        <w:r>
          <w:fldChar w:fldCharType="separate"/>
        </w:r>
        <w:r>
          <w:t>46</w:t>
        </w:r>
        <w:r>
          <w:fldChar w:fldCharType="end"/>
        </w:r>
      </w:hyperlink>
    </w:p>
    <w:p>
      <w:pPr>
        <w:pStyle w:val="TOC2"/>
        <w:tabs>
          <w:tab w:val="right" w:leader="dot" w:pos="8306"/>
        </w:tabs>
      </w:pPr>
      <w:hyperlink w:anchor="_Toc23808" w:history="1">
        <w:r>
          <w:rPr>
            <w:rFonts w:ascii="仿宋" w:eastAsia="仿宋" w:hAnsi="仿宋" w:cs="仿宋" w:hint="eastAsia"/>
            <w:lang w:eastAsia="zh-CN"/>
          </w:rPr>
          <w:t>(二)、建设进度</w:t>
        </w:r>
        <w:r>
          <w:tab/>
        </w:r>
        <w:r>
          <w:fldChar w:fldCharType="begin"/>
        </w:r>
        <w:r>
          <w:instrText xml:space="preserve"> PAGEREF _Toc23808 \h </w:instrText>
        </w:r>
        <w:r>
          <w:fldChar w:fldCharType="separate"/>
        </w:r>
        <w:r>
          <w:t>46</w:t>
        </w:r>
        <w:r>
          <w:fldChar w:fldCharType="end"/>
        </w:r>
      </w:hyperlink>
    </w:p>
    <w:p>
      <w:pPr>
        <w:pStyle w:val="TOC2"/>
        <w:tabs>
          <w:tab w:val="right" w:leader="dot" w:pos="8306"/>
        </w:tabs>
      </w:pPr>
      <w:hyperlink w:anchor="_Toc14629" w:history="1">
        <w:r>
          <w:rPr>
            <w:rFonts w:ascii="仿宋" w:eastAsia="仿宋" w:hAnsi="仿宋" w:cs="仿宋" w:hint="eastAsia"/>
            <w:lang w:eastAsia="zh-CN"/>
          </w:rPr>
          <w:t>(三)、进度安排注意事项</w:t>
        </w:r>
        <w:r>
          <w:tab/>
        </w:r>
        <w:r>
          <w:fldChar w:fldCharType="begin"/>
        </w:r>
        <w:r>
          <w:instrText xml:space="preserve"> PAGEREF _Toc14629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33" w:history="1">
        <w:r>
          <w:rPr>
            <w:rFonts w:ascii="仿宋" w:eastAsia="仿宋" w:hAnsi="仿宋" w:cs="仿宋" w:hint="eastAsia"/>
            <w:lang w:eastAsia="zh-CN"/>
          </w:rPr>
          <w:t>(四)、人力资源配置</w:t>
        </w:r>
        <w:r>
          <w:tab/>
        </w:r>
        <w:r>
          <w:fldChar w:fldCharType="begin"/>
        </w:r>
        <w:r>
          <w:instrText xml:space="preserve"> PAGEREF _Toc30933 \h </w:instrText>
        </w:r>
        <w:r>
          <w:fldChar w:fldCharType="separate"/>
        </w:r>
        <w:r>
          <w:t>48</w:t>
        </w:r>
        <w:r>
          <w:fldChar w:fldCharType="end"/>
        </w:r>
      </w:hyperlink>
    </w:p>
    <w:p>
      <w:pPr>
        <w:pStyle w:val="TOC2"/>
        <w:tabs>
          <w:tab w:val="right" w:leader="dot" w:pos="8306"/>
        </w:tabs>
      </w:pPr>
      <w:hyperlink w:anchor="_Toc4316" w:history="1">
        <w:r>
          <w:rPr>
            <w:rFonts w:ascii="仿宋" w:eastAsia="仿宋" w:hAnsi="仿宋" w:cs="仿宋" w:hint="eastAsia"/>
            <w:lang w:eastAsia="zh-CN"/>
          </w:rPr>
          <w:t>(五)、员工培训</w:t>
        </w:r>
        <w:r>
          <w:tab/>
        </w:r>
        <w:r>
          <w:fldChar w:fldCharType="begin"/>
        </w:r>
        <w:r>
          <w:instrText xml:space="preserve"> PAGEREF _Toc4316 \h </w:instrText>
        </w:r>
        <w:r>
          <w:fldChar w:fldCharType="separate"/>
        </w:r>
        <w:r>
          <w:t>50</w:t>
        </w:r>
        <w:r>
          <w:fldChar w:fldCharType="end"/>
        </w:r>
      </w:hyperlink>
    </w:p>
    <w:p>
      <w:pPr>
        <w:pStyle w:val="TOC2"/>
        <w:tabs>
          <w:tab w:val="right" w:leader="dot" w:pos="8306"/>
        </w:tabs>
      </w:pPr>
      <w:hyperlink w:anchor="_Toc2358" w:history="1">
        <w:r>
          <w:rPr>
            <w:rFonts w:ascii="仿宋" w:eastAsia="仿宋" w:hAnsi="仿宋" w:cs="仿宋" w:hint="eastAsia"/>
            <w:lang w:eastAsia="zh-CN"/>
          </w:rPr>
          <w:t>(六)、项目实施保障</w:t>
        </w:r>
        <w:r>
          <w:tab/>
        </w:r>
        <w:r>
          <w:fldChar w:fldCharType="begin"/>
        </w:r>
        <w:r>
          <w:instrText xml:space="preserve"> PAGEREF _Toc2358 \h </w:instrText>
        </w:r>
        <w:r>
          <w:fldChar w:fldCharType="separate"/>
        </w:r>
        <w:r>
          <w:t>51</w:t>
        </w:r>
        <w:r>
          <w:fldChar w:fldCharType="end"/>
        </w:r>
      </w:hyperlink>
    </w:p>
    <w:p>
      <w:pPr>
        <w:pStyle w:val="TOC2"/>
        <w:tabs>
          <w:tab w:val="right" w:leader="dot" w:pos="8306"/>
        </w:tabs>
      </w:pPr>
      <w:hyperlink w:anchor="_Toc19915" w:history="1">
        <w:r>
          <w:rPr>
            <w:rFonts w:ascii="仿宋" w:eastAsia="仿宋" w:hAnsi="仿宋" w:cs="仿宋" w:hint="eastAsia"/>
            <w:lang w:eastAsia="zh-CN"/>
          </w:rPr>
          <w:t>(七)、安全规范管理</w:t>
        </w:r>
        <w:r>
          <w:tab/>
        </w:r>
        <w:r>
          <w:fldChar w:fldCharType="begin"/>
        </w:r>
        <w:r>
          <w:instrText xml:space="preserve"> PAGEREF _Toc19915 \h </w:instrText>
        </w:r>
        <w:r>
          <w:fldChar w:fldCharType="separate"/>
        </w:r>
        <w:r>
          <w:t>52</w:t>
        </w:r>
        <w:r>
          <w:fldChar w:fldCharType="end"/>
        </w:r>
      </w:hyperlink>
    </w:p>
    <w:p>
      <w:pPr>
        <w:pStyle w:val="TOC1"/>
        <w:tabs>
          <w:tab w:val="right" w:leader="dot" w:pos="8306"/>
        </w:tabs>
      </w:pPr>
      <w:hyperlink w:anchor="_Toc27219" w:history="1">
        <w:r>
          <w:rPr>
            <w:rFonts w:ascii="仿宋" w:eastAsia="仿宋" w:hAnsi="仿宋" w:cs="仿宋" w:hint="eastAsia"/>
            <w:lang w:eastAsia="zh-CN"/>
          </w:rPr>
          <w:t>九、项目实施与管理方案</w:t>
        </w:r>
        <w:r>
          <w:tab/>
        </w:r>
        <w:r>
          <w:fldChar w:fldCharType="begin"/>
        </w:r>
        <w:r>
          <w:instrText xml:space="preserve"> PAGEREF _Toc27219 \h </w:instrText>
        </w:r>
        <w:r>
          <w:fldChar w:fldCharType="separate"/>
        </w:r>
        <w:r>
          <w:t>53</w:t>
        </w:r>
        <w:r>
          <w:fldChar w:fldCharType="end"/>
        </w:r>
      </w:hyperlink>
    </w:p>
    <w:p>
      <w:pPr>
        <w:pStyle w:val="TOC2"/>
        <w:tabs>
          <w:tab w:val="right" w:leader="dot" w:pos="8306"/>
        </w:tabs>
      </w:pPr>
      <w:hyperlink w:anchor="_Toc15445" w:history="1">
        <w:r>
          <w:rPr>
            <w:rFonts w:ascii="仿宋" w:eastAsia="仿宋" w:hAnsi="仿宋" w:cs="仿宋" w:hint="eastAsia"/>
            <w:lang w:eastAsia="zh-CN"/>
          </w:rPr>
          <w:t>(一)、项目实施计划</w:t>
        </w:r>
        <w:r>
          <w:tab/>
        </w:r>
        <w:r>
          <w:fldChar w:fldCharType="begin"/>
        </w:r>
        <w:r>
          <w:instrText xml:space="preserve"> PAGEREF _Toc15445 \h </w:instrText>
        </w:r>
        <w:r>
          <w:fldChar w:fldCharType="separate"/>
        </w:r>
        <w:r>
          <w:t>53</w:t>
        </w:r>
        <w:r>
          <w:fldChar w:fldCharType="end"/>
        </w:r>
      </w:hyperlink>
    </w:p>
    <w:p>
      <w:pPr>
        <w:pStyle w:val="TOC2"/>
        <w:tabs>
          <w:tab w:val="right" w:leader="dot" w:pos="8306"/>
        </w:tabs>
      </w:pPr>
      <w:hyperlink w:anchor="_Toc23597" w:history="1">
        <w:r>
          <w:rPr>
            <w:rFonts w:ascii="仿宋" w:eastAsia="仿宋" w:hAnsi="仿宋" w:cs="仿宋" w:hint="eastAsia"/>
            <w:lang w:eastAsia="zh-CN"/>
          </w:rPr>
          <w:t>(二)、项目组织机构与职责</w:t>
        </w:r>
        <w:r>
          <w:tab/>
        </w:r>
        <w:r>
          <w:fldChar w:fldCharType="begin"/>
        </w:r>
        <w:r>
          <w:instrText xml:space="preserve"> PAGEREF _Toc23597 \h </w:instrText>
        </w:r>
        <w:r>
          <w:fldChar w:fldCharType="separate"/>
        </w:r>
        <w:r>
          <w:t>55</w:t>
        </w:r>
        <w:r>
          <w:fldChar w:fldCharType="end"/>
        </w:r>
      </w:hyperlink>
    </w:p>
    <w:p>
      <w:pPr>
        <w:pStyle w:val="TOC2"/>
        <w:tabs>
          <w:tab w:val="right" w:leader="dot" w:pos="8306"/>
        </w:tabs>
      </w:pPr>
      <w:hyperlink w:anchor="_Toc21757" w:history="1">
        <w:r>
          <w:rPr>
            <w:rFonts w:ascii="仿宋" w:eastAsia="仿宋" w:hAnsi="仿宋" w:cs="仿宋" w:hint="eastAsia"/>
            <w:lang w:eastAsia="zh-CN"/>
          </w:rPr>
          <w:t>(三)、项目管理与监控体系</w:t>
        </w:r>
        <w:r>
          <w:tab/>
        </w:r>
        <w:r>
          <w:fldChar w:fldCharType="begin"/>
        </w:r>
        <w:r>
          <w:instrText xml:space="preserve"> PAGEREF _Toc21757 \h </w:instrText>
        </w:r>
        <w:r>
          <w:fldChar w:fldCharType="separate"/>
        </w:r>
        <w:r>
          <w:t>57</w:t>
        </w:r>
        <w:r>
          <w:fldChar w:fldCharType="end"/>
        </w:r>
      </w:hyperlink>
    </w:p>
    <w:p>
      <w:pPr>
        <w:pStyle w:val="TOC1"/>
        <w:tabs>
          <w:tab w:val="right" w:leader="dot" w:pos="8306"/>
        </w:tabs>
      </w:pPr>
      <w:hyperlink w:anchor="_Toc21433" w:history="1">
        <w:r>
          <w:rPr>
            <w:rFonts w:ascii="仿宋" w:eastAsia="仿宋" w:hAnsi="仿宋" w:cs="仿宋" w:hint="eastAsia"/>
            <w:lang w:eastAsia="zh-CN"/>
          </w:rPr>
          <w:t>十、技术创新与产业升级</w:t>
        </w:r>
        <w:r>
          <w:tab/>
        </w:r>
        <w:r>
          <w:fldChar w:fldCharType="begin"/>
        </w:r>
        <w:r>
          <w:instrText xml:space="preserve"> PAGEREF _Toc21433 \h </w:instrText>
        </w:r>
        <w:r>
          <w:fldChar w:fldCharType="separate"/>
        </w:r>
        <w:r>
          <w:t>59</w:t>
        </w:r>
        <w:r>
          <w:fldChar w:fldCharType="end"/>
        </w:r>
      </w:hyperlink>
    </w:p>
    <w:p>
      <w:pPr>
        <w:pStyle w:val="TOC2"/>
        <w:tabs>
          <w:tab w:val="right" w:leader="dot" w:pos="8306"/>
        </w:tabs>
      </w:pPr>
      <w:hyperlink w:anchor="_Toc1393" w:history="1">
        <w:r>
          <w:rPr>
            <w:rFonts w:ascii="仿宋" w:eastAsia="仿宋" w:hAnsi="仿宋" w:cs="仿宋" w:hint="eastAsia"/>
            <w:lang w:eastAsia="zh-CN"/>
          </w:rPr>
          <w:t>(一)、技术创新方向与目标</w:t>
        </w:r>
        <w:r>
          <w:tab/>
        </w:r>
        <w:r>
          <w:fldChar w:fldCharType="begin"/>
        </w:r>
        <w:r>
          <w:instrText xml:space="preserve"> PAGEREF _Toc1393 \h </w:instrText>
        </w:r>
        <w:r>
          <w:fldChar w:fldCharType="separate"/>
        </w:r>
        <w:r>
          <w:t>59</w:t>
        </w:r>
        <w:r>
          <w:fldChar w:fldCharType="end"/>
        </w:r>
      </w:hyperlink>
    </w:p>
    <w:p>
      <w:pPr>
        <w:pStyle w:val="TOC2"/>
        <w:tabs>
          <w:tab w:val="right" w:leader="dot" w:pos="8306"/>
        </w:tabs>
      </w:pPr>
      <w:hyperlink w:anchor="_Toc27185" w:history="1">
        <w:r>
          <w:rPr>
            <w:rFonts w:ascii="仿宋" w:eastAsia="仿宋" w:hAnsi="仿宋" w:cs="仿宋" w:hint="eastAsia"/>
            <w:lang w:eastAsia="zh-CN"/>
          </w:rPr>
          <w:t>(二)、产业升级路径与措施</w:t>
        </w:r>
        <w:r>
          <w:tab/>
        </w:r>
        <w:r>
          <w:fldChar w:fldCharType="begin"/>
        </w:r>
        <w:r>
          <w:instrText xml:space="preserve"> PAGEREF _Toc27185 \h </w:instrText>
        </w:r>
        <w:r>
          <w:fldChar w:fldCharType="separate"/>
        </w:r>
        <w:r>
          <w:t>60</w:t>
        </w:r>
        <w:r>
          <w:fldChar w:fldCharType="end"/>
        </w:r>
      </w:hyperlink>
    </w:p>
    <w:p>
      <w:pPr>
        <w:pStyle w:val="TOC1"/>
        <w:tabs>
          <w:tab w:val="right" w:leader="dot" w:pos="8306"/>
        </w:tabs>
      </w:pPr>
      <w:hyperlink w:anchor="_Toc807" w:history="1">
        <w:r>
          <w:rPr>
            <w:rFonts w:ascii="仿宋" w:eastAsia="仿宋" w:hAnsi="仿宋" w:cs="仿宋" w:hint="eastAsia"/>
            <w:lang w:eastAsia="zh-CN"/>
          </w:rPr>
          <w:t>十一、项目变更管理</w:t>
        </w:r>
        <w:r>
          <w:tab/>
        </w:r>
        <w:r>
          <w:fldChar w:fldCharType="begin"/>
        </w:r>
        <w:r>
          <w:instrText xml:space="preserve"> PAGEREF _Toc807 \h </w:instrText>
        </w:r>
        <w:r>
          <w:fldChar w:fldCharType="separate"/>
        </w:r>
        <w:r>
          <w:t>62</w:t>
        </w:r>
        <w:r>
          <w:fldChar w:fldCharType="end"/>
        </w:r>
      </w:hyperlink>
    </w:p>
    <w:p>
      <w:pPr>
        <w:pStyle w:val="TOC2"/>
        <w:tabs>
          <w:tab w:val="right" w:leader="dot" w:pos="8306"/>
        </w:tabs>
      </w:pPr>
      <w:hyperlink w:anchor="_Toc979" w:history="1">
        <w:r>
          <w:rPr>
            <w:rFonts w:ascii="仿宋" w:eastAsia="仿宋" w:hAnsi="仿宋" w:cs="仿宋" w:hint="eastAsia"/>
            <w:lang w:eastAsia="zh-CN"/>
          </w:rPr>
          <w:t>(一)、变更控制流程</w:t>
        </w:r>
        <w:r>
          <w:tab/>
        </w:r>
        <w:r>
          <w:fldChar w:fldCharType="begin"/>
        </w:r>
        <w:r>
          <w:instrText xml:space="preserve"> PAGEREF _Toc979 \h </w:instrText>
        </w:r>
        <w:r>
          <w:fldChar w:fldCharType="separate"/>
        </w:r>
        <w:r>
          <w:t>62</w:t>
        </w:r>
        <w:r>
          <w:fldChar w:fldCharType="end"/>
        </w:r>
      </w:hyperlink>
    </w:p>
    <w:p>
      <w:pPr>
        <w:pStyle w:val="TOC2"/>
        <w:tabs>
          <w:tab w:val="right" w:leader="dot" w:pos="8306"/>
        </w:tabs>
      </w:pPr>
      <w:hyperlink w:anchor="_Toc31641" w:history="1">
        <w:r>
          <w:rPr>
            <w:rFonts w:ascii="仿宋" w:eastAsia="仿宋" w:hAnsi="仿宋" w:cs="仿宋" w:hint="eastAsia"/>
            <w:lang w:eastAsia="zh-CN"/>
          </w:rPr>
          <w:t>(二)、影响评估与处理</w:t>
        </w:r>
        <w:r>
          <w:tab/>
        </w:r>
        <w:r>
          <w:fldChar w:fldCharType="begin"/>
        </w:r>
        <w:r>
          <w:instrText xml:space="preserve"> PAGEREF _Toc31641 \h </w:instrText>
        </w:r>
        <w:r>
          <w:fldChar w:fldCharType="separate"/>
        </w:r>
        <w:r>
          <w:t>62</w:t>
        </w:r>
        <w:r>
          <w:fldChar w:fldCharType="end"/>
        </w:r>
      </w:hyperlink>
    </w:p>
    <w:p>
      <w:pPr>
        <w:pStyle w:val="TOC2"/>
        <w:tabs>
          <w:tab w:val="right" w:leader="dot" w:pos="8306"/>
        </w:tabs>
      </w:pPr>
      <w:hyperlink w:anchor="_Toc20886" w:history="1">
        <w:r>
          <w:rPr>
            <w:rFonts w:ascii="仿宋" w:eastAsia="仿宋" w:hAnsi="仿宋" w:cs="仿宋" w:hint="eastAsia"/>
            <w:lang w:eastAsia="zh-CN"/>
          </w:rPr>
          <w:t>(三)、变更记录与追踪</w:t>
        </w:r>
        <w:r>
          <w:tab/>
        </w:r>
        <w:r>
          <w:fldChar w:fldCharType="begin"/>
        </w:r>
        <w:r>
          <w:instrText xml:space="preserve"> PAGEREF _Toc20886 \h </w:instrText>
        </w:r>
        <w:r>
          <w:fldChar w:fldCharType="separate"/>
        </w:r>
        <w:r>
          <w:t>64</w:t>
        </w:r>
        <w:r>
          <w:fldChar w:fldCharType="end"/>
        </w:r>
      </w:hyperlink>
    </w:p>
    <w:p>
      <w:pPr>
        <w:pStyle w:val="TOC2"/>
        <w:tabs>
          <w:tab w:val="right" w:leader="dot" w:pos="8306"/>
        </w:tabs>
      </w:pPr>
      <w:hyperlink w:anchor="_Toc22434" w:history="1">
        <w:r>
          <w:rPr>
            <w:rFonts w:ascii="仿宋" w:eastAsia="仿宋" w:hAnsi="仿宋" w:cs="仿宋" w:hint="eastAsia"/>
            <w:lang w:eastAsia="zh-CN"/>
          </w:rPr>
          <w:t>(四)、变更管理策略</w:t>
        </w:r>
        <w:r>
          <w:tab/>
        </w:r>
        <w:r>
          <w:fldChar w:fldCharType="begin"/>
        </w:r>
        <w:r>
          <w:instrText xml:space="preserve"> PAGEREF _Toc22434 \h </w:instrText>
        </w:r>
        <w:r>
          <w:fldChar w:fldCharType="separate"/>
        </w:r>
        <w:r>
          <w:t>66</w:t>
        </w:r>
        <w:r>
          <w:fldChar w:fldCharType="end"/>
        </w:r>
      </w:hyperlink>
    </w:p>
    <w:p>
      <w:pPr>
        <w:pStyle w:val="TOC1"/>
        <w:tabs>
          <w:tab w:val="right" w:leader="dot" w:pos="8306"/>
        </w:tabs>
      </w:pPr>
      <w:hyperlink w:anchor="_Toc11686" w:history="1">
        <w:r>
          <w:rPr>
            <w:rFonts w:ascii="仿宋" w:eastAsia="仿宋" w:hAnsi="仿宋" w:cs="仿宋" w:hint="eastAsia"/>
            <w:lang w:eastAsia="zh-CN"/>
          </w:rPr>
          <w:t>十二、环境保护与治理方案</w:t>
        </w:r>
        <w:r>
          <w:tab/>
        </w:r>
        <w:r>
          <w:fldChar w:fldCharType="begin"/>
        </w:r>
        <w:r>
          <w:instrText xml:space="preserve"> PAGEREF _Toc11686 \h </w:instrText>
        </w:r>
        <w:r>
          <w:fldChar w:fldCharType="separate"/>
        </w:r>
        <w:r>
          <w:t>67</w:t>
        </w:r>
        <w:r>
          <w:fldChar w:fldCharType="end"/>
        </w:r>
      </w:hyperlink>
    </w:p>
    <w:p>
      <w:pPr>
        <w:pStyle w:val="TOC2"/>
        <w:tabs>
          <w:tab w:val="right" w:leader="dot" w:pos="8306"/>
        </w:tabs>
      </w:pPr>
      <w:hyperlink w:anchor="_Toc12943" w:history="1">
        <w:r>
          <w:rPr>
            <w:rFonts w:ascii="仿宋" w:eastAsia="仿宋" w:hAnsi="仿宋" w:cs="仿宋" w:hint="eastAsia"/>
            <w:lang w:eastAsia="zh-CN"/>
          </w:rPr>
          <w:t>(一)、项目环境影响评估</w:t>
        </w:r>
        <w:r>
          <w:tab/>
        </w:r>
        <w:r>
          <w:fldChar w:fldCharType="begin"/>
        </w:r>
        <w:r>
          <w:instrText xml:space="preserve"> PAGEREF _Toc12943 \h </w:instrText>
        </w:r>
        <w:r>
          <w:fldChar w:fldCharType="separate"/>
        </w:r>
        <w:r>
          <w:t>67</w:t>
        </w:r>
        <w:r>
          <w:fldChar w:fldCharType="end"/>
        </w:r>
      </w:hyperlink>
    </w:p>
    <w:p>
      <w:pPr>
        <w:pStyle w:val="TOC2"/>
        <w:tabs>
          <w:tab w:val="right" w:leader="dot" w:pos="8306"/>
        </w:tabs>
      </w:pPr>
      <w:hyperlink w:anchor="_Toc4263" w:history="1">
        <w:r>
          <w:rPr>
            <w:rFonts w:ascii="仿宋" w:eastAsia="仿宋" w:hAnsi="仿宋" w:cs="仿宋" w:hint="eastAsia"/>
            <w:lang w:eastAsia="zh-CN"/>
          </w:rPr>
          <w:t>(二)、环境保护措施与治理方案</w:t>
        </w:r>
        <w:r>
          <w:tab/>
        </w:r>
        <w:r>
          <w:fldChar w:fldCharType="begin"/>
        </w:r>
        <w:r>
          <w:instrText xml:space="preserve"> PAGEREF _Toc4263 \h </w:instrText>
        </w:r>
        <w:r>
          <w:fldChar w:fldCharType="separate"/>
        </w:r>
        <w:r>
          <w:t>68</w:t>
        </w:r>
        <w:r>
          <w:fldChar w:fldCharType="end"/>
        </w:r>
      </w:hyperlink>
    </w:p>
    <w:p>
      <w:pPr>
        <w:pStyle w:val="TOC1"/>
        <w:tabs>
          <w:tab w:val="right" w:leader="dot" w:pos="8306"/>
        </w:tabs>
      </w:pPr>
      <w:hyperlink w:anchor="_Toc27353" w:history="1">
        <w:r>
          <w:rPr>
            <w:rFonts w:ascii="仿宋" w:eastAsia="仿宋" w:hAnsi="仿宋" w:cs="仿宋" w:hint="eastAsia"/>
            <w:lang w:eastAsia="zh-CN"/>
          </w:rPr>
          <w:t>十三、人力资源管理与开发</w:t>
        </w:r>
        <w:r>
          <w:tab/>
        </w:r>
        <w:r>
          <w:fldChar w:fldCharType="begin"/>
        </w:r>
        <w:r>
          <w:instrText xml:space="preserve"> PAGEREF _Toc27353 \h </w:instrText>
        </w:r>
        <w:r>
          <w:fldChar w:fldCharType="separate"/>
        </w:r>
        <w:r>
          <w:t>68</w:t>
        </w:r>
        <w:r>
          <w:fldChar w:fldCharType="end"/>
        </w:r>
      </w:hyperlink>
    </w:p>
    <w:p>
      <w:pPr>
        <w:pStyle w:val="TOC2"/>
        <w:tabs>
          <w:tab w:val="right" w:leader="dot" w:pos="8306"/>
        </w:tabs>
      </w:pPr>
      <w:hyperlink w:anchor="_Toc3588" w:history="1">
        <w:r>
          <w:rPr>
            <w:rFonts w:ascii="仿宋" w:eastAsia="仿宋" w:hAnsi="仿宋" w:cs="仿宋" w:hint="eastAsia"/>
            <w:lang w:eastAsia="zh-CN"/>
          </w:rPr>
          <w:t>(一)、人力资源规划</w:t>
        </w:r>
        <w:r>
          <w:tab/>
        </w:r>
        <w:r>
          <w:fldChar w:fldCharType="begin"/>
        </w:r>
        <w:r>
          <w:instrText xml:space="preserve"> PAGEREF _Toc3588 \h </w:instrText>
        </w:r>
        <w:r>
          <w:fldChar w:fldCharType="separate"/>
        </w:r>
        <w:r>
          <w:t>68</w:t>
        </w:r>
        <w:r>
          <w:fldChar w:fldCharType="end"/>
        </w:r>
      </w:hyperlink>
    </w:p>
    <w:p>
      <w:pPr>
        <w:pStyle w:val="TOC2"/>
        <w:tabs>
          <w:tab w:val="right" w:leader="dot" w:pos="8306"/>
        </w:tabs>
      </w:pPr>
      <w:hyperlink w:anchor="_Toc8622" w:history="1">
        <w:r>
          <w:rPr>
            <w:rFonts w:ascii="仿宋" w:eastAsia="仿宋" w:hAnsi="仿宋" w:cs="仿宋" w:hint="eastAsia"/>
            <w:lang w:eastAsia="zh-CN"/>
          </w:rPr>
          <w:t>(二)、人力资源开发与培训</w:t>
        </w:r>
        <w:r>
          <w:tab/>
        </w:r>
        <w:r>
          <w:fldChar w:fldCharType="begin"/>
        </w:r>
        <w:r>
          <w:instrText xml:space="preserve"> PAGEREF _Toc8622 \h </w:instrText>
        </w:r>
        <w:r>
          <w:fldChar w:fldCharType="separate"/>
        </w:r>
        <w:r>
          <w:t>70</w:t>
        </w:r>
        <w:r>
          <w:fldChar w:fldCharType="end"/>
        </w:r>
      </w:hyperlink>
    </w:p>
    <w:p>
      <w:pPr>
        <w:pStyle w:val="TOC1"/>
        <w:tabs>
          <w:tab w:val="right" w:leader="dot" w:pos="8306"/>
        </w:tabs>
      </w:pPr>
      <w:hyperlink w:anchor="_Toc30687" w:history="1">
        <w:r>
          <w:rPr>
            <w:rFonts w:ascii="仿宋" w:eastAsia="仿宋" w:hAnsi="仿宋" w:cs="仿宋" w:hint="eastAsia"/>
            <w:lang w:eastAsia="zh-CN"/>
          </w:rPr>
          <w:t>十四、知识产权管理与保护</w:t>
        </w:r>
        <w:r>
          <w:tab/>
        </w:r>
        <w:r>
          <w:fldChar w:fldCharType="begin"/>
        </w:r>
        <w:r>
          <w:instrText xml:space="preserve"> PAGEREF _Toc30687 \h </w:instrText>
        </w:r>
        <w:r>
          <w:fldChar w:fldCharType="separate"/>
        </w:r>
        <w:r>
          <w:t>73</w:t>
        </w:r>
        <w:r>
          <w:fldChar w:fldCharType="end"/>
        </w:r>
      </w:hyperlink>
    </w:p>
    <w:p>
      <w:pPr>
        <w:pStyle w:val="TOC2"/>
        <w:tabs>
          <w:tab w:val="right" w:leader="dot" w:pos="8306"/>
        </w:tabs>
      </w:pPr>
      <w:hyperlink w:anchor="_Toc26539" w:history="1">
        <w:r>
          <w:rPr>
            <w:rFonts w:ascii="仿宋" w:eastAsia="仿宋" w:hAnsi="仿宋" w:cs="仿宋" w:hint="eastAsia"/>
            <w:lang w:eastAsia="zh-CN"/>
          </w:rPr>
          <w:t>(一)、知识产权管理体系建设</w:t>
        </w:r>
        <w:r>
          <w:tab/>
        </w:r>
        <w:r>
          <w:fldChar w:fldCharType="begin"/>
        </w:r>
        <w:r>
          <w:instrText xml:space="preserve"> PAGEREF _Toc26539 \h </w:instrText>
        </w:r>
        <w:r>
          <w:fldChar w:fldCharType="separate"/>
        </w:r>
        <w:r>
          <w:t>73</w:t>
        </w:r>
        <w:r>
          <w:fldChar w:fldCharType="end"/>
        </w:r>
      </w:hyperlink>
    </w:p>
    <w:p>
      <w:pPr>
        <w:pStyle w:val="TOC2"/>
        <w:tabs>
          <w:tab w:val="right" w:leader="dot" w:pos="8306"/>
        </w:tabs>
      </w:pPr>
      <w:hyperlink w:anchor="_Toc3933" w:history="1">
        <w:r>
          <w:rPr>
            <w:rFonts w:ascii="仿宋" w:eastAsia="仿宋" w:hAnsi="仿宋" w:cs="仿宋" w:hint="eastAsia"/>
            <w:lang w:eastAsia="zh-CN"/>
          </w:rPr>
          <w:t>(二)、知识产权保护措施</w:t>
        </w:r>
        <w:r>
          <w:tab/>
        </w:r>
        <w:r>
          <w:fldChar w:fldCharType="begin"/>
        </w:r>
        <w:r>
          <w:instrText xml:space="preserve"> PAGEREF _Toc3933 \h </w:instrText>
        </w:r>
        <w:r>
          <w:fldChar w:fldCharType="separate"/>
        </w:r>
        <w:r>
          <w:t>73</w:t>
        </w:r>
        <w:r>
          <w:fldChar w:fldCharType="end"/>
        </w:r>
      </w:hyperlink>
    </w:p>
    <w:p>
      <w:pPr>
        <w:pStyle w:val="TOC1"/>
        <w:tabs>
          <w:tab w:val="right" w:leader="dot" w:pos="8306"/>
        </w:tabs>
      </w:pPr>
      <w:hyperlink w:anchor="_Toc2164" w:history="1">
        <w:r>
          <w:rPr>
            <w:rFonts w:ascii="仿宋" w:eastAsia="仿宋" w:hAnsi="仿宋" w:cs="仿宋" w:hint="eastAsia"/>
            <w:lang w:eastAsia="zh-CN"/>
          </w:rPr>
          <w:t>十五、产业协同与集群发展</w:t>
        </w:r>
        <w:r>
          <w:tab/>
        </w:r>
        <w:r>
          <w:fldChar w:fldCharType="begin"/>
        </w:r>
        <w:r>
          <w:instrText xml:space="preserve"> PAGEREF _Toc2164 \h </w:instrText>
        </w:r>
        <w:r>
          <w:fldChar w:fldCharType="separate"/>
        </w:r>
        <w:r>
          <w:t>75</w:t>
        </w:r>
        <w:r>
          <w:fldChar w:fldCharType="end"/>
        </w:r>
      </w:hyperlink>
    </w:p>
    <w:p>
      <w:pPr>
        <w:pStyle w:val="TOC2"/>
        <w:tabs>
          <w:tab w:val="right" w:leader="dot" w:pos="8306"/>
        </w:tabs>
      </w:pPr>
      <w:hyperlink w:anchor="_Toc3164" w:history="1">
        <w:r>
          <w:rPr>
            <w:rFonts w:ascii="仿宋" w:eastAsia="仿宋" w:hAnsi="仿宋" w:cs="仿宋" w:hint="eastAsia"/>
            <w:lang w:eastAsia="zh-CN"/>
          </w:rPr>
          <w:t>(一)、产业协同机制建设</w:t>
        </w:r>
        <w:r>
          <w:tab/>
        </w:r>
        <w:r>
          <w:fldChar w:fldCharType="begin"/>
        </w:r>
        <w:r>
          <w:instrText xml:space="preserve"> PAGEREF _Toc3164 \h </w:instrText>
        </w:r>
        <w:r>
          <w:fldChar w:fldCharType="separate"/>
        </w:r>
        <w:r>
          <w:t>75</w:t>
        </w:r>
        <w:r>
          <w:fldChar w:fldCharType="end"/>
        </w:r>
      </w:hyperlink>
    </w:p>
    <w:p>
      <w:pPr>
        <w:pStyle w:val="TOC2"/>
        <w:tabs>
          <w:tab w:val="right" w:leader="dot" w:pos="8306"/>
        </w:tabs>
      </w:pPr>
      <w:hyperlink w:anchor="_Toc13329" w:history="1">
        <w:r>
          <w:rPr>
            <w:rFonts w:ascii="仿宋" w:eastAsia="仿宋" w:hAnsi="仿宋" w:cs="仿宋" w:hint="eastAsia"/>
            <w:lang w:eastAsia="zh-CN"/>
          </w:rPr>
          <w:t>(二)、产业集群培育与发展</w:t>
        </w:r>
        <w:r>
          <w:tab/>
        </w:r>
        <w:r>
          <w:fldChar w:fldCharType="begin"/>
        </w:r>
        <w:r>
          <w:instrText xml:space="preserve"> PAGEREF _Toc13329 \h </w:instrText>
        </w:r>
        <w:r>
          <w:fldChar w:fldCharType="separate"/>
        </w:r>
        <w:r>
          <w:t>76</w:t>
        </w:r>
        <w:r>
          <w:fldChar w:fldCharType="end"/>
        </w:r>
      </w:hyperlink>
    </w:p>
    <w:p>
      <w:pPr>
        <w:pStyle w:val="TOC1"/>
        <w:tabs>
          <w:tab w:val="right" w:leader="dot" w:pos="8306"/>
        </w:tabs>
      </w:pPr>
      <w:hyperlink w:anchor="_Toc24536" w:history="1">
        <w:r>
          <w:rPr>
            <w:rFonts w:ascii="仿宋" w:eastAsia="仿宋" w:hAnsi="仿宋" w:cs="仿宋" w:hint="eastAsia"/>
            <w:lang w:eastAsia="zh-CN"/>
          </w:rPr>
          <w:t>十六、成果转化与推广应用</w:t>
        </w:r>
        <w:r>
          <w:tab/>
        </w:r>
        <w:r>
          <w:fldChar w:fldCharType="begin"/>
        </w:r>
        <w:r>
          <w:instrText xml:space="preserve"> PAGEREF _Toc24536 \h </w:instrText>
        </w:r>
        <w:r>
          <w:fldChar w:fldCharType="separate"/>
        </w:r>
        <w:r>
          <w:t>77</w:t>
        </w:r>
        <w:r>
          <w:fldChar w:fldCharType="end"/>
        </w:r>
      </w:hyperlink>
    </w:p>
    <w:p>
      <w:pPr>
        <w:pStyle w:val="TOC2"/>
        <w:tabs>
          <w:tab w:val="right" w:leader="dot" w:pos="8306"/>
        </w:tabs>
      </w:pPr>
      <w:hyperlink w:anchor="_Toc31805" w:history="1">
        <w:r>
          <w:rPr>
            <w:rFonts w:ascii="仿宋" w:eastAsia="仿宋" w:hAnsi="仿宋" w:cs="仿宋" w:hint="eastAsia"/>
            <w:lang w:eastAsia="zh-CN"/>
          </w:rPr>
          <w:t>(一)、成果转化策略制定</w:t>
        </w:r>
        <w:r>
          <w:tab/>
        </w:r>
        <w:r>
          <w:fldChar w:fldCharType="begin"/>
        </w:r>
        <w:r>
          <w:instrText xml:space="preserve"> PAGEREF _Toc31805 \h </w:instrText>
        </w:r>
        <w:r>
          <w:fldChar w:fldCharType="separate"/>
        </w:r>
        <w:r>
          <w:t>77</w:t>
        </w:r>
        <w:r>
          <w:fldChar w:fldCharType="end"/>
        </w:r>
      </w:hyperlink>
    </w:p>
    <w:p>
      <w:pPr>
        <w:pStyle w:val="TOC2"/>
        <w:tabs>
          <w:tab w:val="right" w:leader="dot" w:pos="8306"/>
        </w:tabs>
      </w:pPr>
      <w:hyperlink w:anchor="_Toc28304" w:history="1">
        <w:r>
          <w:rPr>
            <w:rFonts w:ascii="仿宋" w:eastAsia="仿宋" w:hAnsi="仿宋" w:cs="仿宋" w:hint="eastAsia"/>
            <w:lang w:eastAsia="zh-CN"/>
          </w:rPr>
          <w:t>(二)、成果推广应用方案</w:t>
        </w:r>
        <w:r>
          <w:tab/>
        </w:r>
        <w:r>
          <w:fldChar w:fldCharType="begin"/>
        </w:r>
        <w:r>
          <w:instrText xml:space="preserve"> PAGEREF _Toc28304 \h </w:instrText>
        </w:r>
        <w:r>
          <w:fldChar w:fldCharType="separate"/>
        </w:r>
        <w:r>
          <w:t>78</w:t>
        </w:r>
        <w:r>
          <w:fldChar w:fldCharType="end"/>
        </w:r>
      </w:hyperlink>
    </w:p>
    <w:p>
      <w:pPr>
        <w:pStyle w:val="TOC1"/>
        <w:tabs>
          <w:tab w:val="right" w:leader="dot" w:pos="8306"/>
        </w:tabs>
      </w:pPr>
      <w:hyperlink w:anchor="_Toc3329" w:history="1">
        <w:r>
          <w:rPr>
            <w:rFonts w:ascii="仿宋" w:eastAsia="仿宋" w:hAnsi="仿宋" w:cs="仿宋" w:hint="eastAsia"/>
            <w:lang w:eastAsia="zh-CN"/>
          </w:rPr>
          <w:t>十七、项目施工方案</w:t>
        </w:r>
        <w:r>
          <w:tab/>
        </w:r>
        <w:r>
          <w:fldChar w:fldCharType="begin"/>
        </w:r>
        <w:r>
          <w:instrText xml:space="preserve"> PAGEREF _Toc3329 \h </w:instrText>
        </w:r>
        <w:r>
          <w:fldChar w:fldCharType="separate"/>
        </w:r>
        <w:r>
          <w:t>80</w:t>
        </w:r>
        <w:r>
          <w:fldChar w:fldCharType="end"/>
        </w:r>
      </w:hyperlink>
    </w:p>
    <w:p>
      <w:pPr>
        <w:pStyle w:val="TOC2"/>
        <w:tabs>
          <w:tab w:val="right" w:leader="dot" w:pos="8306"/>
        </w:tabs>
      </w:pPr>
      <w:hyperlink w:anchor="_Toc11682" w:history="1">
        <w:r>
          <w:rPr>
            <w:rFonts w:ascii="仿宋" w:eastAsia="仿宋" w:hAnsi="仿宋" w:cs="仿宋" w:hint="eastAsia"/>
            <w:lang w:eastAsia="zh-CN"/>
          </w:rPr>
          <w:t>(一)、施工组织设计</w:t>
        </w:r>
        <w:r>
          <w:tab/>
        </w:r>
        <w:r>
          <w:fldChar w:fldCharType="begin"/>
        </w:r>
        <w:r>
          <w:instrText xml:space="preserve"> PAGEREF _Toc11682 \h </w:instrText>
        </w:r>
        <w:r>
          <w:fldChar w:fldCharType="separate"/>
        </w:r>
        <w:r>
          <w:t>80</w:t>
        </w:r>
        <w:r>
          <w:fldChar w:fldCharType="end"/>
        </w:r>
      </w:hyperlink>
    </w:p>
    <w:p>
      <w:pPr>
        <w:pStyle w:val="TOC2"/>
        <w:tabs>
          <w:tab w:val="right" w:leader="dot" w:pos="8306"/>
        </w:tabs>
      </w:pPr>
      <w:hyperlink w:anchor="_Toc849" w:history="1">
        <w:r>
          <w:rPr>
            <w:rFonts w:ascii="仿宋" w:eastAsia="仿宋" w:hAnsi="仿宋" w:cs="仿宋" w:hint="eastAsia"/>
            <w:lang w:eastAsia="zh-CN"/>
          </w:rPr>
          <w:t>(二)、施工工艺与技术路线</w:t>
        </w:r>
        <w:r>
          <w:tab/>
        </w:r>
        <w:r>
          <w:fldChar w:fldCharType="begin"/>
        </w:r>
        <w:r>
          <w:instrText xml:space="preserve"> PAGEREF _Toc849 \h </w:instrText>
        </w:r>
        <w:r>
          <w:fldChar w:fldCharType="separate"/>
        </w:r>
        <w:r>
          <w:t>82</w:t>
        </w:r>
        <w:r>
          <w:fldChar w:fldCharType="end"/>
        </w:r>
      </w:hyperlink>
    </w:p>
    <w:p>
      <w:pPr>
        <w:pStyle w:val="TOC2"/>
        <w:tabs>
          <w:tab w:val="right" w:leader="dot" w:pos="8306"/>
        </w:tabs>
      </w:pPr>
      <w:hyperlink w:anchor="_Toc6458" w:history="1">
        <w:r>
          <w:rPr>
            <w:rFonts w:ascii="仿宋" w:eastAsia="仿宋" w:hAnsi="仿宋" w:cs="仿宋" w:hint="eastAsia"/>
            <w:lang w:eastAsia="zh-CN"/>
          </w:rPr>
          <w:t>(三)、关键节点施工计划</w:t>
        </w:r>
        <w:r>
          <w:tab/>
        </w:r>
        <w:r>
          <w:fldChar w:fldCharType="begin"/>
        </w:r>
        <w:r>
          <w:instrText xml:space="preserve"> PAGEREF _Toc6458 \h </w:instrText>
        </w:r>
        <w:r>
          <w:fldChar w:fldCharType="separate"/>
        </w:r>
        <w:r>
          <w:t>83</w:t>
        </w:r>
        <w:r>
          <w:fldChar w:fldCharType="end"/>
        </w:r>
      </w:hyperlink>
    </w:p>
    <w:p>
      <w:pPr>
        <w:pStyle w:val="TOC2"/>
        <w:tabs>
          <w:tab w:val="right" w:leader="dot" w:pos="8306"/>
        </w:tabs>
      </w:pPr>
      <w:hyperlink w:anchor="_Toc6546" w:history="1">
        <w:r>
          <w:rPr>
            <w:rFonts w:ascii="仿宋" w:eastAsia="仿宋" w:hAnsi="仿宋" w:cs="仿宋" w:hint="eastAsia"/>
            <w:lang w:eastAsia="zh-CN"/>
          </w:rPr>
          <w:t>(四)、施工现场管理</w:t>
        </w:r>
        <w:r>
          <w:tab/>
        </w:r>
        <w:r>
          <w:fldChar w:fldCharType="begin"/>
        </w:r>
        <w:r>
          <w:instrText xml:space="preserve"> PAGEREF _Toc6546 \h </w:instrText>
        </w:r>
        <w:r>
          <w:fldChar w:fldCharType="separate"/>
        </w:r>
        <w:r>
          <w:t>84</w:t>
        </w:r>
        <w:r>
          <w:fldChar w:fldCharType="end"/>
        </w:r>
      </w:hyperlink>
    </w:p>
    <w:p>
      <w:pPr>
        <w:pStyle w:val="TOC1"/>
        <w:tabs>
          <w:tab w:val="right" w:leader="dot" w:pos="8306"/>
        </w:tabs>
      </w:pPr>
      <w:hyperlink w:anchor="_Toc24865" w:history="1">
        <w:r>
          <w:rPr>
            <w:rFonts w:ascii="仿宋" w:eastAsia="仿宋" w:hAnsi="仿宋" w:cs="仿宋" w:hint="eastAsia"/>
            <w:lang w:eastAsia="zh-CN"/>
          </w:rPr>
          <w:t>十八、合作与交流机制建立</w:t>
        </w:r>
        <w:r>
          <w:tab/>
        </w:r>
        <w:r>
          <w:fldChar w:fldCharType="begin"/>
        </w:r>
        <w:r>
          <w:instrText xml:space="preserve"> PAGEREF _Toc24865 \h </w:instrText>
        </w:r>
        <w:r>
          <w:fldChar w:fldCharType="separate"/>
        </w:r>
        <w:r>
          <w:t>86</w:t>
        </w:r>
        <w:r>
          <w:fldChar w:fldCharType="end"/>
        </w:r>
      </w:hyperlink>
    </w:p>
    <w:p>
      <w:pPr>
        <w:pStyle w:val="TOC2"/>
        <w:tabs>
          <w:tab w:val="right" w:leader="dot" w:pos="8306"/>
        </w:tabs>
      </w:pPr>
      <w:hyperlink w:anchor="_Toc3220" w:history="1">
        <w:r>
          <w:rPr>
            <w:rFonts w:ascii="仿宋" w:eastAsia="仿宋" w:hAnsi="仿宋" w:cs="仿宋" w:hint="eastAsia"/>
            <w:lang w:eastAsia="zh-CN"/>
          </w:rPr>
          <w:t>(一)、合作伙伴选择与合作方式</w:t>
        </w:r>
        <w:r>
          <w:tab/>
        </w:r>
        <w:r>
          <w:fldChar w:fldCharType="begin"/>
        </w:r>
        <w:r>
          <w:instrText xml:space="preserve"> PAGEREF _Toc3220 \h </w:instrText>
        </w:r>
        <w:r>
          <w:fldChar w:fldCharType="separate"/>
        </w:r>
        <w:r>
          <w:t>86</w:t>
        </w:r>
        <w:r>
          <w:fldChar w:fldCharType="end"/>
        </w:r>
      </w:hyperlink>
    </w:p>
    <w:p>
      <w:pPr>
        <w:pStyle w:val="TOC2"/>
        <w:tabs>
          <w:tab w:val="right" w:leader="dot" w:pos="8306"/>
        </w:tabs>
      </w:pPr>
      <w:hyperlink w:anchor="_Toc14688" w:history="1">
        <w:r>
          <w:rPr>
            <w:rFonts w:ascii="仿宋" w:eastAsia="仿宋" w:hAnsi="仿宋" w:cs="仿宋" w:hint="eastAsia"/>
            <w:lang w:eastAsia="zh-CN"/>
          </w:rPr>
          <w:t>(二)、交流与合作平台搭建</w:t>
        </w:r>
        <w:r>
          <w:tab/>
        </w:r>
        <w:r>
          <w:fldChar w:fldCharType="begin"/>
        </w:r>
        <w:r>
          <w:instrText xml:space="preserve"> PAGEREF _Toc14688 \h </w:instrText>
        </w:r>
        <w:r>
          <w:fldChar w:fldCharType="separate"/>
        </w:r>
        <w:r>
          <w:t>88</w:t>
        </w:r>
        <w:r>
          <w:fldChar w:fldCharType="end"/>
        </w:r>
      </w:hyperlink>
    </w:p>
    <w:p>
      <w:pPr>
        <w:pStyle w:val="TOC1"/>
        <w:tabs>
          <w:tab w:val="right" w:leader="dot" w:pos="8306"/>
        </w:tabs>
      </w:pPr>
      <w:hyperlink w:anchor="_Toc20415" w:history="1">
        <w:r>
          <w:rPr>
            <w:rFonts w:ascii="仿宋" w:eastAsia="仿宋" w:hAnsi="仿宋" w:cs="仿宋" w:hint="eastAsia"/>
            <w:lang w:eastAsia="zh-CN"/>
          </w:rPr>
          <w:t>十九、创新驱动与持续发展</w:t>
        </w:r>
        <w:r>
          <w:tab/>
        </w:r>
        <w:r>
          <w:fldChar w:fldCharType="begin"/>
        </w:r>
        <w:r>
          <w:instrText xml:space="preserve"> PAGEREF _Toc20415 \h </w:instrText>
        </w:r>
        <w:r>
          <w:fldChar w:fldCharType="separate"/>
        </w:r>
        <w:r>
          <w:t>89</w:t>
        </w:r>
        <w:r>
          <w:fldChar w:fldCharType="end"/>
        </w:r>
      </w:hyperlink>
    </w:p>
    <w:p>
      <w:pPr>
        <w:pStyle w:val="TOC2"/>
        <w:tabs>
          <w:tab w:val="right" w:leader="dot" w:pos="8306"/>
        </w:tabs>
      </w:pPr>
      <w:hyperlink w:anchor="_Toc30670" w:history="1">
        <w:r>
          <w:rPr>
            <w:rFonts w:ascii="仿宋" w:eastAsia="仿宋" w:hAnsi="仿宋" w:cs="仿宋" w:hint="eastAsia"/>
            <w:lang w:eastAsia="zh-CN"/>
          </w:rPr>
          <w:t>(一)、创新驱动战略实施</w:t>
        </w:r>
        <w:r>
          <w:tab/>
        </w:r>
        <w:r>
          <w:fldChar w:fldCharType="begin"/>
        </w:r>
        <w:r>
          <w:instrText xml:space="preserve"> PAGEREF _Toc30670 \h </w:instrText>
        </w:r>
        <w:r>
          <w:fldChar w:fldCharType="separate"/>
        </w:r>
        <w:r>
          <w:t>89</w:t>
        </w:r>
        <w:r>
          <w:fldChar w:fldCharType="end"/>
        </w:r>
      </w:hyperlink>
    </w:p>
    <w:p>
      <w:pPr>
        <w:pStyle w:val="TOC2"/>
        <w:tabs>
          <w:tab w:val="right" w:leader="dot" w:pos="8306"/>
        </w:tabs>
      </w:pPr>
      <w:hyperlink w:anchor="_Toc14798" w:history="1">
        <w:r>
          <w:rPr>
            <w:rFonts w:ascii="仿宋" w:eastAsia="仿宋" w:hAnsi="仿宋" w:cs="仿宋" w:hint="eastAsia"/>
            <w:lang w:eastAsia="zh-CN"/>
          </w:rPr>
          <w:t>(二)、持续发展路径探索</w:t>
        </w:r>
        <w:r>
          <w:tab/>
        </w:r>
        <w:r>
          <w:fldChar w:fldCharType="begin"/>
        </w:r>
        <w:r>
          <w:instrText xml:space="preserve"> PAGEREF _Toc14798 \h </w:instrText>
        </w:r>
        <w:r>
          <w:fldChar w:fldCharType="separate"/>
        </w:r>
        <w:r>
          <w:t>91</w:t>
        </w:r>
        <w:r>
          <w:fldChar w:fldCharType="end"/>
        </w:r>
      </w:hyperlink>
    </w:p>
    <w:p>
      <w:pPr>
        <w:pStyle w:val="TOC1"/>
        <w:tabs>
          <w:tab w:val="right" w:leader="dot" w:pos="8306"/>
        </w:tabs>
      </w:pPr>
      <w:hyperlink w:anchor="_Toc4658" w:history="1">
        <w:r>
          <w:rPr>
            <w:rFonts w:ascii="仿宋" w:eastAsia="仿宋" w:hAnsi="仿宋" w:cs="仿宋" w:hint="eastAsia"/>
            <w:lang w:eastAsia="zh-CN"/>
          </w:rPr>
          <w:t>二十、质量管理与控制</w:t>
        </w:r>
        <w:r>
          <w:tab/>
        </w:r>
        <w:r>
          <w:fldChar w:fldCharType="begin"/>
        </w:r>
        <w:r>
          <w:instrText xml:space="preserve"> PAGEREF _Toc4658 \h </w:instrText>
        </w:r>
        <w:r>
          <w:fldChar w:fldCharType="separate"/>
        </w:r>
        <w:r>
          <w:t>95</w:t>
        </w:r>
        <w:r>
          <w:fldChar w:fldCharType="end"/>
        </w:r>
      </w:hyperlink>
    </w:p>
    <w:p>
      <w:pPr>
        <w:pStyle w:val="TOC2"/>
        <w:tabs>
          <w:tab w:val="right" w:leader="dot" w:pos="8306"/>
        </w:tabs>
      </w:pPr>
      <w:hyperlink w:anchor="_Toc1802" w:history="1">
        <w:r>
          <w:rPr>
            <w:rFonts w:ascii="仿宋" w:eastAsia="仿宋" w:hAnsi="仿宋" w:cs="仿宋" w:hint="eastAsia"/>
            <w:lang w:eastAsia="zh-CN"/>
          </w:rPr>
          <w:t>(一)、质量管理体系建设</w:t>
        </w:r>
        <w:r>
          <w:tab/>
        </w:r>
        <w:r>
          <w:fldChar w:fldCharType="begin"/>
        </w:r>
        <w:r>
          <w:instrText xml:space="preserve"> PAGEREF _Toc1802 \h </w:instrText>
        </w:r>
        <w:r>
          <w:fldChar w:fldCharType="separate"/>
        </w:r>
        <w:r>
          <w:t>95</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5323" w:history="1">
        <w:r>
          <w:rPr>
            <w:rFonts w:ascii="仿宋" w:eastAsia="仿宋" w:hAnsi="仿宋" w:cs="仿宋" w:hint="eastAsia"/>
            <w:lang w:eastAsia="zh-CN"/>
          </w:rPr>
          <w:t>(二)、质量控制措施</w:t>
        </w:r>
        <w:r>
          <w:tab/>
        </w:r>
        <w:r>
          <w:fldChar w:fldCharType="begin"/>
        </w:r>
        <w:r>
          <w:instrText xml:space="preserve"> PAGEREF _Toc25323 \h </w:instrText>
        </w:r>
        <w:r>
          <w:fldChar w:fldCharType="separate"/>
        </w:r>
        <w:r>
          <w:t>96</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155"/>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32558"/>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直接收益：假设SMC树脂项目的产品或服务年销售收入为XX万元。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3636"/>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SMC树脂项目通过引入先进的人工智能技术优化生产流程，例如自动化的物流系统和智能数据分析，可能大幅提高产品的质量和生产效率。这可能迫使竞争对手也必须投资于类似技术，以保持市场竞争力。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SMC树脂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若SMC树脂项目成功推广新型环保产品，比如采用可回收材料的包装，可能会激发消费者对可持续产品的需求。这种需求的增长可能迫使整个行业转向更环保的产品设计和生产方法。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SMC树脂项目在减少环境影响方面的努力，如实施零废物生产和减少二氧化碳排放，可能会促使行业设立更高的环保标准。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SMC树脂项目对新原料和技术的需求可能促使供应商调整生产策略，比如采用更环保的生产方法或开发新型原材料。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1796"/>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SMC树脂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SMC树脂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SMC树脂项目对于所在区域的经济发展、就业机会的创造、当地企业的成长以及社区福祉的提升都有着积极而深远的影响。通过这些多方面的经济活动，项目有望成为推动区域经济增长和社会进步的重要力量。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6286"/>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SMC树脂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SMC树脂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SMC树脂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SMC树脂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SMC树脂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8544"/>
      <w:r>
        <w:rPr>
          <w:rFonts w:ascii="仿宋" w:eastAsia="仿宋" w:hAnsi="仿宋" w:cs="仿宋" w:hint="eastAsia"/>
          <w:sz w:val="28"/>
          <w:lang w:eastAsia="zh-CN"/>
        </w:rPr>
        <w:t>二、项目监理与质量保证</w:t>
      </w:r>
      <w:bookmarkEnd w:id="7"/>
    </w:p>
    <w:p>
      <w:pPr>
        <w:pStyle w:val="Heading2"/>
        <w:rPr>
          <w:rFonts w:ascii="仿宋" w:eastAsia="仿宋" w:hAnsi="仿宋" w:cs="仿宋" w:hint="eastAsia"/>
          <w:lang w:eastAsia="zh-CN"/>
        </w:rPr>
      </w:pPr>
      <w:bookmarkStart w:id="8" w:name="_Toc26896"/>
      <w:r>
        <w:rPr>
          <w:rFonts w:ascii="仿宋" w:eastAsia="仿宋" w:hAnsi="仿宋" w:cs="仿宋" w:hint="eastAsia"/>
          <w:lang w:eastAsia="zh-CN"/>
        </w:rPr>
        <w:t>(一)、监理体系构建</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9" w:name="_Toc31916"/>
      <w:r>
        <w:rPr>
          <w:rFonts w:ascii="仿宋" w:eastAsia="仿宋" w:hAnsi="仿宋" w:cs="仿宋" w:hint="eastAsia"/>
          <w:sz w:val="28"/>
          <w:lang w:eastAsia="zh-CN"/>
        </w:rPr>
        <w:t>(二)、质量保证体系实施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https://d.book118.com/555332113044011100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SMC树脂项目建设方案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SMC树脂项目建设方案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SMC树脂项目建设方案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SMC树脂项目建设方案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SMC树脂项目建设方案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SMC树脂项目建设方案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SMC树脂项目建设方案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SMC树脂项目建设方案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SMC树脂项目建设方案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SMC树脂项目建设方案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SMC树脂项目建设方案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SMC树脂项目建设方案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F34B20"/>
    <w:rsid w:val="6AF34B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5533211304401110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2024-01-17T22:18:00Z</dcterms:created>
  <dcterms:modified xsi:type="dcterms:W3CDTF">2024-01-17T22:18:53Z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43388351BCD24DF5893898086287DE25_11</vt:lpwstr>
  </property>
  <property fmtid="{D5CDD505-2E9C-101B-9397-08002B2CF9AE}" pid="3" name="KSOProductBuildVer">
    <vt:lpwstr>2052-12.1.0.16120</vt:lpwstr>
  </property>
</Properties>
</file>