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低压电器项目构思建设方案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12" w:history="1">
        <w:r>
          <w:rPr>
            <w:rFonts w:ascii="仿宋" w:eastAsia="仿宋" w:hAnsi="仿宋" w:cs="仿宋" w:hint="eastAsia"/>
            <w:lang w:eastAsia="zh-CN"/>
          </w:rPr>
          <w:t>概论</w:t>
        </w:r>
        <w:r>
          <w:tab/>
        </w:r>
        <w:r>
          <w:fldChar w:fldCharType="begin"/>
        </w:r>
        <w:r>
          <w:instrText xml:space="preserve"> PAGEREF _Toc14812 \h </w:instrText>
        </w:r>
        <w:r>
          <w:fldChar w:fldCharType="separate"/>
        </w:r>
        <w:r>
          <w:t>3</w:t>
        </w:r>
        <w:r>
          <w:fldChar w:fldCharType="end"/>
        </w:r>
      </w:hyperlink>
    </w:p>
    <w:p>
      <w:pPr>
        <w:pStyle w:val="TOC1"/>
        <w:tabs>
          <w:tab w:val="right" w:leader="dot" w:pos="8306"/>
        </w:tabs>
      </w:pPr>
      <w:hyperlink w:anchor="_Toc16858" w:history="1">
        <w:r>
          <w:rPr>
            <w:rFonts w:ascii="仿宋" w:eastAsia="仿宋" w:hAnsi="仿宋" w:cs="仿宋" w:hint="eastAsia"/>
            <w:lang w:eastAsia="zh-CN"/>
          </w:rPr>
          <w:t>一、项目选址研究</w:t>
        </w:r>
        <w:r>
          <w:tab/>
        </w:r>
        <w:r>
          <w:fldChar w:fldCharType="begin"/>
        </w:r>
        <w:r>
          <w:instrText xml:space="preserve"> PAGEREF _Toc16858 \h </w:instrText>
        </w:r>
        <w:r>
          <w:fldChar w:fldCharType="separate"/>
        </w:r>
        <w:r>
          <w:t>3</w:t>
        </w:r>
        <w:r>
          <w:fldChar w:fldCharType="end"/>
        </w:r>
      </w:hyperlink>
    </w:p>
    <w:p>
      <w:pPr>
        <w:pStyle w:val="TOC2"/>
        <w:tabs>
          <w:tab w:val="right" w:leader="dot" w:pos="8306"/>
        </w:tabs>
      </w:pPr>
      <w:hyperlink w:anchor="_Toc32466" w:history="1">
        <w:r>
          <w:rPr>
            <w:rFonts w:ascii="仿宋" w:eastAsia="仿宋" w:hAnsi="仿宋" w:cs="仿宋" w:hint="eastAsia"/>
            <w:lang w:eastAsia="zh-CN"/>
          </w:rPr>
          <w:t>(一)、项目选址原则</w:t>
        </w:r>
        <w:r>
          <w:tab/>
        </w:r>
        <w:r>
          <w:fldChar w:fldCharType="begin"/>
        </w:r>
        <w:r>
          <w:instrText xml:space="preserve"> PAGEREF _Toc32466 \h </w:instrText>
        </w:r>
        <w:r>
          <w:fldChar w:fldCharType="separate"/>
        </w:r>
        <w:r>
          <w:t>3</w:t>
        </w:r>
        <w:r>
          <w:fldChar w:fldCharType="end"/>
        </w:r>
      </w:hyperlink>
    </w:p>
    <w:p>
      <w:pPr>
        <w:pStyle w:val="TOC2"/>
        <w:tabs>
          <w:tab w:val="right" w:leader="dot" w:pos="8306"/>
        </w:tabs>
      </w:pPr>
      <w:hyperlink w:anchor="_Toc25793" w:history="1">
        <w:r>
          <w:rPr>
            <w:rFonts w:ascii="仿宋" w:eastAsia="仿宋" w:hAnsi="仿宋" w:cs="仿宋" w:hint="eastAsia"/>
            <w:lang w:eastAsia="zh-CN"/>
          </w:rPr>
          <w:t>(二)、项目选址</w:t>
        </w:r>
        <w:r>
          <w:tab/>
        </w:r>
        <w:r>
          <w:fldChar w:fldCharType="begin"/>
        </w:r>
        <w:r>
          <w:instrText xml:space="preserve"> PAGEREF _Toc25793 \h </w:instrText>
        </w:r>
        <w:r>
          <w:fldChar w:fldCharType="separate"/>
        </w:r>
        <w:r>
          <w:t>6</w:t>
        </w:r>
        <w:r>
          <w:fldChar w:fldCharType="end"/>
        </w:r>
      </w:hyperlink>
    </w:p>
    <w:p>
      <w:pPr>
        <w:pStyle w:val="TOC2"/>
        <w:tabs>
          <w:tab w:val="right" w:leader="dot" w:pos="8306"/>
        </w:tabs>
      </w:pPr>
      <w:hyperlink w:anchor="_Toc18785" w:history="1">
        <w:r>
          <w:rPr>
            <w:rFonts w:ascii="仿宋" w:eastAsia="仿宋" w:hAnsi="仿宋" w:cs="仿宋" w:hint="eastAsia"/>
            <w:lang w:eastAsia="zh-CN"/>
          </w:rPr>
          <w:t>(三)、建设条件分析</w:t>
        </w:r>
        <w:r>
          <w:tab/>
        </w:r>
        <w:r>
          <w:fldChar w:fldCharType="begin"/>
        </w:r>
        <w:r>
          <w:instrText xml:space="preserve"> PAGEREF _Toc18785 \h </w:instrText>
        </w:r>
        <w:r>
          <w:fldChar w:fldCharType="separate"/>
        </w:r>
        <w:r>
          <w:t>8</w:t>
        </w:r>
        <w:r>
          <w:fldChar w:fldCharType="end"/>
        </w:r>
      </w:hyperlink>
    </w:p>
    <w:p>
      <w:pPr>
        <w:pStyle w:val="TOC2"/>
        <w:tabs>
          <w:tab w:val="right" w:leader="dot" w:pos="8306"/>
        </w:tabs>
      </w:pPr>
      <w:hyperlink w:anchor="_Toc20842" w:history="1">
        <w:r>
          <w:rPr>
            <w:rFonts w:ascii="仿宋" w:eastAsia="仿宋" w:hAnsi="仿宋" w:cs="仿宋" w:hint="eastAsia"/>
            <w:lang w:eastAsia="zh-CN"/>
          </w:rPr>
          <w:t>(四)、用地控制指标</w:t>
        </w:r>
        <w:r>
          <w:tab/>
        </w:r>
        <w:r>
          <w:fldChar w:fldCharType="begin"/>
        </w:r>
        <w:r>
          <w:instrText xml:space="preserve"> PAGEREF _Toc20842 \h </w:instrText>
        </w:r>
        <w:r>
          <w:fldChar w:fldCharType="separate"/>
        </w:r>
        <w:r>
          <w:t>10</w:t>
        </w:r>
        <w:r>
          <w:fldChar w:fldCharType="end"/>
        </w:r>
      </w:hyperlink>
    </w:p>
    <w:p>
      <w:pPr>
        <w:pStyle w:val="TOC2"/>
        <w:tabs>
          <w:tab w:val="right" w:leader="dot" w:pos="8306"/>
        </w:tabs>
      </w:pPr>
      <w:hyperlink w:anchor="_Toc27648" w:history="1">
        <w:r>
          <w:rPr>
            <w:rFonts w:ascii="仿宋" w:eastAsia="仿宋" w:hAnsi="仿宋" w:cs="仿宋" w:hint="eastAsia"/>
            <w:lang w:eastAsia="zh-CN"/>
          </w:rPr>
          <w:t>(五)、地总体要求</w:t>
        </w:r>
        <w:r>
          <w:tab/>
        </w:r>
        <w:r>
          <w:fldChar w:fldCharType="begin"/>
        </w:r>
        <w:r>
          <w:instrText xml:space="preserve"> PAGEREF _Toc27648 \h </w:instrText>
        </w:r>
        <w:r>
          <w:fldChar w:fldCharType="separate"/>
        </w:r>
        <w:r>
          <w:t>11</w:t>
        </w:r>
        <w:r>
          <w:fldChar w:fldCharType="end"/>
        </w:r>
      </w:hyperlink>
    </w:p>
    <w:p>
      <w:pPr>
        <w:pStyle w:val="TOC2"/>
        <w:tabs>
          <w:tab w:val="right" w:leader="dot" w:pos="8306"/>
        </w:tabs>
      </w:pPr>
      <w:hyperlink w:anchor="_Toc18141" w:history="1">
        <w:r>
          <w:rPr>
            <w:rFonts w:ascii="仿宋" w:eastAsia="仿宋" w:hAnsi="仿宋" w:cs="仿宋" w:hint="eastAsia"/>
            <w:lang w:eastAsia="zh-CN"/>
          </w:rPr>
          <w:t>(六)、节约用地措施</w:t>
        </w:r>
        <w:r>
          <w:tab/>
        </w:r>
        <w:r>
          <w:fldChar w:fldCharType="begin"/>
        </w:r>
        <w:r>
          <w:instrText xml:space="preserve"> PAGEREF _Toc18141 \h </w:instrText>
        </w:r>
        <w:r>
          <w:fldChar w:fldCharType="separate"/>
        </w:r>
        <w:r>
          <w:t>12</w:t>
        </w:r>
        <w:r>
          <w:fldChar w:fldCharType="end"/>
        </w:r>
      </w:hyperlink>
    </w:p>
    <w:p>
      <w:pPr>
        <w:pStyle w:val="TOC2"/>
        <w:tabs>
          <w:tab w:val="right" w:leader="dot" w:pos="8306"/>
        </w:tabs>
      </w:pPr>
      <w:hyperlink w:anchor="_Toc11868" w:history="1">
        <w:r>
          <w:rPr>
            <w:rFonts w:ascii="仿宋" w:eastAsia="仿宋" w:hAnsi="仿宋" w:cs="仿宋" w:hint="eastAsia"/>
            <w:lang w:eastAsia="zh-CN"/>
          </w:rPr>
          <w:t>(七)、选址综合评价</w:t>
        </w:r>
        <w:r>
          <w:tab/>
        </w:r>
        <w:r>
          <w:fldChar w:fldCharType="begin"/>
        </w:r>
        <w:r>
          <w:instrText xml:space="preserve"> PAGEREF _Toc11868 \h </w:instrText>
        </w:r>
        <w:r>
          <w:fldChar w:fldCharType="separate"/>
        </w:r>
        <w:r>
          <w:t>14</w:t>
        </w:r>
        <w:r>
          <w:fldChar w:fldCharType="end"/>
        </w:r>
      </w:hyperlink>
    </w:p>
    <w:p>
      <w:pPr>
        <w:pStyle w:val="TOC1"/>
        <w:tabs>
          <w:tab w:val="right" w:leader="dot" w:pos="8306"/>
        </w:tabs>
      </w:pPr>
      <w:hyperlink w:anchor="_Toc26566" w:history="1">
        <w:r>
          <w:rPr>
            <w:rFonts w:ascii="仿宋" w:eastAsia="仿宋" w:hAnsi="仿宋" w:cs="仿宋" w:hint="eastAsia"/>
            <w:lang w:eastAsia="zh-CN"/>
          </w:rPr>
          <w:t>二、财务管理与成本控制</w:t>
        </w:r>
        <w:r>
          <w:tab/>
        </w:r>
        <w:r>
          <w:fldChar w:fldCharType="begin"/>
        </w:r>
        <w:r>
          <w:instrText xml:space="preserve"> PAGEREF _Toc26566 \h </w:instrText>
        </w:r>
        <w:r>
          <w:fldChar w:fldCharType="separate"/>
        </w:r>
        <w:r>
          <w:t>15</w:t>
        </w:r>
        <w:r>
          <w:fldChar w:fldCharType="end"/>
        </w:r>
      </w:hyperlink>
    </w:p>
    <w:p>
      <w:pPr>
        <w:pStyle w:val="TOC2"/>
        <w:tabs>
          <w:tab w:val="right" w:leader="dot" w:pos="8306"/>
        </w:tabs>
      </w:pPr>
      <w:hyperlink w:anchor="_Toc9028" w:history="1">
        <w:r>
          <w:rPr>
            <w:rFonts w:ascii="仿宋" w:eastAsia="仿宋" w:hAnsi="仿宋" w:cs="仿宋" w:hint="eastAsia"/>
            <w:lang w:eastAsia="zh-CN"/>
          </w:rPr>
          <w:t>(一)、财务管理体系建设</w:t>
        </w:r>
        <w:r>
          <w:tab/>
        </w:r>
        <w:r>
          <w:fldChar w:fldCharType="begin"/>
        </w:r>
        <w:r>
          <w:instrText xml:space="preserve"> PAGEREF _Toc9028 \h </w:instrText>
        </w:r>
        <w:r>
          <w:fldChar w:fldCharType="separate"/>
        </w:r>
        <w:r>
          <w:t>15</w:t>
        </w:r>
        <w:r>
          <w:fldChar w:fldCharType="end"/>
        </w:r>
      </w:hyperlink>
    </w:p>
    <w:p>
      <w:pPr>
        <w:pStyle w:val="TOC2"/>
        <w:tabs>
          <w:tab w:val="right" w:leader="dot" w:pos="8306"/>
        </w:tabs>
      </w:pPr>
      <w:hyperlink w:anchor="_Toc21321" w:history="1">
        <w:r>
          <w:rPr>
            <w:rFonts w:ascii="仿宋" w:eastAsia="仿宋" w:hAnsi="仿宋" w:cs="仿宋" w:hint="eastAsia"/>
            <w:lang w:eastAsia="zh-CN"/>
          </w:rPr>
          <w:t>(二)、成本控制措施</w:t>
        </w:r>
        <w:r>
          <w:tab/>
        </w:r>
        <w:r>
          <w:fldChar w:fldCharType="begin"/>
        </w:r>
        <w:r>
          <w:instrText xml:space="preserve"> PAGEREF _Toc21321 \h </w:instrText>
        </w:r>
        <w:r>
          <w:fldChar w:fldCharType="separate"/>
        </w:r>
        <w:r>
          <w:t>16</w:t>
        </w:r>
        <w:r>
          <w:fldChar w:fldCharType="end"/>
        </w:r>
      </w:hyperlink>
    </w:p>
    <w:p>
      <w:pPr>
        <w:pStyle w:val="TOC1"/>
        <w:tabs>
          <w:tab w:val="right" w:leader="dot" w:pos="8306"/>
        </w:tabs>
      </w:pPr>
      <w:hyperlink w:anchor="_Toc3754" w:history="1">
        <w:r>
          <w:rPr>
            <w:rFonts w:ascii="仿宋" w:eastAsia="仿宋" w:hAnsi="仿宋" w:cs="仿宋" w:hint="eastAsia"/>
            <w:lang w:eastAsia="zh-CN"/>
          </w:rPr>
          <w:t>三、建设风险评估分析</w:t>
        </w:r>
        <w:r>
          <w:tab/>
        </w:r>
        <w:r>
          <w:fldChar w:fldCharType="begin"/>
        </w:r>
        <w:r>
          <w:instrText xml:space="preserve"> PAGEREF _Toc3754 \h </w:instrText>
        </w:r>
        <w:r>
          <w:fldChar w:fldCharType="separate"/>
        </w:r>
        <w:r>
          <w:t>17</w:t>
        </w:r>
        <w:r>
          <w:fldChar w:fldCharType="end"/>
        </w:r>
      </w:hyperlink>
    </w:p>
    <w:p>
      <w:pPr>
        <w:pStyle w:val="TOC2"/>
        <w:tabs>
          <w:tab w:val="right" w:leader="dot" w:pos="8306"/>
        </w:tabs>
      </w:pPr>
      <w:hyperlink w:anchor="_Toc24936" w:history="1">
        <w:r>
          <w:rPr>
            <w:rFonts w:ascii="仿宋" w:eastAsia="仿宋" w:hAnsi="仿宋" w:cs="仿宋" w:hint="eastAsia"/>
            <w:lang w:eastAsia="zh-CN"/>
          </w:rPr>
          <w:t>(一)、政策风险分析</w:t>
        </w:r>
        <w:r>
          <w:tab/>
        </w:r>
        <w:r>
          <w:fldChar w:fldCharType="begin"/>
        </w:r>
        <w:r>
          <w:instrText xml:space="preserve"> PAGEREF _Toc24936 \h </w:instrText>
        </w:r>
        <w:r>
          <w:fldChar w:fldCharType="separate"/>
        </w:r>
        <w:r>
          <w:t>17</w:t>
        </w:r>
        <w:r>
          <w:fldChar w:fldCharType="end"/>
        </w:r>
      </w:hyperlink>
    </w:p>
    <w:p>
      <w:pPr>
        <w:pStyle w:val="TOC2"/>
        <w:tabs>
          <w:tab w:val="right" w:leader="dot" w:pos="8306"/>
        </w:tabs>
      </w:pPr>
      <w:hyperlink w:anchor="_Toc25854" w:history="1">
        <w:r>
          <w:rPr>
            <w:rFonts w:ascii="仿宋" w:eastAsia="仿宋" w:hAnsi="仿宋" w:cs="仿宋" w:hint="eastAsia"/>
            <w:lang w:eastAsia="zh-CN"/>
          </w:rPr>
          <w:t>(二)、社会风险分析</w:t>
        </w:r>
        <w:r>
          <w:tab/>
        </w:r>
        <w:r>
          <w:fldChar w:fldCharType="begin"/>
        </w:r>
        <w:r>
          <w:instrText xml:space="preserve"> PAGEREF _Toc25854 \h </w:instrText>
        </w:r>
        <w:r>
          <w:fldChar w:fldCharType="separate"/>
        </w:r>
        <w:r>
          <w:t>18</w:t>
        </w:r>
        <w:r>
          <w:fldChar w:fldCharType="end"/>
        </w:r>
      </w:hyperlink>
    </w:p>
    <w:p>
      <w:pPr>
        <w:pStyle w:val="TOC2"/>
        <w:tabs>
          <w:tab w:val="right" w:leader="dot" w:pos="8306"/>
        </w:tabs>
      </w:pPr>
      <w:hyperlink w:anchor="_Toc1914" w:history="1">
        <w:r>
          <w:rPr>
            <w:rFonts w:ascii="仿宋" w:eastAsia="仿宋" w:hAnsi="仿宋" w:cs="仿宋" w:hint="eastAsia"/>
            <w:lang w:eastAsia="zh-CN"/>
          </w:rPr>
          <w:t>(三)、市场风险分析</w:t>
        </w:r>
        <w:r>
          <w:tab/>
        </w:r>
        <w:r>
          <w:fldChar w:fldCharType="begin"/>
        </w:r>
        <w:r>
          <w:instrText xml:space="preserve"> PAGEREF _Toc1914 \h </w:instrText>
        </w:r>
        <w:r>
          <w:fldChar w:fldCharType="separate"/>
        </w:r>
        <w:r>
          <w:t>20</w:t>
        </w:r>
        <w:r>
          <w:fldChar w:fldCharType="end"/>
        </w:r>
      </w:hyperlink>
    </w:p>
    <w:p>
      <w:pPr>
        <w:pStyle w:val="TOC2"/>
        <w:tabs>
          <w:tab w:val="right" w:leader="dot" w:pos="8306"/>
        </w:tabs>
      </w:pPr>
      <w:hyperlink w:anchor="_Toc30267" w:history="1">
        <w:r>
          <w:rPr>
            <w:rFonts w:ascii="仿宋" w:eastAsia="仿宋" w:hAnsi="仿宋" w:cs="仿宋" w:hint="eastAsia"/>
            <w:lang w:eastAsia="zh-CN"/>
          </w:rPr>
          <w:t>(四)、资金风险分析</w:t>
        </w:r>
        <w:r>
          <w:tab/>
        </w:r>
        <w:r>
          <w:fldChar w:fldCharType="begin"/>
        </w:r>
        <w:r>
          <w:instrText xml:space="preserve"> PAGEREF _Toc30267 \h </w:instrText>
        </w:r>
        <w:r>
          <w:fldChar w:fldCharType="separate"/>
        </w:r>
        <w:r>
          <w:t>21</w:t>
        </w:r>
        <w:r>
          <w:fldChar w:fldCharType="end"/>
        </w:r>
      </w:hyperlink>
    </w:p>
    <w:p>
      <w:pPr>
        <w:pStyle w:val="TOC2"/>
        <w:tabs>
          <w:tab w:val="right" w:leader="dot" w:pos="8306"/>
        </w:tabs>
      </w:pPr>
      <w:hyperlink w:anchor="_Toc19852" w:history="1">
        <w:r>
          <w:rPr>
            <w:rFonts w:ascii="仿宋" w:eastAsia="仿宋" w:hAnsi="仿宋" w:cs="仿宋" w:hint="eastAsia"/>
            <w:lang w:eastAsia="zh-CN"/>
          </w:rPr>
          <w:t>(五)、技术风险分析</w:t>
        </w:r>
        <w:r>
          <w:tab/>
        </w:r>
        <w:r>
          <w:fldChar w:fldCharType="begin"/>
        </w:r>
        <w:r>
          <w:instrText xml:space="preserve"> PAGEREF _Toc19852 \h </w:instrText>
        </w:r>
        <w:r>
          <w:fldChar w:fldCharType="separate"/>
        </w:r>
        <w:r>
          <w:t>22</w:t>
        </w:r>
        <w:r>
          <w:fldChar w:fldCharType="end"/>
        </w:r>
      </w:hyperlink>
    </w:p>
    <w:p>
      <w:pPr>
        <w:pStyle w:val="TOC2"/>
        <w:tabs>
          <w:tab w:val="right" w:leader="dot" w:pos="8306"/>
        </w:tabs>
      </w:pPr>
      <w:hyperlink w:anchor="_Toc10828" w:history="1">
        <w:r>
          <w:rPr>
            <w:rFonts w:ascii="仿宋" w:eastAsia="仿宋" w:hAnsi="仿宋" w:cs="仿宋" w:hint="eastAsia"/>
            <w:lang w:eastAsia="zh-CN"/>
          </w:rPr>
          <w:t>(六)、财务风险分析</w:t>
        </w:r>
        <w:r>
          <w:tab/>
        </w:r>
        <w:r>
          <w:fldChar w:fldCharType="begin"/>
        </w:r>
        <w:r>
          <w:instrText xml:space="preserve"> PAGEREF _Toc10828 \h </w:instrText>
        </w:r>
        <w:r>
          <w:fldChar w:fldCharType="separate"/>
        </w:r>
        <w:r>
          <w:t>23</w:t>
        </w:r>
        <w:r>
          <w:fldChar w:fldCharType="end"/>
        </w:r>
      </w:hyperlink>
    </w:p>
    <w:p>
      <w:pPr>
        <w:pStyle w:val="TOC2"/>
        <w:tabs>
          <w:tab w:val="right" w:leader="dot" w:pos="8306"/>
        </w:tabs>
      </w:pPr>
      <w:hyperlink w:anchor="_Toc17318" w:history="1">
        <w:r>
          <w:rPr>
            <w:rFonts w:ascii="仿宋" w:eastAsia="仿宋" w:hAnsi="仿宋" w:cs="仿宋" w:hint="eastAsia"/>
            <w:lang w:eastAsia="zh-CN"/>
          </w:rPr>
          <w:t>(七)、管理风险分析</w:t>
        </w:r>
        <w:r>
          <w:tab/>
        </w:r>
        <w:r>
          <w:fldChar w:fldCharType="begin"/>
        </w:r>
        <w:r>
          <w:instrText xml:space="preserve"> PAGEREF _Toc17318 \h </w:instrText>
        </w:r>
        <w:r>
          <w:fldChar w:fldCharType="separate"/>
        </w:r>
        <w:r>
          <w:t>25</w:t>
        </w:r>
        <w:r>
          <w:fldChar w:fldCharType="end"/>
        </w:r>
      </w:hyperlink>
    </w:p>
    <w:p>
      <w:pPr>
        <w:pStyle w:val="TOC2"/>
        <w:tabs>
          <w:tab w:val="right" w:leader="dot" w:pos="8306"/>
        </w:tabs>
      </w:pPr>
      <w:hyperlink w:anchor="_Toc8635" w:history="1">
        <w:r>
          <w:rPr>
            <w:rFonts w:ascii="仿宋" w:eastAsia="仿宋" w:hAnsi="仿宋" w:cs="仿宋" w:hint="eastAsia"/>
            <w:lang w:eastAsia="zh-CN"/>
          </w:rPr>
          <w:t>(八)、其它风险分析</w:t>
        </w:r>
        <w:r>
          <w:tab/>
        </w:r>
        <w:r>
          <w:fldChar w:fldCharType="begin"/>
        </w:r>
        <w:r>
          <w:instrText xml:space="preserve"> PAGEREF _Toc8635 \h </w:instrText>
        </w:r>
        <w:r>
          <w:fldChar w:fldCharType="separate"/>
        </w:r>
        <w:r>
          <w:t>26</w:t>
        </w:r>
        <w:r>
          <w:fldChar w:fldCharType="end"/>
        </w:r>
      </w:hyperlink>
    </w:p>
    <w:p>
      <w:pPr>
        <w:pStyle w:val="TOC2"/>
        <w:tabs>
          <w:tab w:val="right" w:leader="dot" w:pos="8306"/>
        </w:tabs>
      </w:pPr>
      <w:hyperlink w:anchor="_Toc7746" w:history="1">
        <w:r>
          <w:rPr>
            <w:rFonts w:ascii="仿宋" w:eastAsia="仿宋" w:hAnsi="仿宋" w:cs="仿宋" w:hint="eastAsia"/>
            <w:lang w:eastAsia="zh-CN"/>
          </w:rPr>
          <w:t>(九)、社会影响评估</w:t>
        </w:r>
        <w:r>
          <w:tab/>
        </w:r>
        <w:r>
          <w:fldChar w:fldCharType="begin"/>
        </w:r>
        <w:r>
          <w:instrText xml:space="preserve"> PAGEREF _Toc7746 \h </w:instrText>
        </w:r>
        <w:r>
          <w:fldChar w:fldCharType="separate"/>
        </w:r>
        <w:r>
          <w:t>28</w:t>
        </w:r>
        <w:r>
          <w:fldChar w:fldCharType="end"/>
        </w:r>
      </w:hyperlink>
    </w:p>
    <w:p>
      <w:pPr>
        <w:pStyle w:val="TOC1"/>
        <w:tabs>
          <w:tab w:val="right" w:leader="dot" w:pos="8306"/>
        </w:tabs>
      </w:pPr>
      <w:hyperlink w:anchor="_Toc25805" w:history="1">
        <w:r>
          <w:rPr>
            <w:rFonts w:ascii="仿宋" w:eastAsia="仿宋" w:hAnsi="仿宋" w:cs="仿宋" w:hint="eastAsia"/>
            <w:lang w:eastAsia="zh-CN"/>
          </w:rPr>
          <w:t>四、背景、必要性分析</w:t>
        </w:r>
        <w:r>
          <w:tab/>
        </w:r>
        <w:r>
          <w:fldChar w:fldCharType="begin"/>
        </w:r>
        <w:r>
          <w:instrText xml:space="preserve"> PAGEREF _Toc25805 \h </w:instrText>
        </w:r>
        <w:r>
          <w:fldChar w:fldCharType="separate"/>
        </w:r>
        <w:r>
          <w:t>30</w:t>
        </w:r>
        <w:r>
          <w:fldChar w:fldCharType="end"/>
        </w:r>
      </w:hyperlink>
    </w:p>
    <w:p>
      <w:pPr>
        <w:pStyle w:val="TOC2"/>
        <w:tabs>
          <w:tab w:val="right" w:leader="dot" w:pos="8306"/>
        </w:tabs>
      </w:pPr>
      <w:hyperlink w:anchor="_Toc7035" w:history="1">
        <w:r>
          <w:rPr>
            <w:rFonts w:ascii="仿宋" w:eastAsia="仿宋" w:hAnsi="仿宋" w:cs="仿宋" w:hint="eastAsia"/>
            <w:lang w:eastAsia="zh-CN"/>
          </w:rPr>
          <w:t>(一)、项目建设背景</w:t>
        </w:r>
        <w:r>
          <w:tab/>
        </w:r>
        <w:r>
          <w:fldChar w:fldCharType="begin"/>
        </w:r>
        <w:r>
          <w:instrText xml:space="preserve"> PAGEREF _Toc7035 \h </w:instrText>
        </w:r>
        <w:r>
          <w:fldChar w:fldCharType="separate"/>
        </w:r>
        <w:r>
          <w:t>30</w:t>
        </w:r>
        <w:r>
          <w:fldChar w:fldCharType="end"/>
        </w:r>
      </w:hyperlink>
    </w:p>
    <w:p>
      <w:pPr>
        <w:pStyle w:val="TOC2"/>
        <w:tabs>
          <w:tab w:val="right" w:leader="dot" w:pos="8306"/>
        </w:tabs>
      </w:pPr>
      <w:hyperlink w:anchor="_Toc23665" w:history="1">
        <w:r>
          <w:rPr>
            <w:rFonts w:ascii="仿宋" w:eastAsia="仿宋" w:hAnsi="仿宋" w:cs="仿宋" w:hint="eastAsia"/>
            <w:lang w:eastAsia="zh-CN"/>
          </w:rPr>
          <w:t>(二)、必要性分析</w:t>
        </w:r>
        <w:r>
          <w:tab/>
        </w:r>
        <w:r>
          <w:fldChar w:fldCharType="begin"/>
        </w:r>
        <w:r>
          <w:instrText xml:space="preserve"> PAGEREF _Toc23665 \h </w:instrText>
        </w:r>
        <w:r>
          <w:fldChar w:fldCharType="separate"/>
        </w:r>
        <w:r>
          <w:t>31</w:t>
        </w:r>
        <w:r>
          <w:fldChar w:fldCharType="end"/>
        </w:r>
      </w:hyperlink>
    </w:p>
    <w:p>
      <w:pPr>
        <w:pStyle w:val="TOC2"/>
        <w:tabs>
          <w:tab w:val="right" w:leader="dot" w:pos="8306"/>
        </w:tabs>
      </w:pPr>
      <w:hyperlink w:anchor="_Toc7873" w:history="1">
        <w:r>
          <w:rPr>
            <w:rFonts w:ascii="仿宋" w:eastAsia="仿宋" w:hAnsi="仿宋" w:cs="仿宋" w:hint="eastAsia"/>
            <w:lang w:eastAsia="zh-CN"/>
          </w:rPr>
          <w:t>(三)、项目建设有利条件</w:t>
        </w:r>
        <w:r>
          <w:tab/>
        </w:r>
        <w:r>
          <w:fldChar w:fldCharType="begin"/>
        </w:r>
        <w:r>
          <w:instrText xml:space="preserve"> PAGEREF _Toc7873 \h </w:instrText>
        </w:r>
        <w:r>
          <w:fldChar w:fldCharType="separate"/>
        </w:r>
        <w:r>
          <w:t>32</w:t>
        </w:r>
        <w:r>
          <w:fldChar w:fldCharType="end"/>
        </w:r>
      </w:hyperlink>
    </w:p>
    <w:p>
      <w:pPr>
        <w:pStyle w:val="TOC1"/>
        <w:tabs>
          <w:tab w:val="right" w:leader="dot" w:pos="8306"/>
        </w:tabs>
      </w:pPr>
      <w:hyperlink w:anchor="_Toc27563" w:history="1">
        <w:r>
          <w:rPr>
            <w:rFonts w:ascii="仿宋" w:eastAsia="仿宋" w:hAnsi="仿宋" w:cs="仿宋" w:hint="eastAsia"/>
            <w:lang w:eastAsia="zh-CN"/>
          </w:rPr>
          <w:t>五、环境和生态影响分析</w:t>
        </w:r>
        <w:r>
          <w:tab/>
        </w:r>
        <w:r>
          <w:fldChar w:fldCharType="begin"/>
        </w:r>
        <w:r>
          <w:instrText xml:space="preserve"> PAGEREF _Toc27563 \h </w:instrText>
        </w:r>
        <w:r>
          <w:fldChar w:fldCharType="separate"/>
        </w:r>
        <w:r>
          <w:t>34</w:t>
        </w:r>
        <w:r>
          <w:fldChar w:fldCharType="end"/>
        </w:r>
      </w:hyperlink>
    </w:p>
    <w:p>
      <w:pPr>
        <w:pStyle w:val="TOC2"/>
        <w:tabs>
          <w:tab w:val="right" w:leader="dot" w:pos="8306"/>
        </w:tabs>
      </w:pPr>
      <w:hyperlink w:anchor="_Toc7952" w:history="1">
        <w:r>
          <w:rPr>
            <w:rFonts w:ascii="仿宋" w:eastAsia="仿宋" w:hAnsi="仿宋" w:cs="仿宋" w:hint="eastAsia"/>
            <w:lang w:eastAsia="zh-CN"/>
          </w:rPr>
          <w:t>(一)、环境和生态现状</w:t>
        </w:r>
        <w:r>
          <w:tab/>
        </w:r>
        <w:r>
          <w:fldChar w:fldCharType="begin"/>
        </w:r>
        <w:r>
          <w:instrText xml:space="preserve"> PAGEREF _Toc7952 \h </w:instrText>
        </w:r>
        <w:r>
          <w:fldChar w:fldCharType="separate"/>
        </w:r>
        <w:r>
          <w:t>34</w:t>
        </w:r>
        <w:r>
          <w:fldChar w:fldCharType="end"/>
        </w:r>
      </w:hyperlink>
    </w:p>
    <w:p>
      <w:pPr>
        <w:pStyle w:val="TOC2"/>
        <w:tabs>
          <w:tab w:val="right" w:leader="dot" w:pos="8306"/>
        </w:tabs>
      </w:pPr>
      <w:hyperlink w:anchor="_Toc30055" w:history="1">
        <w:r>
          <w:rPr>
            <w:rFonts w:ascii="仿宋" w:eastAsia="仿宋" w:hAnsi="仿宋" w:cs="仿宋" w:hint="eastAsia"/>
            <w:lang w:eastAsia="zh-CN"/>
          </w:rPr>
          <w:t>(二)、生态环境影响分析</w:t>
        </w:r>
        <w:r>
          <w:tab/>
        </w:r>
        <w:r>
          <w:fldChar w:fldCharType="begin"/>
        </w:r>
        <w:r>
          <w:instrText xml:space="preserve"> PAGEREF _Toc30055 \h </w:instrText>
        </w:r>
        <w:r>
          <w:fldChar w:fldCharType="separate"/>
        </w:r>
        <w:r>
          <w:t>35</w:t>
        </w:r>
        <w:r>
          <w:fldChar w:fldCharType="end"/>
        </w:r>
      </w:hyperlink>
    </w:p>
    <w:p>
      <w:pPr>
        <w:pStyle w:val="TOC2"/>
        <w:tabs>
          <w:tab w:val="right" w:leader="dot" w:pos="8306"/>
        </w:tabs>
      </w:pPr>
      <w:hyperlink w:anchor="_Toc9214" w:history="1">
        <w:r>
          <w:rPr>
            <w:rFonts w:ascii="仿宋" w:eastAsia="仿宋" w:hAnsi="仿宋" w:cs="仿宋" w:hint="eastAsia"/>
            <w:lang w:eastAsia="zh-CN"/>
          </w:rPr>
          <w:t>(三)、生态环境保护措施</w:t>
        </w:r>
        <w:r>
          <w:tab/>
        </w:r>
        <w:r>
          <w:fldChar w:fldCharType="begin"/>
        </w:r>
        <w:r>
          <w:instrText xml:space="preserve"> PAGEREF _Toc9214 \h </w:instrText>
        </w:r>
        <w:r>
          <w:fldChar w:fldCharType="separate"/>
        </w:r>
        <w:r>
          <w:t>36</w:t>
        </w:r>
        <w:r>
          <w:fldChar w:fldCharType="end"/>
        </w:r>
      </w:hyperlink>
    </w:p>
    <w:p>
      <w:pPr>
        <w:pStyle w:val="TOC2"/>
        <w:tabs>
          <w:tab w:val="right" w:leader="dot" w:pos="8306"/>
        </w:tabs>
      </w:pPr>
      <w:hyperlink w:anchor="_Toc14808" w:history="1">
        <w:r>
          <w:rPr>
            <w:rFonts w:ascii="仿宋" w:eastAsia="仿宋" w:hAnsi="仿宋" w:cs="仿宋" w:hint="eastAsia"/>
            <w:lang w:eastAsia="zh-CN"/>
          </w:rPr>
          <w:t>(四)、地质灾害影响分析</w:t>
        </w:r>
        <w:r>
          <w:tab/>
        </w:r>
        <w:r>
          <w:fldChar w:fldCharType="begin"/>
        </w:r>
        <w:r>
          <w:instrText xml:space="preserve"> PAGEREF _Toc14808 \h </w:instrText>
        </w:r>
        <w:r>
          <w:fldChar w:fldCharType="separate"/>
        </w:r>
        <w:r>
          <w:t>38</w:t>
        </w:r>
        <w:r>
          <w:fldChar w:fldCharType="end"/>
        </w:r>
      </w:hyperlink>
    </w:p>
    <w:p>
      <w:pPr>
        <w:pStyle w:val="TOC2"/>
        <w:tabs>
          <w:tab w:val="right" w:leader="dot" w:pos="8306"/>
        </w:tabs>
      </w:pPr>
      <w:hyperlink w:anchor="_Toc12316" w:history="1">
        <w:r>
          <w:rPr>
            <w:rFonts w:ascii="仿宋" w:eastAsia="仿宋" w:hAnsi="仿宋" w:cs="仿宋" w:hint="eastAsia"/>
            <w:lang w:eastAsia="zh-CN"/>
          </w:rPr>
          <w:t>(五)、特殊环境影响</w:t>
        </w:r>
        <w:r>
          <w:tab/>
        </w:r>
        <w:r>
          <w:fldChar w:fldCharType="begin"/>
        </w:r>
        <w:r>
          <w:instrText xml:space="preserve"> PAGEREF _Toc12316 \h </w:instrText>
        </w:r>
        <w:r>
          <w:fldChar w:fldCharType="separate"/>
        </w:r>
        <w:r>
          <w:t>40</w:t>
        </w:r>
        <w:r>
          <w:fldChar w:fldCharType="end"/>
        </w:r>
      </w:hyperlink>
    </w:p>
    <w:p>
      <w:pPr>
        <w:pStyle w:val="TOC1"/>
        <w:tabs>
          <w:tab w:val="right" w:leader="dot" w:pos="8306"/>
        </w:tabs>
      </w:pPr>
      <w:hyperlink w:anchor="_Toc4043" w:history="1">
        <w:r>
          <w:rPr>
            <w:rFonts w:ascii="仿宋" w:eastAsia="仿宋" w:hAnsi="仿宋" w:cs="仿宋" w:hint="eastAsia"/>
            <w:lang w:eastAsia="zh-CN"/>
          </w:rPr>
          <w:t>六、资源开发及综合利用分析</w:t>
        </w:r>
        <w:r>
          <w:tab/>
        </w:r>
        <w:r>
          <w:fldChar w:fldCharType="begin"/>
        </w:r>
        <w:r>
          <w:instrText xml:space="preserve"> PAGEREF _Toc4043 \h </w:instrText>
        </w:r>
        <w:r>
          <w:fldChar w:fldCharType="separate"/>
        </w:r>
        <w:r>
          <w:t>41</w:t>
        </w:r>
        <w:r>
          <w:fldChar w:fldCharType="end"/>
        </w:r>
      </w:hyperlink>
    </w:p>
    <w:p>
      <w:pPr>
        <w:pStyle w:val="TOC2"/>
        <w:tabs>
          <w:tab w:val="right" w:leader="dot" w:pos="8306"/>
        </w:tabs>
      </w:pPr>
      <w:hyperlink w:anchor="_Toc11133" w:history="1">
        <w:r>
          <w:rPr>
            <w:rFonts w:ascii="仿宋" w:eastAsia="仿宋" w:hAnsi="仿宋" w:cs="仿宋" w:hint="eastAsia"/>
            <w:lang w:eastAsia="zh-CN"/>
          </w:rPr>
          <w:t>(一)、资源开发方案</w:t>
        </w:r>
        <w:r>
          <w:tab/>
        </w:r>
        <w:r>
          <w:fldChar w:fldCharType="begin"/>
        </w:r>
        <w:r>
          <w:instrText xml:space="preserve"> PAGEREF _Toc11133 \h </w:instrText>
        </w:r>
        <w:r>
          <w:fldChar w:fldCharType="separate"/>
        </w:r>
        <w:r>
          <w:t>41</w:t>
        </w:r>
        <w:r>
          <w:fldChar w:fldCharType="end"/>
        </w:r>
      </w:hyperlink>
    </w:p>
    <w:p>
      <w:pPr>
        <w:pStyle w:val="TOC2"/>
        <w:tabs>
          <w:tab w:val="right" w:leader="dot" w:pos="8306"/>
        </w:tabs>
      </w:pPr>
      <w:hyperlink w:anchor="_Toc24983" w:history="1">
        <w:r>
          <w:rPr>
            <w:rFonts w:ascii="仿宋" w:eastAsia="仿宋" w:hAnsi="仿宋" w:cs="仿宋" w:hint="eastAsia"/>
            <w:lang w:eastAsia="zh-CN"/>
          </w:rPr>
          <w:t>(二)、资源利用方案</w:t>
        </w:r>
        <w:r>
          <w:tab/>
        </w:r>
        <w:r>
          <w:fldChar w:fldCharType="begin"/>
        </w:r>
        <w:r>
          <w:instrText xml:space="preserve"> PAGEREF _Toc24983 \h </w:instrText>
        </w:r>
        <w:r>
          <w:fldChar w:fldCharType="separate"/>
        </w:r>
        <w:r>
          <w:t>42</w:t>
        </w:r>
        <w:r>
          <w:fldChar w:fldCharType="end"/>
        </w:r>
      </w:hyperlink>
    </w:p>
    <w:p>
      <w:pPr>
        <w:pStyle w:val="TOC2"/>
        <w:tabs>
          <w:tab w:val="right" w:leader="dot" w:pos="8306"/>
        </w:tabs>
      </w:pPr>
      <w:hyperlink w:anchor="_Toc14182" w:history="1">
        <w:r>
          <w:rPr>
            <w:rFonts w:ascii="仿宋" w:eastAsia="仿宋" w:hAnsi="仿宋" w:cs="仿宋" w:hint="eastAsia"/>
            <w:lang w:eastAsia="zh-CN"/>
          </w:rPr>
          <w:t>(三)、资源节约措施</w:t>
        </w:r>
        <w:r>
          <w:tab/>
        </w:r>
        <w:r>
          <w:fldChar w:fldCharType="begin"/>
        </w:r>
        <w:r>
          <w:instrText xml:space="preserve"> PAGEREF _Toc14182 \h </w:instrText>
        </w:r>
        <w:r>
          <w:fldChar w:fldCharType="separate"/>
        </w:r>
        <w:r>
          <w:t>43</w:t>
        </w:r>
        <w:r>
          <w:fldChar w:fldCharType="end"/>
        </w:r>
      </w:hyperlink>
    </w:p>
    <w:p>
      <w:pPr>
        <w:pStyle w:val="TOC1"/>
        <w:tabs>
          <w:tab w:val="right" w:leader="dot" w:pos="8306"/>
        </w:tabs>
      </w:pPr>
      <w:hyperlink w:anchor="_Toc21141" w:history="1">
        <w:r>
          <w:rPr>
            <w:rFonts w:ascii="仿宋" w:eastAsia="仿宋" w:hAnsi="仿宋" w:cs="仿宋" w:hint="eastAsia"/>
            <w:lang w:eastAsia="zh-CN"/>
          </w:rPr>
          <w:t>七、客户关系管理与市场拓展</w:t>
        </w:r>
        <w:r>
          <w:tab/>
        </w:r>
        <w:r>
          <w:fldChar w:fldCharType="begin"/>
        </w:r>
        <w:r>
          <w:instrText xml:space="preserve"> PAGEREF _Toc21141 \h </w:instrText>
        </w:r>
        <w:r>
          <w:fldChar w:fldCharType="separate"/>
        </w:r>
        <w:r>
          <w:t>44</w:t>
        </w:r>
        <w:r>
          <w:fldChar w:fldCharType="end"/>
        </w:r>
      </w:hyperlink>
    </w:p>
    <w:p>
      <w:pPr>
        <w:pStyle w:val="TOC2"/>
        <w:tabs>
          <w:tab w:val="right" w:leader="dot" w:pos="8306"/>
        </w:tabs>
      </w:pPr>
      <w:hyperlink w:anchor="_Toc23655" w:history="1">
        <w:r>
          <w:rPr>
            <w:rFonts w:ascii="仿宋" w:eastAsia="仿宋" w:hAnsi="仿宋" w:cs="仿宋" w:hint="eastAsia"/>
            <w:lang w:eastAsia="zh-CN"/>
          </w:rPr>
          <w:t>(一)、客户关系管理策略</w:t>
        </w:r>
        <w:r>
          <w:tab/>
        </w:r>
        <w:r>
          <w:fldChar w:fldCharType="begin"/>
        </w:r>
        <w:r>
          <w:instrText xml:space="preserve"> PAGEREF _Toc23655 \h </w:instrText>
        </w:r>
        <w:r>
          <w:fldChar w:fldCharType="separate"/>
        </w:r>
        <w:r>
          <w:t>44</w:t>
        </w:r>
        <w:r>
          <w:fldChar w:fldCharType="end"/>
        </w:r>
      </w:hyperlink>
    </w:p>
    <w:p>
      <w:pPr>
        <w:pStyle w:val="TOC2"/>
        <w:tabs>
          <w:tab w:val="right" w:leader="dot" w:pos="8306"/>
        </w:tabs>
      </w:pPr>
      <w:hyperlink w:anchor="_Toc22847" w:history="1">
        <w:r>
          <w:rPr>
            <w:rFonts w:ascii="仿宋" w:eastAsia="仿宋" w:hAnsi="仿宋" w:cs="仿宋" w:hint="eastAsia"/>
            <w:lang w:eastAsia="zh-CN"/>
          </w:rPr>
          <w:t>(二)、市场拓展方案</w:t>
        </w:r>
        <w:r>
          <w:tab/>
        </w:r>
        <w:r>
          <w:fldChar w:fldCharType="begin"/>
        </w:r>
        <w:r>
          <w:instrText xml:space="preserve"> PAGEREF _Toc22847 \h </w:instrText>
        </w:r>
        <w:r>
          <w:fldChar w:fldCharType="separate"/>
        </w:r>
        <w:r>
          <w:t>45</w:t>
        </w:r>
        <w:r>
          <w:fldChar w:fldCharType="end"/>
        </w:r>
      </w:hyperlink>
    </w:p>
    <w:p>
      <w:pPr>
        <w:pStyle w:val="TOC1"/>
        <w:tabs>
          <w:tab w:val="right" w:leader="dot" w:pos="8306"/>
        </w:tabs>
      </w:pPr>
      <w:hyperlink w:anchor="_Toc20092" w:history="1">
        <w:r>
          <w:rPr>
            <w:rFonts w:ascii="仿宋" w:eastAsia="仿宋" w:hAnsi="仿宋" w:cs="仿宋" w:hint="eastAsia"/>
            <w:lang w:eastAsia="zh-CN"/>
          </w:rPr>
          <w:t>八、经济效益与社会效益优化</w:t>
        </w:r>
        <w:r>
          <w:tab/>
        </w:r>
        <w:r>
          <w:fldChar w:fldCharType="begin"/>
        </w:r>
        <w:r>
          <w:instrText xml:space="preserve"> PAGEREF _Toc20092 \h </w:instrText>
        </w:r>
        <w:r>
          <w:fldChar w:fldCharType="separate"/>
        </w:r>
        <w:r>
          <w:t>46</w:t>
        </w:r>
        <w:r>
          <w:fldChar w:fldCharType="end"/>
        </w:r>
      </w:hyperlink>
    </w:p>
    <w:p>
      <w:pPr>
        <w:pStyle w:val="TOC2"/>
        <w:tabs>
          <w:tab w:val="right" w:leader="dot" w:pos="8306"/>
        </w:tabs>
      </w:pPr>
      <w:hyperlink w:anchor="_Toc15210" w:history="1">
        <w:r>
          <w:rPr>
            <w:rFonts w:ascii="仿宋" w:eastAsia="仿宋" w:hAnsi="仿宋" w:cs="仿宋" w:hint="eastAsia"/>
            <w:lang w:eastAsia="zh-CN"/>
          </w:rPr>
          <w:t>(一)、经济效益提升策略</w:t>
        </w:r>
        <w:r>
          <w:tab/>
        </w:r>
        <w:r>
          <w:fldChar w:fldCharType="begin"/>
        </w:r>
        <w:r>
          <w:instrText xml:space="preserve"> PAGEREF _Toc15210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02" w:history="1">
        <w:r>
          <w:rPr>
            <w:rFonts w:ascii="仿宋" w:eastAsia="仿宋" w:hAnsi="仿宋" w:cs="仿宋" w:hint="eastAsia"/>
            <w:lang w:eastAsia="zh-CN"/>
          </w:rPr>
          <w:t>(二)、社会效益增强方案</w:t>
        </w:r>
        <w:r>
          <w:tab/>
        </w:r>
        <w:r>
          <w:fldChar w:fldCharType="begin"/>
        </w:r>
        <w:r>
          <w:instrText xml:space="preserve"> PAGEREF _Toc7902 \h </w:instrText>
        </w:r>
        <w:r>
          <w:fldChar w:fldCharType="separate"/>
        </w:r>
        <w:r>
          <w:t>48</w:t>
        </w:r>
        <w:r>
          <w:fldChar w:fldCharType="end"/>
        </w:r>
      </w:hyperlink>
    </w:p>
    <w:p>
      <w:pPr>
        <w:pStyle w:val="TOC1"/>
        <w:tabs>
          <w:tab w:val="right" w:leader="dot" w:pos="8306"/>
        </w:tabs>
      </w:pPr>
      <w:hyperlink w:anchor="_Toc1339" w:history="1">
        <w:r>
          <w:rPr>
            <w:rFonts w:ascii="仿宋" w:eastAsia="仿宋" w:hAnsi="仿宋" w:cs="仿宋" w:hint="eastAsia"/>
            <w:lang w:eastAsia="zh-CN"/>
          </w:rPr>
          <w:t>九、土地利用与规划方案</w:t>
        </w:r>
        <w:r>
          <w:tab/>
        </w:r>
        <w:r>
          <w:fldChar w:fldCharType="begin"/>
        </w:r>
        <w:r>
          <w:instrText xml:space="preserve"> PAGEREF _Toc1339 \h </w:instrText>
        </w:r>
        <w:r>
          <w:fldChar w:fldCharType="separate"/>
        </w:r>
        <w:r>
          <w:t>48</w:t>
        </w:r>
        <w:r>
          <w:fldChar w:fldCharType="end"/>
        </w:r>
      </w:hyperlink>
    </w:p>
    <w:p>
      <w:pPr>
        <w:pStyle w:val="TOC2"/>
        <w:tabs>
          <w:tab w:val="right" w:leader="dot" w:pos="8306"/>
        </w:tabs>
      </w:pPr>
      <w:hyperlink w:anchor="_Toc12712" w:history="1">
        <w:r>
          <w:rPr>
            <w:rFonts w:ascii="仿宋" w:eastAsia="仿宋" w:hAnsi="仿宋" w:cs="仿宋" w:hint="eastAsia"/>
            <w:lang w:eastAsia="zh-CN"/>
          </w:rPr>
          <w:t>(一)、项目用地情况分析</w:t>
        </w:r>
        <w:r>
          <w:tab/>
        </w:r>
        <w:r>
          <w:fldChar w:fldCharType="begin"/>
        </w:r>
        <w:r>
          <w:instrText xml:space="preserve"> PAGEREF _Toc12712 \h </w:instrText>
        </w:r>
        <w:r>
          <w:fldChar w:fldCharType="separate"/>
        </w:r>
        <w:r>
          <w:t>48</w:t>
        </w:r>
        <w:r>
          <w:fldChar w:fldCharType="end"/>
        </w:r>
      </w:hyperlink>
    </w:p>
    <w:p>
      <w:pPr>
        <w:pStyle w:val="TOC2"/>
        <w:tabs>
          <w:tab w:val="right" w:leader="dot" w:pos="8306"/>
        </w:tabs>
      </w:pPr>
      <w:hyperlink w:anchor="_Toc6336" w:history="1">
        <w:r>
          <w:rPr>
            <w:rFonts w:ascii="仿宋" w:eastAsia="仿宋" w:hAnsi="仿宋" w:cs="仿宋" w:hint="eastAsia"/>
            <w:lang w:eastAsia="zh-CN"/>
          </w:rPr>
          <w:t>(二)、土地利用规划方案</w:t>
        </w:r>
        <w:r>
          <w:tab/>
        </w:r>
        <w:r>
          <w:fldChar w:fldCharType="begin"/>
        </w:r>
        <w:r>
          <w:instrText xml:space="preserve"> PAGEREF _Toc6336 \h </w:instrText>
        </w:r>
        <w:r>
          <w:fldChar w:fldCharType="separate"/>
        </w:r>
        <w:r>
          <w:t>49</w:t>
        </w:r>
        <w:r>
          <w:fldChar w:fldCharType="end"/>
        </w:r>
      </w:hyperlink>
    </w:p>
    <w:p>
      <w:pPr>
        <w:pStyle w:val="TOC1"/>
        <w:tabs>
          <w:tab w:val="right" w:leader="dot" w:pos="8306"/>
        </w:tabs>
      </w:pPr>
      <w:hyperlink w:anchor="_Toc15757" w:history="1">
        <w:r>
          <w:rPr>
            <w:rFonts w:ascii="仿宋" w:eastAsia="仿宋" w:hAnsi="仿宋" w:cs="仿宋" w:hint="eastAsia"/>
            <w:lang w:eastAsia="zh-CN"/>
          </w:rPr>
          <w:t>十、环境保护与治理方案</w:t>
        </w:r>
        <w:r>
          <w:tab/>
        </w:r>
        <w:r>
          <w:fldChar w:fldCharType="begin"/>
        </w:r>
        <w:r>
          <w:instrText xml:space="preserve"> PAGEREF _Toc15757 \h </w:instrText>
        </w:r>
        <w:r>
          <w:fldChar w:fldCharType="separate"/>
        </w:r>
        <w:r>
          <w:t>51</w:t>
        </w:r>
        <w:r>
          <w:fldChar w:fldCharType="end"/>
        </w:r>
      </w:hyperlink>
    </w:p>
    <w:p>
      <w:pPr>
        <w:pStyle w:val="TOC2"/>
        <w:tabs>
          <w:tab w:val="right" w:leader="dot" w:pos="8306"/>
        </w:tabs>
      </w:pPr>
      <w:hyperlink w:anchor="_Toc9046" w:history="1">
        <w:r>
          <w:rPr>
            <w:rFonts w:ascii="仿宋" w:eastAsia="仿宋" w:hAnsi="仿宋" w:cs="仿宋" w:hint="eastAsia"/>
            <w:lang w:eastAsia="zh-CN"/>
          </w:rPr>
          <w:t>(一)、项目环境影响评估</w:t>
        </w:r>
        <w:r>
          <w:tab/>
        </w:r>
        <w:r>
          <w:fldChar w:fldCharType="begin"/>
        </w:r>
        <w:r>
          <w:instrText xml:space="preserve"> PAGEREF _Toc9046 \h </w:instrText>
        </w:r>
        <w:r>
          <w:fldChar w:fldCharType="separate"/>
        </w:r>
        <w:r>
          <w:t>51</w:t>
        </w:r>
        <w:r>
          <w:fldChar w:fldCharType="end"/>
        </w:r>
      </w:hyperlink>
    </w:p>
    <w:p>
      <w:pPr>
        <w:pStyle w:val="TOC2"/>
        <w:tabs>
          <w:tab w:val="right" w:leader="dot" w:pos="8306"/>
        </w:tabs>
      </w:pPr>
      <w:hyperlink w:anchor="_Toc3616" w:history="1">
        <w:r>
          <w:rPr>
            <w:rFonts w:ascii="仿宋" w:eastAsia="仿宋" w:hAnsi="仿宋" w:cs="仿宋" w:hint="eastAsia"/>
            <w:lang w:eastAsia="zh-CN"/>
          </w:rPr>
          <w:t>(二)、环境保护措施与治理方案</w:t>
        </w:r>
        <w:r>
          <w:tab/>
        </w:r>
        <w:r>
          <w:fldChar w:fldCharType="begin"/>
        </w:r>
        <w:r>
          <w:instrText xml:space="preserve"> PAGEREF _Toc3616 \h </w:instrText>
        </w:r>
        <w:r>
          <w:fldChar w:fldCharType="separate"/>
        </w:r>
        <w:r>
          <w:t>51</w:t>
        </w:r>
        <w:r>
          <w:fldChar w:fldCharType="end"/>
        </w:r>
      </w:hyperlink>
    </w:p>
    <w:p>
      <w:pPr>
        <w:pStyle w:val="TOC1"/>
        <w:tabs>
          <w:tab w:val="right" w:leader="dot" w:pos="8306"/>
        </w:tabs>
      </w:pPr>
      <w:hyperlink w:anchor="_Toc28484" w:history="1">
        <w:r>
          <w:rPr>
            <w:rFonts w:ascii="仿宋" w:eastAsia="仿宋" w:hAnsi="仿宋" w:cs="仿宋" w:hint="eastAsia"/>
            <w:lang w:eastAsia="zh-CN"/>
          </w:rPr>
          <w:t>十一、技术创新与产业升级</w:t>
        </w:r>
        <w:r>
          <w:tab/>
        </w:r>
        <w:r>
          <w:fldChar w:fldCharType="begin"/>
        </w:r>
        <w:r>
          <w:instrText xml:space="preserve"> PAGEREF _Toc28484 \h </w:instrText>
        </w:r>
        <w:r>
          <w:fldChar w:fldCharType="separate"/>
        </w:r>
        <w:r>
          <w:t>52</w:t>
        </w:r>
        <w:r>
          <w:fldChar w:fldCharType="end"/>
        </w:r>
      </w:hyperlink>
    </w:p>
    <w:p>
      <w:pPr>
        <w:pStyle w:val="TOC2"/>
        <w:tabs>
          <w:tab w:val="right" w:leader="dot" w:pos="8306"/>
        </w:tabs>
      </w:pPr>
      <w:hyperlink w:anchor="_Toc17795" w:history="1">
        <w:r>
          <w:rPr>
            <w:rFonts w:ascii="仿宋" w:eastAsia="仿宋" w:hAnsi="仿宋" w:cs="仿宋" w:hint="eastAsia"/>
            <w:lang w:eastAsia="zh-CN"/>
          </w:rPr>
          <w:t>(一)、技术创新方向与目标</w:t>
        </w:r>
        <w:r>
          <w:tab/>
        </w:r>
        <w:r>
          <w:fldChar w:fldCharType="begin"/>
        </w:r>
        <w:r>
          <w:instrText xml:space="preserve"> PAGEREF _Toc17795 \h </w:instrText>
        </w:r>
        <w:r>
          <w:fldChar w:fldCharType="separate"/>
        </w:r>
        <w:r>
          <w:t>52</w:t>
        </w:r>
        <w:r>
          <w:fldChar w:fldCharType="end"/>
        </w:r>
      </w:hyperlink>
    </w:p>
    <w:p>
      <w:pPr>
        <w:pStyle w:val="TOC2"/>
        <w:tabs>
          <w:tab w:val="right" w:leader="dot" w:pos="8306"/>
        </w:tabs>
      </w:pPr>
      <w:hyperlink w:anchor="_Toc31542" w:history="1">
        <w:r>
          <w:rPr>
            <w:rFonts w:ascii="仿宋" w:eastAsia="仿宋" w:hAnsi="仿宋" w:cs="仿宋" w:hint="eastAsia"/>
            <w:lang w:eastAsia="zh-CN"/>
          </w:rPr>
          <w:t>(二)、产业升级路径与措施</w:t>
        </w:r>
        <w:r>
          <w:tab/>
        </w:r>
        <w:r>
          <w:fldChar w:fldCharType="begin"/>
        </w:r>
        <w:r>
          <w:instrText xml:space="preserve"> PAGEREF _Toc31542 \h </w:instrText>
        </w:r>
        <w:r>
          <w:fldChar w:fldCharType="separate"/>
        </w:r>
        <w:r>
          <w:t>53</w:t>
        </w:r>
        <w:r>
          <w:fldChar w:fldCharType="end"/>
        </w:r>
      </w:hyperlink>
    </w:p>
    <w:p>
      <w:pPr>
        <w:pStyle w:val="TOC1"/>
        <w:tabs>
          <w:tab w:val="right" w:leader="dot" w:pos="8306"/>
        </w:tabs>
      </w:pPr>
      <w:hyperlink w:anchor="_Toc125" w:history="1">
        <w:r>
          <w:rPr>
            <w:rFonts w:ascii="仿宋" w:eastAsia="仿宋" w:hAnsi="仿宋" w:cs="仿宋" w:hint="eastAsia"/>
            <w:lang w:eastAsia="zh-CN"/>
          </w:rPr>
          <w:t>十二、项目实施与管理方案</w:t>
        </w:r>
        <w:r>
          <w:tab/>
        </w:r>
        <w:r>
          <w:fldChar w:fldCharType="begin"/>
        </w:r>
        <w:r>
          <w:instrText xml:space="preserve"> PAGEREF _Toc125 \h </w:instrText>
        </w:r>
        <w:r>
          <w:fldChar w:fldCharType="separate"/>
        </w:r>
        <w:r>
          <w:t>54</w:t>
        </w:r>
        <w:r>
          <w:fldChar w:fldCharType="end"/>
        </w:r>
      </w:hyperlink>
    </w:p>
    <w:p>
      <w:pPr>
        <w:pStyle w:val="TOC2"/>
        <w:tabs>
          <w:tab w:val="right" w:leader="dot" w:pos="8306"/>
        </w:tabs>
      </w:pPr>
      <w:hyperlink w:anchor="_Toc20088" w:history="1">
        <w:r>
          <w:rPr>
            <w:rFonts w:ascii="仿宋" w:eastAsia="仿宋" w:hAnsi="仿宋" w:cs="仿宋" w:hint="eastAsia"/>
            <w:lang w:eastAsia="zh-CN"/>
          </w:rPr>
          <w:t>(一)、项目实施计划</w:t>
        </w:r>
        <w:r>
          <w:tab/>
        </w:r>
        <w:r>
          <w:fldChar w:fldCharType="begin"/>
        </w:r>
        <w:r>
          <w:instrText xml:space="preserve"> PAGEREF _Toc20088 \h </w:instrText>
        </w:r>
        <w:r>
          <w:fldChar w:fldCharType="separate"/>
        </w:r>
        <w:r>
          <w:t>54</w:t>
        </w:r>
        <w:r>
          <w:fldChar w:fldCharType="end"/>
        </w:r>
      </w:hyperlink>
    </w:p>
    <w:p>
      <w:pPr>
        <w:pStyle w:val="TOC2"/>
        <w:tabs>
          <w:tab w:val="right" w:leader="dot" w:pos="8306"/>
        </w:tabs>
      </w:pPr>
      <w:hyperlink w:anchor="_Toc6209" w:history="1">
        <w:r>
          <w:rPr>
            <w:rFonts w:ascii="仿宋" w:eastAsia="仿宋" w:hAnsi="仿宋" w:cs="仿宋" w:hint="eastAsia"/>
            <w:lang w:eastAsia="zh-CN"/>
          </w:rPr>
          <w:t>(二)、项目组织机构与职责</w:t>
        </w:r>
        <w:r>
          <w:tab/>
        </w:r>
        <w:r>
          <w:fldChar w:fldCharType="begin"/>
        </w:r>
        <w:r>
          <w:instrText xml:space="preserve"> PAGEREF _Toc6209 \h </w:instrText>
        </w:r>
        <w:r>
          <w:fldChar w:fldCharType="separate"/>
        </w:r>
        <w:r>
          <w:t>56</w:t>
        </w:r>
        <w:r>
          <w:fldChar w:fldCharType="end"/>
        </w:r>
      </w:hyperlink>
    </w:p>
    <w:p>
      <w:pPr>
        <w:pStyle w:val="TOC2"/>
        <w:tabs>
          <w:tab w:val="right" w:leader="dot" w:pos="8306"/>
        </w:tabs>
      </w:pPr>
      <w:hyperlink w:anchor="_Toc30757" w:history="1">
        <w:r>
          <w:rPr>
            <w:rFonts w:ascii="仿宋" w:eastAsia="仿宋" w:hAnsi="仿宋" w:cs="仿宋" w:hint="eastAsia"/>
            <w:lang w:eastAsia="zh-CN"/>
          </w:rPr>
          <w:t>(三)、项目管理与监控体系</w:t>
        </w:r>
        <w:r>
          <w:tab/>
        </w:r>
        <w:r>
          <w:fldChar w:fldCharType="begin"/>
        </w:r>
        <w:r>
          <w:instrText xml:space="preserve"> PAGEREF _Toc30757 \h </w:instrText>
        </w:r>
        <w:r>
          <w:fldChar w:fldCharType="separate"/>
        </w:r>
        <w:r>
          <w:t>58</w:t>
        </w:r>
        <w:r>
          <w:fldChar w:fldCharType="end"/>
        </w:r>
      </w:hyperlink>
    </w:p>
    <w:p>
      <w:pPr>
        <w:pStyle w:val="TOC1"/>
        <w:tabs>
          <w:tab w:val="right" w:leader="dot" w:pos="8306"/>
        </w:tabs>
      </w:pPr>
      <w:hyperlink w:anchor="_Toc22382" w:history="1">
        <w:r>
          <w:rPr>
            <w:rFonts w:ascii="仿宋" w:eastAsia="仿宋" w:hAnsi="仿宋" w:cs="仿宋" w:hint="eastAsia"/>
            <w:lang w:eastAsia="zh-CN"/>
          </w:rPr>
          <w:t>十三、产业协同与集群发展</w:t>
        </w:r>
        <w:r>
          <w:tab/>
        </w:r>
        <w:r>
          <w:fldChar w:fldCharType="begin"/>
        </w:r>
        <w:r>
          <w:instrText xml:space="preserve"> PAGEREF _Toc22382 \h </w:instrText>
        </w:r>
        <w:r>
          <w:fldChar w:fldCharType="separate"/>
        </w:r>
        <w:r>
          <w:t>60</w:t>
        </w:r>
        <w:r>
          <w:fldChar w:fldCharType="end"/>
        </w:r>
      </w:hyperlink>
    </w:p>
    <w:p>
      <w:pPr>
        <w:pStyle w:val="TOC2"/>
        <w:tabs>
          <w:tab w:val="right" w:leader="dot" w:pos="8306"/>
        </w:tabs>
      </w:pPr>
      <w:hyperlink w:anchor="_Toc22689" w:history="1">
        <w:r>
          <w:rPr>
            <w:rFonts w:ascii="仿宋" w:eastAsia="仿宋" w:hAnsi="仿宋" w:cs="仿宋" w:hint="eastAsia"/>
            <w:lang w:eastAsia="zh-CN"/>
          </w:rPr>
          <w:t>(一)、产业协同机制建设</w:t>
        </w:r>
        <w:r>
          <w:tab/>
        </w:r>
        <w:r>
          <w:fldChar w:fldCharType="begin"/>
        </w:r>
        <w:r>
          <w:instrText xml:space="preserve"> PAGEREF _Toc22689 \h </w:instrText>
        </w:r>
        <w:r>
          <w:fldChar w:fldCharType="separate"/>
        </w:r>
        <w:r>
          <w:t>60</w:t>
        </w:r>
        <w:r>
          <w:fldChar w:fldCharType="end"/>
        </w:r>
      </w:hyperlink>
    </w:p>
    <w:p>
      <w:pPr>
        <w:pStyle w:val="TOC2"/>
        <w:tabs>
          <w:tab w:val="right" w:leader="dot" w:pos="8306"/>
        </w:tabs>
      </w:pPr>
      <w:hyperlink w:anchor="_Toc25617" w:history="1">
        <w:r>
          <w:rPr>
            <w:rFonts w:ascii="仿宋" w:eastAsia="仿宋" w:hAnsi="仿宋" w:cs="仿宋" w:hint="eastAsia"/>
            <w:lang w:eastAsia="zh-CN"/>
          </w:rPr>
          <w:t>(二)、产业集群培育与发展</w:t>
        </w:r>
        <w:r>
          <w:tab/>
        </w:r>
        <w:r>
          <w:fldChar w:fldCharType="begin"/>
        </w:r>
        <w:r>
          <w:instrText xml:space="preserve"> PAGEREF _Toc25617 \h </w:instrText>
        </w:r>
        <w:r>
          <w:fldChar w:fldCharType="separate"/>
        </w:r>
        <w:r>
          <w:t>61</w:t>
        </w:r>
        <w:r>
          <w:fldChar w:fldCharType="end"/>
        </w:r>
      </w:hyperlink>
    </w:p>
    <w:p>
      <w:pPr>
        <w:pStyle w:val="TOC1"/>
        <w:tabs>
          <w:tab w:val="right" w:leader="dot" w:pos="8306"/>
        </w:tabs>
      </w:pPr>
      <w:hyperlink w:anchor="_Toc4120" w:history="1">
        <w:r>
          <w:rPr>
            <w:rFonts w:ascii="仿宋" w:eastAsia="仿宋" w:hAnsi="仿宋" w:cs="仿宋" w:hint="eastAsia"/>
            <w:lang w:eastAsia="zh-CN"/>
          </w:rPr>
          <w:t>十四、项目施工方案</w:t>
        </w:r>
        <w:r>
          <w:tab/>
        </w:r>
        <w:r>
          <w:fldChar w:fldCharType="begin"/>
        </w:r>
        <w:r>
          <w:instrText xml:space="preserve"> PAGEREF _Toc4120 \h </w:instrText>
        </w:r>
        <w:r>
          <w:fldChar w:fldCharType="separate"/>
        </w:r>
        <w:r>
          <w:t>62</w:t>
        </w:r>
        <w:r>
          <w:fldChar w:fldCharType="end"/>
        </w:r>
      </w:hyperlink>
    </w:p>
    <w:p>
      <w:pPr>
        <w:pStyle w:val="TOC2"/>
        <w:tabs>
          <w:tab w:val="right" w:leader="dot" w:pos="8306"/>
        </w:tabs>
      </w:pPr>
      <w:hyperlink w:anchor="_Toc28334" w:history="1">
        <w:r>
          <w:rPr>
            <w:rFonts w:ascii="仿宋" w:eastAsia="仿宋" w:hAnsi="仿宋" w:cs="仿宋" w:hint="eastAsia"/>
            <w:lang w:eastAsia="zh-CN"/>
          </w:rPr>
          <w:t>(一)、施工组织设计</w:t>
        </w:r>
        <w:r>
          <w:tab/>
        </w:r>
        <w:r>
          <w:fldChar w:fldCharType="begin"/>
        </w:r>
        <w:r>
          <w:instrText xml:space="preserve"> PAGEREF _Toc28334 \h </w:instrText>
        </w:r>
        <w:r>
          <w:fldChar w:fldCharType="separate"/>
        </w:r>
        <w:r>
          <w:t>62</w:t>
        </w:r>
        <w:r>
          <w:fldChar w:fldCharType="end"/>
        </w:r>
      </w:hyperlink>
    </w:p>
    <w:p>
      <w:pPr>
        <w:pStyle w:val="TOC2"/>
        <w:tabs>
          <w:tab w:val="right" w:leader="dot" w:pos="8306"/>
        </w:tabs>
      </w:pPr>
      <w:hyperlink w:anchor="_Toc480" w:history="1">
        <w:r>
          <w:rPr>
            <w:rFonts w:ascii="仿宋" w:eastAsia="仿宋" w:hAnsi="仿宋" w:cs="仿宋" w:hint="eastAsia"/>
            <w:lang w:eastAsia="zh-CN"/>
          </w:rPr>
          <w:t>(二)、施工工艺与技术路线</w:t>
        </w:r>
        <w:r>
          <w:tab/>
        </w:r>
        <w:r>
          <w:fldChar w:fldCharType="begin"/>
        </w:r>
        <w:r>
          <w:instrText xml:space="preserve"> PAGEREF _Toc480 \h </w:instrText>
        </w:r>
        <w:r>
          <w:fldChar w:fldCharType="separate"/>
        </w:r>
        <w:r>
          <w:t>63</w:t>
        </w:r>
        <w:r>
          <w:fldChar w:fldCharType="end"/>
        </w:r>
      </w:hyperlink>
    </w:p>
    <w:p>
      <w:pPr>
        <w:pStyle w:val="TOC2"/>
        <w:tabs>
          <w:tab w:val="right" w:leader="dot" w:pos="8306"/>
        </w:tabs>
      </w:pPr>
      <w:hyperlink w:anchor="_Toc30362" w:history="1">
        <w:r>
          <w:rPr>
            <w:rFonts w:ascii="仿宋" w:eastAsia="仿宋" w:hAnsi="仿宋" w:cs="仿宋" w:hint="eastAsia"/>
            <w:lang w:eastAsia="zh-CN"/>
          </w:rPr>
          <w:t>(三)、关键节点施工计划</w:t>
        </w:r>
        <w:r>
          <w:tab/>
        </w:r>
        <w:r>
          <w:fldChar w:fldCharType="begin"/>
        </w:r>
        <w:r>
          <w:instrText xml:space="preserve"> PAGEREF _Toc30362 \h </w:instrText>
        </w:r>
        <w:r>
          <w:fldChar w:fldCharType="separate"/>
        </w:r>
        <w:r>
          <w:t>65</w:t>
        </w:r>
        <w:r>
          <w:fldChar w:fldCharType="end"/>
        </w:r>
      </w:hyperlink>
    </w:p>
    <w:p>
      <w:pPr>
        <w:pStyle w:val="TOC2"/>
        <w:tabs>
          <w:tab w:val="right" w:leader="dot" w:pos="8306"/>
        </w:tabs>
      </w:pPr>
      <w:hyperlink w:anchor="_Toc7145" w:history="1">
        <w:r>
          <w:rPr>
            <w:rFonts w:ascii="仿宋" w:eastAsia="仿宋" w:hAnsi="仿宋" w:cs="仿宋" w:hint="eastAsia"/>
            <w:lang w:eastAsia="zh-CN"/>
          </w:rPr>
          <w:t>(四)、施工现场管理</w:t>
        </w:r>
        <w:r>
          <w:tab/>
        </w:r>
        <w:r>
          <w:fldChar w:fldCharType="begin"/>
        </w:r>
        <w:r>
          <w:instrText xml:space="preserve"> PAGEREF _Toc7145 \h </w:instrText>
        </w:r>
        <w:r>
          <w:fldChar w:fldCharType="separate"/>
        </w:r>
        <w:r>
          <w:t>66</w:t>
        </w:r>
        <w:r>
          <w:fldChar w:fldCharType="end"/>
        </w:r>
      </w:hyperlink>
    </w:p>
    <w:p>
      <w:pPr>
        <w:pStyle w:val="TOC1"/>
        <w:tabs>
          <w:tab w:val="right" w:leader="dot" w:pos="8306"/>
        </w:tabs>
      </w:pPr>
      <w:hyperlink w:anchor="_Toc13875" w:history="1">
        <w:r>
          <w:rPr>
            <w:rFonts w:ascii="仿宋" w:eastAsia="仿宋" w:hAnsi="仿宋" w:cs="仿宋" w:hint="eastAsia"/>
            <w:lang w:eastAsia="zh-CN"/>
          </w:rPr>
          <w:t>十五、企业合规与伦理</w:t>
        </w:r>
        <w:r>
          <w:tab/>
        </w:r>
        <w:r>
          <w:fldChar w:fldCharType="begin"/>
        </w:r>
        <w:r>
          <w:instrText xml:space="preserve"> PAGEREF _Toc13875 \h </w:instrText>
        </w:r>
        <w:r>
          <w:fldChar w:fldCharType="separate"/>
        </w:r>
        <w:r>
          <w:t>68</w:t>
        </w:r>
        <w:r>
          <w:fldChar w:fldCharType="end"/>
        </w:r>
      </w:hyperlink>
    </w:p>
    <w:p>
      <w:pPr>
        <w:pStyle w:val="TOC2"/>
        <w:tabs>
          <w:tab w:val="right" w:leader="dot" w:pos="8306"/>
        </w:tabs>
      </w:pPr>
      <w:hyperlink w:anchor="_Toc19103" w:history="1">
        <w:r>
          <w:rPr>
            <w:rFonts w:ascii="仿宋" w:eastAsia="仿宋" w:hAnsi="仿宋" w:cs="仿宋" w:hint="eastAsia"/>
            <w:lang w:eastAsia="zh-CN"/>
          </w:rPr>
          <w:t>(一)、合规政策与程序</w:t>
        </w:r>
        <w:r>
          <w:tab/>
        </w:r>
        <w:r>
          <w:fldChar w:fldCharType="begin"/>
        </w:r>
        <w:r>
          <w:instrText xml:space="preserve"> PAGEREF _Toc19103 \h </w:instrText>
        </w:r>
        <w:r>
          <w:fldChar w:fldCharType="separate"/>
        </w:r>
        <w:r>
          <w:t>68</w:t>
        </w:r>
        <w:r>
          <w:fldChar w:fldCharType="end"/>
        </w:r>
      </w:hyperlink>
    </w:p>
    <w:p>
      <w:pPr>
        <w:pStyle w:val="TOC2"/>
        <w:tabs>
          <w:tab w:val="right" w:leader="dot" w:pos="8306"/>
        </w:tabs>
      </w:pPr>
      <w:hyperlink w:anchor="_Toc7602" w:history="1">
        <w:r>
          <w:rPr>
            <w:rFonts w:ascii="仿宋" w:eastAsia="仿宋" w:hAnsi="仿宋" w:cs="仿宋" w:hint="eastAsia"/>
            <w:lang w:eastAsia="zh-CN"/>
          </w:rPr>
          <w:t>(二)、伦理规范与培训</w:t>
        </w:r>
        <w:r>
          <w:tab/>
        </w:r>
        <w:r>
          <w:fldChar w:fldCharType="begin"/>
        </w:r>
        <w:r>
          <w:instrText xml:space="preserve"> PAGEREF _Toc7602 \h </w:instrText>
        </w:r>
        <w:r>
          <w:fldChar w:fldCharType="separate"/>
        </w:r>
        <w:r>
          <w:t>70</w:t>
        </w:r>
        <w:r>
          <w:fldChar w:fldCharType="end"/>
        </w:r>
      </w:hyperlink>
    </w:p>
    <w:p>
      <w:pPr>
        <w:pStyle w:val="TOC2"/>
        <w:tabs>
          <w:tab w:val="right" w:leader="dot" w:pos="8306"/>
        </w:tabs>
      </w:pPr>
      <w:hyperlink w:anchor="_Toc1256" w:history="1">
        <w:r>
          <w:rPr>
            <w:rFonts w:ascii="仿宋" w:eastAsia="仿宋" w:hAnsi="仿宋" w:cs="仿宋" w:hint="eastAsia"/>
            <w:lang w:eastAsia="zh-CN"/>
          </w:rPr>
          <w:t>(三)、合规风险评估</w:t>
        </w:r>
        <w:r>
          <w:tab/>
        </w:r>
        <w:r>
          <w:fldChar w:fldCharType="begin"/>
        </w:r>
        <w:r>
          <w:instrText xml:space="preserve"> PAGEREF _Toc1256 \h </w:instrText>
        </w:r>
        <w:r>
          <w:fldChar w:fldCharType="separate"/>
        </w:r>
        <w:r>
          <w:t>70</w:t>
        </w:r>
        <w:r>
          <w:fldChar w:fldCharType="end"/>
        </w:r>
      </w:hyperlink>
    </w:p>
    <w:p>
      <w:pPr>
        <w:pStyle w:val="TOC2"/>
        <w:tabs>
          <w:tab w:val="right" w:leader="dot" w:pos="8306"/>
        </w:tabs>
      </w:pPr>
      <w:hyperlink w:anchor="_Toc14761" w:history="1">
        <w:r>
          <w:rPr>
            <w:rFonts w:ascii="仿宋" w:eastAsia="仿宋" w:hAnsi="仿宋" w:cs="仿宋" w:hint="eastAsia"/>
            <w:lang w:eastAsia="zh-CN"/>
          </w:rPr>
          <w:t>(四)、合规监督与执行</w:t>
        </w:r>
        <w:r>
          <w:tab/>
        </w:r>
        <w:r>
          <w:fldChar w:fldCharType="begin"/>
        </w:r>
        <w:r>
          <w:instrText xml:space="preserve"> PAGEREF _Toc14761 \h </w:instrText>
        </w:r>
        <w:r>
          <w:fldChar w:fldCharType="separate"/>
        </w:r>
        <w:r>
          <w:t>72</w:t>
        </w:r>
        <w:r>
          <w:fldChar w:fldCharType="end"/>
        </w:r>
      </w:hyperlink>
    </w:p>
    <w:p>
      <w:pPr>
        <w:pStyle w:val="TOC1"/>
        <w:tabs>
          <w:tab w:val="right" w:leader="dot" w:pos="8306"/>
        </w:tabs>
      </w:pPr>
      <w:hyperlink w:anchor="_Toc31022" w:history="1">
        <w:r>
          <w:rPr>
            <w:rFonts w:ascii="仿宋" w:eastAsia="仿宋" w:hAnsi="仿宋" w:cs="仿宋" w:hint="eastAsia"/>
            <w:lang w:eastAsia="zh-CN"/>
          </w:rPr>
          <w:t>十六、人力资源管理与开发</w:t>
        </w:r>
        <w:r>
          <w:tab/>
        </w:r>
        <w:r>
          <w:fldChar w:fldCharType="begin"/>
        </w:r>
        <w:r>
          <w:instrText xml:space="preserve"> PAGEREF _Toc31022 \h </w:instrText>
        </w:r>
        <w:r>
          <w:fldChar w:fldCharType="separate"/>
        </w:r>
        <w:r>
          <w:t>72</w:t>
        </w:r>
        <w:r>
          <w:fldChar w:fldCharType="end"/>
        </w:r>
      </w:hyperlink>
    </w:p>
    <w:p>
      <w:pPr>
        <w:pStyle w:val="TOC2"/>
        <w:tabs>
          <w:tab w:val="right" w:leader="dot" w:pos="8306"/>
        </w:tabs>
      </w:pPr>
      <w:hyperlink w:anchor="_Toc2675" w:history="1">
        <w:r>
          <w:rPr>
            <w:rFonts w:ascii="仿宋" w:eastAsia="仿宋" w:hAnsi="仿宋" w:cs="仿宋" w:hint="eastAsia"/>
            <w:lang w:eastAsia="zh-CN"/>
          </w:rPr>
          <w:t>(一)、人力资源规划</w:t>
        </w:r>
        <w:r>
          <w:tab/>
        </w:r>
        <w:r>
          <w:fldChar w:fldCharType="begin"/>
        </w:r>
        <w:r>
          <w:instrText xml:space="preserve"> PAGEREF _Toc2675 \h </w:instrText>
        </w:r>
        <w:r>
          <w:fldChar w:fldCharType="separate"/>
        </w:r>
        <w:r>
          <w:t>72</w:t>
        </w:r>
        <w:r>
          <w:fldChar w:fldCharType="end"/>
        </w:r>
      </w:hyperlink>
    </w:p>
    <w:p>
      <w:pPr>
        <w:pStyle w:val="TOC2"/>
        <w:tabs>
          <w:tab w:val="right" w:leader="dot" w:pos="8306"/>
        </w:tabs>
      </w:pPr>
      <w:hyperlink w:anchor="_Toc27538" w:history="1">
        <w:r>
          <w:rPr>
            <w:rFonts w:ascii="仿宋" w:eastAsia="仿宋" w:hAnsi="仿宋" w:cs="仿宋" w:hint="eastAsia"/>
            <w:lang w:eastAsia="zh-CN"/>
          </w:rPr>
          <w:t>(二)、人力资源开发与培训</w:t>
        </w:r>
        <w:r>
          <w:tab/>
        </w:r>
        <w:r>
          <w:fldChar w:fldCharType="begin"/>
        </w:r>
        <w:r>
          <w:instrText xml:space="preserve"> PAGEREF _Toc27538 \h </w:instrText>
        </w:r>
        <w:r>
          <w:fldChar w:fldCharType="separate"/>
        </w:r>
        <w:r>
          <w:t>74</w:t>
        </w:r>
        <w:r>
          <w:fldChar w:fldCharType="end"/>
        </w:r>
      </w:hyperlink>
    </w:p>
    <w:p>
      <w:pPr>
        <w:pStyle w:val="TOC1"/>
        <w:tabs>
          <w:tab w:val="right" w:leader="dot" w:pos="8306"/>
        </w:tabs>
      </w:pPr>
      <w:hyperlink w:anchor="_Toc15390" w:history="1">
        <w:r>
          <w:rPr>
            <w:rFonts w:ascii="仿宋" w:eastAsia="仿宋" w:hAnsi="仿宋" w:cs="仿宋" w:hint="eastAsia"/>
            <w:lang w:eastAsia="zh-CN"/>
          </w:rPr>
          <w:t>十七、设施与设备管理</w:t>
        </w:r>
        <w:r>
          <w:tab/>
        </w:r>
        <w:r>
          <w:fldChar w:fldCharType="begin"/>
        </w:r>
        <w:r>
          <w:instrText xml:space="preserve"> PAGEREF _Toc15390 \h </w:instrText>
        </w:r>
        <w:r>
          <w:fldChar w:fldCharType="separate"/>
        </w:r>
        <w:r>
          <w:t>77</w:t>
        </w:r>
        <w:r>
          <w:fldChar w:fldCharType="end"/>
        </w:r>
      </w:hyperlink>
    </w:p>
    <w:p>
      <w:pPr>
        <w:pStyle w:val="TOC2"/>
        <w:tabs>
          <w:tab w:val="right" w:leader="dot" w:pos="8306"/>
        </w:tabs>
      </w:pPr>
      <w:hyperlink w:anchor="_Toc5806" w:history="1">
        <w:r>
          <w:rPr>
            <w:rFonts w:ascii="仿宋" w:eastAsia="仿宋" w:hAnsi="仿宋" w:cs="仿宋" w:hint="eastAsia"/>
            <w:lang w:eastAsia="zh-CN"/>
          </w:rPr>
          <w:t>(一)、设施规划与配置</w:t>
        </w:r>
        <w:r>
          <w:tab/>
        </w:r>
        <w:r>
          <w:fldChar w:fldCharType="begin"/>
        </w:r>
        <w:r>
          <w:instrText xml:space="preserve"> PAGEREF _Toc5806 \h </w:instrText>
        </w:r>
        <w:r>
          <w:fldChar w:fldCharType="separate"/>
        </w:r>
        <w:r>
          <w:t>77</w:t>
        </w:r>
        <w:r>
          <w:fldChar w:fldCharType="end"/>
        </w:r>
      </w:hyperlink>
    </w:p>
    <w:p>
      <w:pPr>
        <w:pStyle w:val="TOC2"/>
        <w:tabs>
          <w:tab w:val="right" w:leader="dot" w:pos="8306"/>
        </w:tabs>
      </w:pPr>
      <w:hyperlink w:anchor="_Toc27281" w:history="1">
        <w:r>
          <w:rPr>
            <w:rFonts w:ascii="仿宋" w:eastAsia="仿宋" w:hAnsi="仿宋" w:cs="仿宋" w:hint="eastAsia"/>
            <w:lang w:eastAsia="zh-CN"/>
          </w:rPr>
          <w:t>(二)、设备采购与维护管理</w:t>
        </w:r>
        <w:r>
          <w:tab/>
        </w:r>
        <w:r>
          <w:fldChar w:fldCharType="begin"/>
        </w:r>
        <w:r>
          <w:instrText xml:space="preserve"> PAGEREF _Toc27281 \h </w:instrText>
        </w:r>
        <w:r>
          <w:fldChar w:fldCharType="separate"/>
        </w:r>
        <w:r>
          <w:t>77</w:t>
        </w:r>
        <w:r>
          <w:fldChar w:fldCharType="end"/>
        </w:r>
      </w:hyperlink>
    </w:p>
    <w:p>
      <w:pPr>
        <w:pStyle w:val="TOC2"/>
        <w:tabs>
          <w:tab w:val="right" w:leader="dot" w:pos="8306"/>
        </w:tabs>
      </w:pPr>
      <w:hyperlink w:anchor="_Toc11168" w:history="1">
        <w:r>
          <w:rPr>
            <w:rFonts w:ascii="仿宋" w:eastAsia="仿宋" w:hAnsi="仿宋" w:cs="仿宋" w:hint="eastAsia"/>
            <w:lang w:eastAsia="zh-CN"/>
          </w:rPr>
          <w:t>(三)、设施设备升级策略</w:t>
        </w:r>
        <w:r>
          <w:tab/>
        </w:r>
        <w:r>
          <w:fldChar w:fldCharType="begin"/>
        </w:r>
        <w:r>
          <w:instrText xml:space="preserve"> PAGEREF _Toc11168 \h </w:instrText>
        </w:r>
        <w:r>
          <w:fldChar w:fldCharType="separate"/>
        </w:r>
        <w:r>
          <w:t>78</w:t>
        </w:r>
        <w:r>
          <w:fldChar w:fldCharType="end"/>
        </w:r>
      </w:hyperlink>
    </w:p>
    <w:p>
      <w:pPr>
        <w:pStyle w:val="TOC1"/>
        <w:tabs>
          <w:tab w:val="right" w:leader="dot" w:pos="8306"/>
        </w:tabs>
      </w:pPr>
      <w:hyperlink w:anchor="_Toc15359" w:history="1">
        <w:r>
          <w:rPr>
            <w:rFonts w:ascii="仿宋" w:eastAsia="仿宋" w:hAnsi="仿宋" w:cs="仿宋" w:hint="eastAsia"/>
            <w:lang w:eastAsia="zh-CN"/>
          </w:rPr>
          <w:t>十八、创新驱动与持续发展</w:t>
        </w:r>
        <w:r>
          <w:tab/>
        </w:r>
        <w:r>
          <w:fldChar w:fldCharType="begin"/>
        </w:r>
        <w:r>
          <w:instrText xml:space="preserve"> PAGEREF _Toc15359 \h </w:instrText>
        </w:r>
        <w:r>
          <w:fldChar w:fldCharType="separate"/>
        </w:r>
        <w:r>
          <w:t>79</w:t>
        </w:r>
        <w:r>
          <w:fldChar w:fldCharType="end"/>
        </w:r>
      </w:hyperlink>
    </w:p>
    <w:p>
      <w:pPr>
        <w:pStyle w:val="TOC2"/>
        <w:tabs>
          <w:tab w:val="right" w:leader="dot" w:pos="8306"/>
        </w:tabs>
      </w:pPr>
      <w:hyperlink w:anchor="_Toc13103" w:history="1">
        <w:r>
          <w:rPr>
            <w:rFonts w:ascii="仿宋" w:eastAsia="仿宋" w:hAnsi="仿宋" w:cs="仿宋" w:hint="eastAsia"/>
            <w:lang w:eastAsia="zh-CN"/>
          </w:rPr>
          <w:t>(一)、创新驱动战略实施</w:t>
        </w:r>
        <w:r>
          <w:tab/>
        </w:r>
        <w:r>
          <w:fldChar w:fldCharType="begin"/>
        </w:r>
        <w:r>
          <w:instrText xml:space="preserve"> PAGEREF _Toc13103 \h </w:instrText>
        </w:r>
        <w:r>
          <w:fldChar w:fldCharType="separate"/>
        </w:r>
        <w:r>
          <w:t>79</w:t>
        </w:r>
        <w:r>
          <w:fldChar w:fldCharType="end"/>
        </w:r>
      </w:hyperlink>
    </w:p>
    <w:p>
      <w:pPr>
        <w:pStyle w:val="TOC2"/>
        <w:tabs>
          <w:tab w:val="right" w:leader="dot" w:pos="8306"/>
        </w:tabs>
      </w:pPr>
      <w:hyperlink w:anchor="_Toc11242" w:history="1">
        <w:r>
          <w:rPr>
            <w:rFonts w:ascii="仿宋" w:eastAsia="仿宋" w:hAnsi="仿宋" w:cs="仿宋" w:hint="eastAsia"/>
            <w:lang w:eastAsia="zh-CN"/>
          </w:rPr>
          <w:t>(二)、持续发展路径探索</w:t>
        </w:r>
        <w:r>
          <w:tab/>
        </w:r>
        <w:r>
          <w:fldChar w:fldCharType="begin"/>
        </w:r>
        <w:r>
          <w:instrText xml:space="preserve"> PAGEREF _Toc11242 \h </w:instrText>
        </w:r>
        <w:r>
          <w:fldChar w:fldCharType="separate"/>
        </w:r>
        <w:r>
          <w:t>80</w:t>
        </w:r>
        <w:r>
          <w:fldChar w:fldCharType="end"/>
        </w:r>
      </w:hyperlink>
    </w:p>
    <w:p>
      <w:pPr>
        <w:pStyle w:val="TOC1"/>
        <w:tabs>
          <w:tab w:val="right" w:leader="dot" w:pos="8306"/>
        </w:tabs>
      </w:pPr>
      <w:hyperlink w:anchor="_Toc24900" w:history="1">
        <w:r>
          <w:rPr>
            <w:rFonts w:ascii="仿宋" w:eastAsia="仿宋" w:hAnsi="仿宋" w:cs="仿宋" w:hint="eastAsia"/>
            <w:lang w:eastAsia="zh-CN"/>
          </w:rPr>
          <w:t>十九、法律法规与政策遵循</w:t>
        </w:r>
        <w:r>
          <w:tab/>
        </w:r>
        <w:r>
          <w:fldChar w:fldCharType="begin"/>
        </w:r>
        <w:r>
          <w:instrText xml:space="preserve"> PAGEREF _Toc24900 \h </w:instrText>
        </w:r>
        <w:r>
          <w:fldChar w:fldCharType="separate"/>
        </w:r>
        <w:r>
          <w:t>84</w:t>
        </w:r>
        <w:r>
          <w:fldChar w:fldCharType="end"/>
        </w:r>
      </w:hyperlink>
    </w:p>
    <w:p>
      <w:pPr>
        <w:pStyle w:val="TOC2"/>
        <w:tabs>
          <w:tab w:val="right" w:leader="dot" w:pos="8306"/>
        </w:tabs>
      </w:pPr>
      <w:hyperlink w:anchor="_Toc29507" w:history="1">
        <w:r>
          <w:rPr>
            <w:rFonts w:ascii="仿宋" w:eastAsia="仿宋" w:hAnsi="仿宋" w:cs="仿宋" w:hint="eastAsia"/>
            <w:lang w:eastAsia="zh-CN"/>
          </w:rPr>
          <w:t>(一)、法律法规遵守</w:t>
        </w:r>
        <w:r>
          <w:tab/>
        </w:r>
        <w:r>
          <w:fldChar w:fldCharType="begin"/>
        </w:r>
        <w:r>
          <w:instrText xml:space="preserve"> PAGEREF _Toc29507 \h </w:instrText>
        </w:r>
        <w:r>
          <w:fldChar w:fldCharType="separate"/>
        </w:r>
        <w:r>
          <w:t>84</w:t>
        </w:r>
        <w:r>
          <w:fldChar w:fldCharType="end"/>
        </w:r>
      </w:hyperlink>
    </w:p>
    <w:p>
      <w:pPr>
        <w:pStyle w:val="TOC2"/>
        <w:tabs>
          <w:tab w:val="right" w:leader="dot" w:pos="8306"/>
        </w:tabs>
      </w:pPr>
      <w:hyperlink w:anchor="_Toc13589" w:history="1">
        <w:r>
          <w:rPr>
            <w:rFonts w:ascii="仿宋" w:eastAsia="仿宋" w:hAnsi="仿宋" w:cs="仿宋" w:hint="eastAsia"/>
            <w:lang w:eastAsia="zh-CN"/>
          </w:rPr>
          <w:t>(二)、政策导向与利用</w:t>
        </w:r>
        <w:r>
          <w:tab/>
        </w:r>
        <w:r>
          <w:fldChar w:fldCharType="begin"/>
        </w:r>
        <w:r>
          <w:instrText xml:space="preserve"> PAGEREF _Toc13589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1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858"/>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32466"/>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579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8785"/>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0842"/>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低压电器项目与土地用途规划：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低压电器项目的容积率和建筑密度：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用地控制指标通常规定了容积率和建筑密度的要求。对于低压电器项目来说，这将影响建筑物的规模和高度。必须确保项目的设计符合容积率和建筑密度的限制，以遵守用地控制法规。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低压电器项目的建筑线限制：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用地控制指标还可能规定了建筑物与街道或相邻土地的距离，这被称为建筑线限制。低压电器项目必须遵守这些规定，以确保建筑的位置符合法规。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低压电器项目的环境影响和可持续性：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用地控制指标可能包括环境保护要求，例如绿地比例和污染防控措施。对于低压电器项目，这意味着必须考虑如何保护当地生态系统、水资源和空气质量，以确保项目的可持续性。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在整个项目规划和实施过程中，与用地控制指标的合作和遵守是至关重要的。这有助于确保低压电器项目是一个合法、可持续且与城市规划一致的发展项目。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7648"/>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每个城市都有自己的规划目标和愿景，包括住宅区、商业区和工业区的平衡发展。低压电器项目需要与城市规划目标保持一致，以确保项目不会破坏城市的整体规划。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https://d.book118.com/556011055050010051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5B5093"/>
    <w:rsid w:val="385B509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6011055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2024-02-15T07:46:00Z</dcterms:created>
  <dcterms:modified xsi:type="dcterms:W3CDTF">2024-02-15T07:46:41Z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9BC38AD67EE84E85AE24BDB7CD02D03D_11</vt:lpwstr>
  </property>
  <property fmtid="{D5CDD505-2E9C-101B-9397-08002B2CF9AE}" pid="3" name="KSOProductBuildVer">
    <vt:lpwstr>2052-12.1.0.16250</vt:lpwstr>
  </property>
</Properties>
</file>