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880" w:firstLineChars="200"/>
        <w:jc w:val="center"/>
        <w:rPr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10185400</wp:posOffset>
            </wp:positionH>
            <wp:positionV relativeFrom="topMargin">
              <wp:posOffset>10744200</wp:posOffset>
            </wp:positionV>
            <wp:extent cx="330200" cy="368300"/>
            <wp:effectExtent l="0" t="0" r="12700" b="12700"/>
            <wp:wrapNone/>
            <wp:docPr id="100240" name="图片 10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0" name="图片 1002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Hlk133418015"/>
      <w:bookmarkEnd w:id="1"/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12446000</wp:posOffset>
            </wp:positionH>
            <wp:positionV relativeFrom="topMargin">
              <wp:posOffset>12420600</wp:posOffset>
            </wp:positionV>
            <wp:extent cx="406400" cy="495300"/>
            <wp:effectExtent l="0" t="0" r="0" b="0"/>
            <wp:wrapNone/>
            <wp:docPr id="100494" name="图片 100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94" name="图片 1004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12636500</wp:posOffset>
            </wp:positionV>
            <wp:extent cx="330200" cy="393700"/>
            <wp:effectExtent l="0" t="0" r="0" b="0"/>
            <wp:wrapNone/>
            <wp:docPr id="100485" name="图片 100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5" name="图片 1004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10896600</wp:posOffset>
            </wp:positionH>
            <wp:positionV relativeFrom="topMargin">
              <wp:posOffset>12446000</wp:posOffset>
            </wp:positionV>
            <wp:extent cx="469900" cy="292100"/>
            <wp:effectExtent l="0" t="0" r="0" b="0"/>
            <wp:wrapNone/>
            <wp:docPr id="100238" name="图片 10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8" name="图片 1002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  <w:sz w:val="44"/>
          <w:szCs w:val="44"/>
        </w:rPr>
        <w:t>第</w:t>
      </w:r>
      <w:r>
        <w:rPr>
          <w:bCs/>
          <w:color w:val="000000"/>
          <w:sz w:val="44"/>
          <w:szCs w:val="44"/>
        </w:rPr>
        <w:t>05</w:t>
      </w:r>
      <w:r>
        <w:rPr>
          <w:b/>
          <w:bCs/>
          <w:color w:val="000000"/>
          <w:sz w:val="44"/>
          <w:szCs w:val="44"/>
        </w:rPr>
        <w:t>讲 一元二次不等式与其他常见不等式解法</w:t>
      </w:r>
    </w:p>
    <w:p>
      <w:pPr>
        <w:spacing w:line="360" w:lineRule="auto"/>
        <w:ind w:firstLine="800" w:firstLineChars="200"/>
        <w:jc w:val="left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目录</w:t>
      </w: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  <w:r>
        <w:drawing>
          <wp:inline distT="0" distB="0" distL="0" distR="0">
            <wp:extent cx="6191250" cy="5819775"/>
            <wp:effectExtent l="0" t="0" r="0" b="9525"/>
            <wp:docPr id="11561148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114832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51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5820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rFonts w:hint="eastAsia"/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  <w:sectPr>
          <w:pgSz w:w="11906" w:h="16838"/>
          <w:pgMar w:top="1440" w:right="1077" w:bottom="1440" w:left="1077" w:header="850" w:footer="992" w:gutter="0"/>
          <w:pgNumType w:start="1"/>
          <w:cols w:num="1" w:space="708"/>
          <w:docGrid w:linePitch="286" w:charSpace="0"/>
        </w:sectPr>
      </w:pP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  <w:r>
        <w:rPr>
          <w:color w:val="000000"/>
        </w:rPr>
        <w:drawing>
          <wp:inline distT="0" distB="0" distL="0" distR="0">
            <wp:extent cx="895350" cy="29210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0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2"/>
        <w:gridCol w:w="3262"/>
        <w:gridCol w:w="3764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考点要求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考题统计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考情分析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（1）会从实际情景中抽象出一元二次不等式．</w:t>
            </w:r>
          </w:p>
          <w:p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（2）结合二次函数图象，会判断一元二次方程的根的个数，以及解一元二次不等式．</w:t>
            </w:r>
          </w:p>
          <w:p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（3）了解简单的分式、绝对值不等式的解法．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2020年</w:t>
            </w:r>
            <w:r>
              <w:rPr>
                <w:rFonts w:ascii="Times New Roman" w:hAnsi="Times New Roman"/>
                <w:i/>
                <w:iCs/>
                <w:color w:val="000000"/>
                <w:szCs w:val="21"/>
              </w:rPr>
              <w:t>I</w:t>
            </w:r>
            <w:r>
              <w:rPr>
                <w:rFonts w:ascii="Times New Roman" w:hAnsi="Times New Roman"/>
                <w:color w:val="000000"/>
                <w:szCs w:val="21"/>
              </w:rPr>
              <w:t>卷第1题，5分</w:t>
            </w:r>
          </w:p>
          <w:p>
            <w:pPr>
              <w:spacing w:line="360" w:lineRule="auto"/>
              <w:jc w:val="center"/>
              <w:rPr>
                <w:color w:val="000000"/>
                <w:szCs w:val="21"/>
              </w:rPr>
            </w:pP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</w:tcPr>
          <w:p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从近几年高考命题来看，三个 “二次” 的关系是必考内容，单独考查的频率很低，偶尔作为已知条件的一部分出现在其他考点的题目中．</w:t>
            </w:r>
          </w:p>
        </w:tc>
      </w:tr>
    </w:tbl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50595" cy="328295"/>
            <wp:effectExtent l="0" t="0" r="1905" b="14605"/>
            <wp:docPr id="14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32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20" w:firstLineChars="200"/>
        <w:contextualSpacing/>
        <w:jc w:val="left"/>
        <w:textAlignment w:val="center"/>
        <w:rPr>
          <w:b/>
          <w:snapToGrid w:val="0"/>
          <w:color w:val="000000"/>
          <w:kern w:val="0"/>
          <w:szCs w:val="21"/>
        </w:rPr>
      </w:pPr>
      <w:r>
        <w:rPr>
          <w:color w:val="000000"/>
        </w:rPr>
        <w:drawing>
          <wp:inline distT="0" distB="0" distL="0" distR="0">
            <wp:extent cx="6188075" cy="2552700"/>
            <wp:effectExtent l="0" t="0" r="3175" b="0"/>
            <wp:docPr id="8374177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417776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64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554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2794635" cy="273685"/>
            <wp:effectExtent l="0" t="0" r="5715" b="12065"/>
            <wp:docPr id="1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946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b/>
          <w:color w:val="000000"/>
        </w:rPr>
      </w:pPr>
      <w:r>
        <w:rPr>
          <w:color w:val="000000"/>
        </w:rPr>
        <w:t>1</w:t>
      </w:r>
      <w:r>
        <w:rPr>
          <w:b/>
          <w:color w:val="000000"/>
        </w:rPr>
        <w:t>、一元二次不等式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一元二次不等式</w:t>
      </w:r>
      <w:r>
        <w:rPr>
          <w:color w:val="000000"/>
          <w:position w:val="-1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18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5" DrawAspect="Content" ObjectID="_1468075725" r:id="rId15"/>
        </w:object>
      </w:r>
      <w:r>
        <w:rPr>
          <w:color w:val="000000"/>
        </w:rPr>
        <w:t>，其中</w:t>
      </w:r>
      <w:r>
        <w:rPr>
          <w:color w:val="000000"/>
          <w:position w:val="-6"/>
        </w:rPr>
        <w:object>
          <v:shape id="_x0000_i1026" type="#_x0000_t75" style="width:63pt;height:15.7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26" DrawAspect="Content" ObjectID="_1468075726" r:id="rId17"/>
        </w:object>
      </w:r>
      <w:r>
        <w:rPr>
          <w:color w:val="000000"/>
        </w:rPr>
        <w:t>，</w:t>
      </w:r>
      <w:r>
        <w:rPr>
          <w:color w:val="000000"/>
          <w:position w:val="-12"/>
        </w:rPr>
        <w:object>
          <v:shape id="_x0000_i1027" type="#_x0000_t75" style="width:27pt;height:18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27" DrawAspect="Content" ObjectID="_1468075727" r:id="rId19"/>
        </w:object>
      </w:r>
      <w:r>
        <w:rPr>
          <w:color w:val="000000"/>
        </w:rPr>
        <w:t>是方程</w:t>
      </w:r>
      <w:r>
        <w:rPr>
          <w:color w:val="000000"/>
          <w:position w:val="-10"/>
        </w:rPr>
        <w:object>
          <v:shape id="_x0000_i1028" type="#_x0000_t75" style="width:108.75pt;height:18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8" DrawAspect="Content" ObjectID="_1468075728" r:id="rId20"/>
        </w:object>
      </w:r>
      <w:r>
        <w:rPr>
          <w:color w:val="000000"/>
        </w:rPr>
        <w:t>的两个根，且</w:t>
      </w:r>
      <w:r>
        <w:rPr>
          <w:color w:val="000000"/>
          <w:position w:val="-12"/>
        </w:rPr>
        <w:object>
          <v:shape id="_x0000_i1029" type="#_x0000_t75" style="width:33.75pt;height:18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29" DrawAspect="Content" ObjectID="_1468075729" r:id="rId22"/>
        </w:objec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（1）当</w:t>
      </w:r>
      <w:r>
        <w:rPr>
          <w:color w:val="000000"/>
          <w:position w:val="-6"/>
        </w:rPr>
        <w:object>
          <v:shape id="_x0000_i1030" type="#_x0000_t75" style="width:27.75pt;height:14.2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0" DrawAspect="Content" ObjectID="_1468075730" r:id="rId24"/>
        </w:object>
      </w:r>
      <w:r>
        <w:rPr>
          <w:color w:val="000000"/>
        </w:rPr>
        <w:t>时，二次函数图象开口向上．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（2）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= 1 \* GB3 </w:instrText>
      </w:r>
      <w:r>
        <w:rPr>
          <w:color w:val="000000"/>
        </w:rPr>
        <w:fldChar w:fldCharType="separate"/>
      </w:r>
      <w:r>
        <w:rPr>
          <w:rFonts w:ascii="宋体" w:hAnsi="宋体" w:cs="宋体" w:hint="eastAsia"/>
          <w:color w:val="000000"/>
        </w:rPr>
        <w:t>①</w:t>
      </w:r>
      <w:r>
        <w:rPr>
          <w:color w:val="000000"/>
        </w:rPr>
        <w:fldChar w:fldCharType="end"/>
      </w:r>
      <w:r>
        <w:rPr>
          <w:color w:val="000000"/>
        </w:rPr>
        <w:t>若</w:t>
      </w:r>
      <w:r>
        <w:rPr>
          <w:color w:val="000000"/>
          <w:position w:val="-6"/>
        </w:rPr>
        <w:object>
          <v:shape id="_x0000_i1031" type="#_x0000_t75" style="width:29.25pt;height:14.25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rPr>
          <w:color w:val="000000"/>
        </w:rPr>
        <w:t>，解集为</w:t>
      </w:r>
      <w:r>
        <w:rPr>
          <w:color w:val="000000"/>
          <w:position w:val="-14"/>
        </w:rPr>
        <w:object>
          <v:shape id="_x0000_i1032" type="#_x0000_t75" style="width:92.25pt;height:20.2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  <w:r>
        <w:rPr>
          <w:color w:val="000000"/>
        </w:rPr>
        <w:t>．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= 2 \* GB3 </w:instrText>
      </w:r>
      <w:r>
        <w:rPr>
          <w:color w:val="000000"/>
        </w:rPr>
        <w:fldChar w:fldCharType="separate"/>
      </w:r>
      <w:r>
        <w:rPr>
          <w:rFonts w:ascii="宋体" w:hAnsi="宋体" w:cs="宋体" w:hint="eastAsia"/>
          <w:color w:val="000000"/>
        </w:rPr>
        <w:t>②</w:t>
      </w:r>
      <w:r>
        <w:rPr>
          <w:color w:val="000000"/>
        </w:rPr>
        <w:fldChar w:fldCharType="end"/>
      </w:r>
      <w:r>
        <w:rPr>
          <w:color w:val="000000"/>
        </w:rPr>
        <w:t>若</w:t>
      </w:r>
      <w:r>
        <w:rPr>
          <w:color w:val="000000"/>
          <w:position w:val="-6"/>
        </w:rPr>
        <w:object>
          <v:shape id="_x0000_i1033" type="#_x0000_t75" style="width:29.25pt;height:14.2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3" DrawAspect="Content" ObjectID="_1468075733" r:id="rId30"/>
        </w:object>
      </w:r>
      <w:r>
        <w:rPr>
          <w:color w:val="000000"/>
        </w:rPr>
        <w:t>，解集为</w:t>
      </w:r>
      <w:r>
        <w:rPr>
          <w:color w:val="000000"/>
          <w:position w:val="-28"/>
        </w:rPr>
        <w:object>
          <v:shape id="_x0000_i1034" type="#_x0000_t75" style="width:105.75pt;height:33.7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4" DrawAspect="Content" ObjectID="_1468075734" r:id="rId32"/>
        </w:object>
      </w:r>
      <w:r>
        <w:rPr>
          <w:color w:val="000000"/>
        </w:rPr>
        <w:t>．</w:t>
      </w:r>
    </w:p>
    <w:p>
      <w:pPr>
        <w:spacing w:line="360" w:lineRule="auto"/>
        <w:ind w:firstLine="420" w:firstLineChars="200"/>
        <w:rPr>
          <w:color w:val="000000"/>
        </w:rPr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= 3 \* GB3 </w:instrText>
      </w:r>
      <w:r>
        <w:rPr>
          <w:color w:val="000000"/>
        </w:rPr>
        <w:fldChar w:fldCharType="separate"/>
      </w:r>
      <w:r>
        <w:rPr>
          <w:rFonts w:ascii="宋体" w:hAnsi="宋体" w:cs="宋体" w:hint="eastAsia"/>
          <w:color w:val="000000"/>
        </w:rPr>
        <w:t>③</w:t>
      </w:r>
      <w:r>
        <w:rPr>
          <w:color w:val="000000"/>
        </w:rPr>
        <w:fldChar w:fldCharType="end"/>
      </w:r>
      <w:r>
        <w:rPr>
          <w:color w:val="000000"/>
        </w:rPr>
        <w:t>若</w:t>
      </w:r>
      <w:r>
        <w:rPr>
          <w:color w:val="000000"/>
          <w:position w:val="-6"/>
        </w:rPr>
        <w:object>
          <v:shape id="_x0000_i1035" type="#_x0000_t75" style="width:29.25pt;height:14.2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5" DrawAspect="Content" ObjectID="_1468075735" r:id="rId34"/>
        </w:object>
      </w:r>
      <w:r>
        <w:rPr>
          <w:color w:val="000000"/>
        </w:rPr>
        <w:t>，解集为</w:t>
      </w:r>
      <w:r>
        <w:rPr>
          <w:color w:val="000000"/>
          <w:position w:val="-4"/>
        </w:rPr>
        <w:object>
          <v:shape id="_x0000_i1036" type="#_x0000_t75" style="width:12pt;height:12.7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36" DrawAspect="Content" ObjectID="_1468075736" r:id="rId36"/>
        </w:object>
      </w:r>
      <w:r>
        <w:rPr>
          <w:color w:val="000000"/>
        </w:rPr>
        <w:t>．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（2） 当</w:t>
      </w:r>
      <w:r>
        <w:rPr>
          <w:color w:val="000000"/>
          <w:position w:val="-6"/>
        </w:rPr>
        <w:object>
          <v:shape id="_x0000_i1037" type="#_x0000_t75" style="width:27.75pt;height:14.2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37" DrawAspect="Content" ObjectID="_1468075737" r:id="rId38"/>
        </w:object>
      </w:r>
      <w:r>
        <w:rPr>
          <w:color w:val="000000"/>
        </w:rPr>
        <w:t>时，二次函数图象开口向下．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= 1 \* GB3 </w:instrText>
      </w:r>
      <w:r>
        <w:rPr>
          <w:color w:val="000000"/>
        </w:rPr>
        <w:fldChar w:fldCharType="separate"/>
      </w:r>
      <w:r>
        <w:rPr>
          <w:rFonts w:ascii="宋体" w:hAnsi="宋体" w:cs="宋体" w:hint="eastAsia"/>
          <w:color w:val="000000"/>
        </w:rPr>
        <w:t>①</w:t>
      </w:r>
      <w:r>
        <w:rPr>
          <w:color w:val="000000"/>
        </w:rPr>
        <w:fldChar w:fldCharType="end"/>
      </w:r>
      <w:r>
        <w:rPr>
          <w:color w:val="000000"/>
        </w:rPr>
        <w:t>若</w:t>
      </w:r>
      <w:r>
        <w:rPr>
          <w:color w:val="000000"/>
          <w:position w:val="-6"/>
        </w:rPr>
        <w:object>
          <v:shape id="_x0000_i1038" type="#_x0000_t75" style="width:29.25pt;height:14.25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rPr>
          <w:color w:val="000000"/>
        </w:rPr>
        <w:t>，解集为</w:t>
      </w:r>
      <w:r>
        <w:rPr>
          <w:color w:val="000000"/>
          <w:position w:val="-14"/>
        </w:rPr>
        <w:object>
          <v:shape id="_x0000_i1039" type="#_x0000_t75" style="width:75.75pt;height:20.2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= 2 \* GB3 </w:instrText>
      </w:r>
      <w:r>
        <w:rPr>
          <w:color w:val="000000"/>
        </w:rPr>
        <w:fldChar w:fldCharType="separate"/>
      </w:r>
      <w:r>
        <w:rPr>
          <w:rFonts w:ascii="宋体" w:hAnsi="宋体" w:cs="宋体" w:hint="eastAsia"/>
          <w:color w:val="000000"/>
        </w:rPr>
        <w:t>②</w:t>
      </w:r>
      <w:r>
        <w:rPr>
          <w:color w:val="000000"/>
        </w:rPr>
        <w:fldChar w:fldCharType="end"/>
      </w:r>
      <w:r>
        <w:rPr>
          <w:color w:val="000000"/>
        </w:rPr>
        <w:t>若</w:t>
      </w:r>
      <w:r>
        <w:rPr>
          <w:color w:val="000000"/>
          <w:position w:val="-6"/>
        </w:rPr>
        <w:object>
          <v:shape id="_x0000_i1040" type="#_x0000_t75" style="width:29.25pt;height:14.25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rPr>
          <w:color w:val="000000"/>
        </w:rPr>
        <w:t>，解集为</w:t>
      </w:r>
      <w:r>
        <w:rPr>
          <w:color w:val="000000"/>
          <w:position w:val="-6"/>
        </w:rPr>
        <w:object>
          <v:shape id="_x0000_i1041" type="#_x0000_t75" style="width:12.75pt;height:14.25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</w:p>
    <w:p>
      <w:pPr>
        <w:spacing w:line="360" w:lineRule="auto"/>
        <w:ind w:firstLine="420" w:firstLineChars="200"/>
        <w:rPr>
          <w:b/>
          <w:color w:val="000000"/>
        </w:rPr>
      </w:pPr>
      <w:r>
        <w:rPr>
          <w:color w:val="000000"/>
        </w:rPr>
        <w:t>2</w:t>
      </w:r>
      <w:r>
        <w:rPr>
          <w:b/>
          <w:color w:val="000000"/>
        </w:rPr>
        <w:t>、分式不等式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（1）</w:t>
      </w:r>
      <w:r>
        <w:rPr>
          <w:color w:val="000000"/>
          <w:position w:val="-28"/>
        </w:rPr>
        <w:object>
          <v:shape id="_x0000_i1042" type="#_x0000_t75" style="width:132pt;height:33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（2）</w:t>
      </w:r>
      <w:r>
        <w:rPr>
          <w:color w:val="000000"/>
          <w:position w:val="-28"/>
        </w:rPr>
        <w:object>
          <v:shape id="_x0000_i1043" type="#_x0000_t75" style="width:131.25pt;height:33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（3）</w:t>
      </w:r>
      <w:r>
        <w:rPr>
          <w:color w:val="000000"/>
          <w:position w:val="-30"/>
        </w:rPr>
        <w:object>
          <v:shape id="_x0000_i1044" type="#_x0000_t75" style="width:137.25pt;height:36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（4）</w:t>
      </w:r>
      <w:r>
        <w:rPr>
          <w:color w:val="000000"/>
          <w:position w:val="-30"/>
        </w:rPr>
        <w:object>
          <v:shape id="_x0000_i1045" type="#_x0000_t75" style="width:137.25pt;height:36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5" DrawAspect="Content" ObjectID="_1468075745" r:id="rId53"/>
        </w:object>
      </w:r>
    </w:p>
    <w:p>
      <w:pPr>
        <w:spacing w:line="360" w:lineRule="auto"/>
        <w:ind w:firstLine="420" w:firstLineChars="200"/>
        <w:rPr>
          <w:b/>
          <w:color w:val="000000"/>
        </w:rPr>
      </w:pPr>
      <w:r>
        <w:rPr>
          <w:color w:val="000000"/>
        </w:rPr>
        <w:t>3</w:t>
      </w:r>
      <w:r>
        <w:rPr>
          <w:b/>
          <w:color w:val="000000"/>
        </w:rPr>
        <w:t>、绝对值不等式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（1）</w:t>
      </w:r>
      <w:r>
        <w:rPr>
          <w:color w:val="000000"/>
          <w:position w:val="-14"/>
        </w:rPr>
        <w:object>
          <v:shape id="_x0000_i1046" type="#_x0000_t75" style="width:167.25pt;height:20.2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（2）</w:t>
      </w:r>
      <w:r>
        <w:rPr>
          <w:color w:val="000000"/>
          <w:position w:val="-14"/>
        </w:rPr>
        <w:object>
          <v:shape id="_x0000_i1047" type="#_x0000_t75" style="width:261.75pt;height:20.2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  <w:r>
        <w:rPr>
          <w:color w:val="000000"/>
        </w:rPr>
        <w:t>；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  <w:position w:val="-14"/>
        </w:rPr>
        <w:object>
          <v:shape id="_x0000_i1048" type="#_x0000_t75" style="width:228.75pt;height:20.2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48" DrawAspect="Content" ObjectID="_1468075748" r:id="rId59"/>
        </w:object>
      </w:r>
      <w:r>
        <w:rPr>
          <w:color w:val="000000"/>
        </w:rPr>
        <w:t>；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（3）含有两个或两个以上绝对值符号的不等式，可用零点分段法和图象法求解</w:t>
      </w:r>
    </w:p>
    <w:p>
      <w:pPr>
        <w:snapToGrid w:val="0"/>
        <w:spacing w:line="360" w:lineRule="auto"/>
        <w:ind w:firstLine="420" w:firstLineChars="200"/>
        <w:textAlignment w:val="center"/>
        <w:rPr>
          <w:b/>
          <w:color w:val="000000"/>
          <w:kern w:val="0"/>
          <w:szCs w:val="21"/>
        </w:rPr>
      </w:pPr>
      <w:r>
        <w:rPr>
          <w:b/>
          <w:color w:val="000000"/>
          <w:kern w:val="0"/>
          <w:szCs w:val="21"/>
        </w:rPr>
        <w:t>【解题方法总结】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1、已知关于</w:t>
      </w:r>
      <w:r>
        <w:rPr>
          <w:color w:val="000000"/>
          <w:position w:val="-6"/>
          <w:szCs w:val="21"/>
        </w:rPr>
        <w:object>
          <v:shape id="_x0000_i1049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49" DrawAspect="Content" ObjectID="_1468075749" r:id="rId61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50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50" DrawAspect="Content" ObjectID="_1468075750" r:id="rId63"/>
        </w:object>
      </w:r>
      <w:r>
        <w:rPr>
          <w:color w:val="000000"/>
          <w:szCs w:val="21"/>
        </w:rPr>
        <w:t>的解集为</w:t>
      </w:r>
      <w:r>
        <w:rPr>
          <w:color w:val="000000"/>
          <w:position w:val="-10"/>
          <w:szCs w:val="21"/>
        </w:rPr>
        <w:object>
          <v:shape id="_x0000_i1051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51" DrawAspect="Content" ObjectID="_1468075751" r:id="rId65"/>
        </w:object>
      </w:r>
      <w:r>
        <w:rPr>
          <w:color w:val="000000"/>
          <w:szCs w:val="21"/>
        </w:rPr>
        <w:t>（其中</w:t>
      </w:r>
      <w:r>
        <w:rPr>
          <w:color w:val="000000"/>
          <w:position w:val="-6"/>
          <w:szCs w:val="21"/>
        </w:rPr>
        <w:object>
          <v:shape id="_x0000_i1052" type="#_x0000_t75" style="width:32.25pt;height:12.7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3" ShapeID="_x0000_i1052" DrawAspect="Content" ObjectID="_1468075752" r:id="rId67"/>
        </w:object>
      </w:r>
      <w:r>
        <w:rPr>
          <w:color w:val="000000"/>
          <w:szCs w:val="21"/>
        </w:rPr>
        <w:t>），解关于</w:t>
      </w:r>
      <w:r>
        <w:rPr>
          <w:color w:val="000000"/>
          <w:position w:val="-6"/>
          <w:szCs w:val="21"/>
        </w:rPr>
        <w:object>
          <v:shape id="_x0000_i1053" type="#_x0000_t75" style="width:9.75pt;height:11.2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3" ShapeID="_x0000_i1053" DrawAspect="Content" ObjectID="_1468075753" r:id="rId69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54" type="#_x0000_t75" style="width:69.75pt;height:15.7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3" ShapeID="_x0000_i1054" DrawAspect="Content" ObjectID="_1468075754" r:id="rId71"/>
        </w:object>
      </w:r>
      <w:r>
        <w:rPr>
          <w:color w:val="000000"/>
          <w:szCs w:val="21"/>
        </w:rPr>
        <w:t>．</w:t>
      </w:r>
    </w:p>
    <w:p>
      <w:pPr>
        <w:pStyle w:val="DefaultParagraph"/>
        <w:adjustRightInd w:val="0"/>
        <w:snapToGrid w:val="0"/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由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55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55" DrawAspect="Content" ObjectID="_1468075755" r:id="rId72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10"/>
          <w:szCs w:val="21"/>
        </w:rPr>
        <w:object>
          <v:shape id="_x0000_i1056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56" DrawAspect="Content" ObjectID="_1468075756" r:id="rId73"/>
        </w:object>
      </w:r>
      <w:r>
        <w:rPr>
          <w:rFonts w:ascii="Times New Roman" w:hAnsi="Times New Roman"/>
          <w:color w:val="000000"/>
          <w:szCs w:val="21"/>
        </w:rPr>
        <w:t>，得：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57" type="#_x0000_t75" style="width:84pt;height:27.7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3" ShapeID="_x0000_i1057" DrawAspect="Content" ObjectID="_1468075757" r:id="rId75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58" type="#_x0000_t75" style="width:38.25pt;height:27.7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3" ShapeID="_x0000_i1058" DrawAspect="Content" ObjectID="_1468075758" r:id="rId77"/>
        </w:object>
      </w:r>
      <w:r>
        <w:rPr>
          <w:rFonts w:ascii="Times New Roman" w:hAnsi="Times New Roman"/>
          <w:color w:val="000000"/>
          <w:szCs w:val="21"/>
        </w:rPr>
        <w:t>，即关于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59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59" DrawAspect="Content" ObjectID="_1468075759" r:id="rId78"/>
        </w:object>
      </w:r>
      <w:r>
        <w:rPr>
          <w:rFonts w:ascii="Times New Roman" w:hAnsi="Times New Roman"/>
          <w:color w:val="000000"/>
          <w:szCs w:val="21"/>
        </w:rPr>
        <w:t>的不等式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60" type="#_x0000_t75" style="width:69.75pt;height:15.7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3" ShapeID="_x0000_i1060" DrawAspect="Content" ObjectID="_1468075760" r:id="rId80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61" type="#_x0000_t75" style="width:38.25pt;height:27.7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3" ShapeID="_x0000_i1061" DrawAspect="Content" ObjectID="_1468075761" r:id="rId81"/>
        </w:object>
      </w:r>
      <w:r>
        <w:rPr>
          <w:rFonts w:ascii="Times New Roman" w:hAnsi="Times New Roman"/>
          <w:color w:val="000000"/>
          <w:szCs w:val="21"/>
        </w:rPr>
        <w:t>．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已知关于</w:t>
      </w:r>
      <w:r>
        <w:rPr>
          <w:color w:val="000000"/>
          <w:position w:val="-6"/>
          <w:szCs w:val="21"/>
        </w:rPr>
        <w:object>
          <v:shape id="_x0000_i1062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62" DrawAspect="Content" ObjectID="_1468075762" r:id="rId82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63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63" DrawAspect="Content" ObjectID="_1468075763" r:id="rId83"/>
        </w:object>
      </w:r>
      <w:r>
        <w:rPr>
          <w:color w:val="000000"/>
          <w:szCs w:val="21"/>
        </w:rPr>
        <w:t>的解集为</w:t>
      </w:r>
      <w:r>
        <w:rPr>
          <w:color w:val="000000"/>
          <w:position w:val="-10"/>
          <w:szCs w:val="21"/>
        </w:rPr>
        <w:object>
          <v:shape id="_x0000_i1064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64" DrawAspect="Content" ObjectID="_1468075764" r:id="rId84"/>
        </w:object>
      </w:r>
      <w:r>
        <w:rPr>
          <w:color w:val="000000"/>
          <w:szCs w:val="21"/>
        </w:rPr>
        <w:t>，解关于</w:t>
      </w:r>
      <w:r>
        <w:rPr>
          <w:color w:val="000000"/>
          <w:position w:val="-6"/>
          <w:szCs w:val="21"/>
        </w:rPr>
        <w:object>
          <v:shape id="_x0000_i1065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65" DrawAspect="Content" ObjectID="_1468075765" r:id="rId85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66" type="#_x0000_t75" style="width:69pt;height:15.7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3" ShapeID="_x0000_i1066" DrawAspect="Content" ObjectID="_1468075766" r:id="rId87"/>
        </w:object>
      </w:r>
      <w:r>
        <w:rPr>
          <w:color w:val="000000"/>
          <w:szCs w:val="21"/>
        </w:rPr>
        <w:t>．</w:t>
      </w:r>
    </w:p>
    <w:p>
      <w:pPr>
        <w:pStyle w:val="DefaultParagraph"/>
        <w:adjustRightInd w:val="0"/>
        <w:snapToGrid w:val="0"/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由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67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67" DrawAspect="Content" ObjectID="_1468075767" r:id="rId88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10"/>
          <w:szCs w:val="21"/>
        </w:rPr>
        <w:object>
          <v:shape id="_x0000_i1068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68" DrawAspect="Content" ObjectID="_1468075768" r:id="rId89"/>
        </w:object>
      </w:r>
      <w:r>
        <w:rPr>
          <w:rFonts w:ascii="Times New Roman" w:hAnsi="Times New Roman"/>
          <w:color w:val="000000"/>
          <w:szCs w:val="21"/>
        </w:rPr>
        <w:t>，得：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69" type="#_x0000_t75" style="width:83.25pt;height:27.75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3" ShapeID="_x0000_i1069" DrawAspect="Content" ObjectID="_1468075769" r:id="rId91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70" type="#_x0000_t75" style="width:93.75pt;height:27.7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3" ShapeID="_x0000_i1070" DrawAspect="Content" ObjectID="_1468075770" r:id="rId93"/>
        </w:object>
      </w:r>
      <w:r>
        <w:rPr>
          <w:rFonts w:ascii="Times New Roman" w:hAnsi="Times New Roman"/>
          <w:color w:val="000000"/>
          <w:szCs w:val="21"/>
        </w:rPr>
        <w:t>即关于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71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71" DrawAspect="Content" ObjectID="_1468075771" r:id="rId94"/>
        </w:object>
      </w:r>
      <w:r>
        <w:rPr>
          <w:rFonts w:ascii="Times New Roman" w:hAnsi="Times New Roman"/>
          <w:color w:val="000000"/>
          <w:szCs w:val="21"/>
        </w:rPr>
        <w:t>的不等式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72" type="#_x0000_t75" style="width:69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3" ShapeID="_x0000_i1072" DrawAspect="Content" ObjectID="_1468075772" r:id="rId96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73" type="#_x0000_t75" style="width:93.75pt;height:27.7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3" ShapeID="_x0000_i1073" DrawAspect="Content" ObjectID="_1468075773" r:id="rId97"/>
        </w:object>
      </w:r>
      <w:r>
        <w:rPr>
          <w:rFonts w:ascii="Times New Roman" w:hAnsi="Times New Roman"/>
          <w:color w:val="000000"/>
          <w:szCs w:val="21"/>
        </w:rPr>
        <w:t>．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color w:val="00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rPr>
          <w:color w:val="000000"/>
          <w:szCs w:val="21"/>
        </w:rPr>
        <w:t>2、已知关于</w:t>
      </w:r>
      <w:r>
        <w:rPr>
          <w:color w:val="000000"/>
          <w:position w:val="-6"/>
          <w:szCs w:val="21"/>
        </w:rPr>
        <w:object>
          <v:shape id="_x0000_i1074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74" DrawAspect="Content" ObjectID="_1468075774" r:id="rId98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75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75" DrawAspect="Content" ObjectID="_1468075775" r:id="rId99"/>
        </w:object>
      </w:r>
      <w:r>
        <w:rPr>
          <w:color w:val="000000"/>
          <w:szCs w:val="21"/>
        </w:rPr>
        <w:t>的解集为</w:t>
      </w:r>
      <w:r>
        <w:rPr>
          <w:color w:val="000000"/>
          <w:position w:val="-10"/>
          <w:szCs w:val="21"/>
        </w:rPr>
        <w:object>
          <v:shape id="_x0000_i1076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76" DrawAspect="Content" ObjectID="_1468075776" r:id="rId100"/>
        </w:object>
      </w:r>
      <w:r>
        <w:rPr>
          <w:color w:val="000000"/>
          <w:szCs w:val="21"/>
        </w:rPr>
        <w:t>（其中</w:t>
      </w:r>
      <w:r>
        <w:rPr>
          <w:color w:val="000000"/>
          <w:position w:val="-6"/>
          <w:szCs w:val="21"/>
        </w:rPr>
        <w:object>
          <v:shape id="_x0000_i1077" type="#_x0000_t75" style="width:42.75pt;height:12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3" ShapeID="_x0000_i1077" DrawAspect="Content" ObjectID="_1468075777" r:id="rId102"/>
        </w:object>
      </w:r>
      <w:r>
        <w:rPr>
          <w:color w:val="000000"/>
          <w:szCs w:val="21"/>
        </w:rPr>
        <w:t>），解关于</w:t>
      </w:r>
      <w:r>
        <w:rPr>
          <w:color w:val="000000"/>
          <w:position w:val="-6"/>
          <w:szCs w:val="21"/>
        </w:rPr>
        <w:object>
          <v:shape id="_x0000_i1078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78" DrawAspect="Content" ObjectID="_1468075778" r:id="rId103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79" type="#_x0000_t75" style="width:69pt;height:15.7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3" ShapeID="_x0000_i1079" DrawAspect="Content" ObjectID="_1468075779" r:id="rId105"/>
        </w:object>
      </w:r>
      <w:r>
        <w:rPr>
          <w:color w:val="000000"/>
          <w:szCs w:val="21"/>
        </w:rPr>
        <w:t>．</w:t>
      </w:r>
    </w:p>
    <w:p>
      <w:pPr>
        <w:pStyle w:val="DefaultParagraph"/>
        <w:adjustRightInd w:val="0"/>
        <w:snapToGrid w:val="0"/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由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80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80" DrawAspect="Content" ObjectID="_1468075780" r:id="rId106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10"/>
          <w:szCs w:val="21"/>
        </w:rPr>
        <w:object>
          <v:shape id="_x0000_i1081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81" DrawAspect="Content" ObjectID="_1468075781" r:id="rId107"/>
        </w:object>
      </w:r>
      <w:r>
        <w:rPr>
          <w:rFonts w:ascii="Times New Roman" w:hAnsi="Times New Roman"/>
          <w:color w:val="000000"/>
          <w:szCs w:val="21"/>
        </w:rPr>
        <w:t>，得：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82" type="#_x0000_t75" style="width:83.25pt;height:27.75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3" ShapeID="_x0000_i1082" DrawAspect="Content" ObjectID="_1468075782" r:id="rId109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83" type="#_x0000_t75" style="width:53.25pt;height:27.7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3" ShapeID="_x0000_i1083" DrawAspect="Content" ObjectID="_1468075783" r:id="rId111"/>
        </w:object>
      </w:r>
      <w:r>
        <w:rPr>
          <w:rFonts w:ascii="Times New Roman" w:hAnsi="Times New Roman"/>
          <w:color w:val="000000"/>
          <w:szCs w:val="21"/>
        </w:rPr>
        <w:t>即关于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84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84" DrawAspect="Content" ObjectID="_1468075784" r:id="rId112"/>
        </w:object>
      </w:r>
      <w:r>
        <w:rPr>
          <w:rFonts w:ascii="Times New Roman" w:hAnsi="Times New Roman"/>
          <w:color w:val="000000"/>
          <w:szCs w:val="21"/>
        </w:rPr>
        <w:t>的不等式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85" type="#_x0000_t75" style="width:69pt;height:15.7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3" ShapeID="_x0000_i1085" DrawAspect="Content" ObjectID="_1468075785" r:id="rId114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86" type="#_x0000_t75" style="width:53.25pt;height:27.75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3" ShapeID="_x0000_i1086" DrawAspect="Content" ObjectID="_1468075786" r:id="rId115"/>
        </w:object>
      </w:r>
      <w:r>
        <w:rPr>
          <w:rFonts w:ascii="Times New Roman" w:hAnsi="Times New Roman"/>
          <w:color w:val="000000"/>
          <w:szCs w:val="21"/>
        </w:rPr>
        <w:t>．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3、已知关于</w:t>
      </w:r>
      <w:r>
        <w:rPr>
          <w:color w:val="000000"/>
          <w:position w:val="-6"/>
          <w:szCs w:val="21"/>
        </w:rPr>
        <w:object>
          <v:shape id="_x0000_i1087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87" DrawAspect="Content" ObjectID="_1468075787" r:id="rId116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88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88" DrawAspect="Content" ObjectID="_1468075788" r:id="rId117"/>
        </w:object>
      </w:r>
      <w:r>
        <w:rPr>
          <w:color w:val="000000"/>
          <w:szCs w:val="21"/>
        </w:rPr>
        <w:t>的解集为</w:t>
      </w:r>
      <w:r>
        <w:rPr>
          <w:color w:val="000000"/>
          <w:position w:val="-10"/>
          <w:szCs w:val="21"/>
        </w:rPr>
        <w:object>
          <v:shape id="_x0000_i1089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89" DrawAspect="Content" ObjectID="_1468075789" r:id="rId118"/>
        </w:object>
      </w:r>
      <w:r>
        <w:rPr>
          <w:color w:val="000000"/>
          <w:szCs w:val="21"/>
        </w:rPr>
        <w:t>，解关于</w:t>
      </w:r>
      <w:r>
        <w:rPr>
          <w:color w:val="000000"/>
          <w:position w:val="-6"/>
          <w:szCs w:val="21"/>
        </w:rPr>
        <w:object>
          <v:shape id="_x0000_i1090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90" DrawAspect="Content" ObjectID="_1468075790" r:id="rId119"/>
        </w:object>
      </w:r>
      <w:r>
        <w:rPr>
          <w:color w:val="000000"/>
          <w:szCs w:val="21"/>
        </w:rPr>
        <w:t>的不等式</w:t>
      </w:r>
      <w:r>
        <w:rPr>
          <w:color w:val="000000"/>
          <w:position w:val="-6"/>
          <w:szCs w:val="21"/>
        </w:rPr>
        <w:object>
          <v:shape id="_x0000_i1091" type="#_x0000_t75" style="width:69pt;height:15.75pt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3" ShapeID="_x0000_i1091" DrawAspect="Content" ObjectID="_1468075791" r:id="rId121"/>
        </w:object>
      </w:r>
      <w:r>
        <w:rPr>
          <w:color w:val="000000"/>
          <w:szCs w:val="21"/>
        </w:rPr>
        <w:t>．</w:t>
      </w:r>
    </w:p>
    <w:p>
      <w:pPr>
        <w:pStyle w:val="DefaultParagraph"/>
        <w:adjustRightInd w:val="0"/>
        <w:snapToGrid w:val="0"/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由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92" type="#_x0000_t75" style="width:69.75pt;height:15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3" ShapeID="_x0000_i1092" DrawAspect="Content" ObjectID="_1468075792" r:id="rId122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10"/>
          <w:szCs w:val="21"/>
        </w:rPr>
        <w:object>
          <v:shape id="_x0000_i1093" type="#_x0000_t75" style="width:33.7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3" ShapeID="_x0000_i1093" DrawAspect="Content" ObjectID="_1468075793" r:id="rId123"/>
        </w:object>
      </w:r>
      <w:r>
        <w:rPr>
          <w:rFonts w:ascii="Times New Roman" w:hAnsi="Times New Roman"/>
          <w:color w:val="000000"/>
          <w:szCs w:val="21"/>
        </w:rPr>
        <w:t>，得：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94" type="#_x0000_t75" style="width:83.25pt;height:27.75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3" ShapeID="_x0000_i1094" DrawAspect="Content" ObjectID="_1468075794" r:id="rId125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95" type="#_x0000_t75" style="width:108.75pt;height:27.75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3" ShapeID="_x0000_i1095" DrawAspect="Content" ObjectID="_1468075795" r:id="rId127"/>
        </w:object>
      </w:r>
      <w:r>
        <w:rPr>
          <w:rFonts w:ascii="Times New Roman" w:hAnsi="Times New Roman"/>
          <w:color w:val="000000"/>
          <w:szCs w:val="21"/>
        </w:rPr>
        <w:t>即关于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96" type="#_x0000_t75" style="width:9pt;height:9.7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3" ShapeID="_x0000_i1096" DrawAspect="Content" ObjectID="_1468075796" r:id="rId128"/>
        </w:object>
      </w:r>
      <w:r>
        <w:rPr>
          <w:rFonts w:ascii="Times New Roman" w:hAnsi="Times New Roman"/>
          <w:color w:val="000000"/>
          <w:szCs w:val="21"/>
        </w:rPr>
        <w:t>的不等式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097" type="#_x0000_t75" style="width:69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3" ShapeID="_x0000_i1097" DrawAspect="Content" ObjectID="_1468075797" r:id="rId130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22"/>
          <w:szCs w:val="21"/>
        </w:rPr>
        <w:object>
          <v:shape id="_x0000_i1098" type="#_x0000_t75" style="width:108.75pt;height:27.75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3" ShapeID="_x0000_i1098" DrawAspect="Content" ObjectID="_1468075798" r:id="rId131"/>
        </w:object>
      </w:r>
      <w:r>
        <w:rPr>
          <w:rFonts w:ascii="Times New Roman" w:hAnsi="Times New Roman"/>
          <w:color w:val="000000"/>
          <w:szCs w:val="21"/>
        </w:rPr>
        <w:t>，以此类推．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4、已知关于</w:t>
      </w:r>
      <w:r>
        <w:rPr>
          <w:color w:val="000000"/>
          <w:position w:val="-6"/>
          <w:szCs w:val="21"/>
        </w:rPr>
        <w:object>
          <v:shape id="_x0000_i1099" type="#_x0000_t75" style="width:9pt;height:9.75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3" ShapeID="_x0000_i1099" DrawAspect="Content" ObjectID="_1468075799" r:id="rId133"/>
        </w:object>
      </w:r>
      <w:r>
        <w:rPr>
          <w:color w:val="000000"/>
          <w:szCs w:val="21"/>
        </w:rPr>
        <w:t>的一元二次不等式</w:t>
      </w:r>
      <w:r>
        <w:rPr>
          <w:color w:val="000000"/>
          <w:position w:val="-6"/>
          <w:szCs w:val="21"/>
        </w:rPr>
        <w:object>
          <v:shape id="_x0000_i1100" type="#_x0000_t75" style="width:69.75pt;height:15.75pt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3" ShapeID="_x0000_i1100" DrawAspect="Content" ObjectID="_1468075800" r:id="rId135"/>
        </w:object>
      </w:r>
      <w:r>
        <w:rPr>
          <w:color w:val="000000"/>
          <w:szCs w:val="21"/>
        </w:rPr>
        <w:t>的解集为</w:t>
      </w:r>
      <w:r>
        <w:rPr>
          <w:color w:val="000000"/>
          <w:position w:val="-4"/>
          <w:szCs w:val="21"/>
        </w:rPr>
        <w:object>
          <v:shape id="_x0000_i1101" type="#_x0000_t75" style="width:11.25pt;height:12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3" ShapeID="_x0000_i1101" DrawAspect="Content" ObjectID="_1468075801" r:id="rId137"/>
        </w:object>
      </w:r>
      <w:r>
        <w:rPr>
          <w:color w:val="000000"/>
          <w:szCs w:val="21"/>
        </w:rPr>
        <w:t>，则一定满足</w:t>
      </w:r>
      <w:r>
        <w:rPr>
          <w:color w:val="000000"/>
          <w:position w:val="-28"/>
          <w:szCs w:val="21"/>
        </w:rPr>
        <w:object>
          <v:shape id="_x0000_i1102" type="#_x0000_t75" style="width:30.75pt;height:33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3" ShapeID="_x0000_i1102" DrawAspect="Content" ObjectID="_1468075802" r:id="rId139"/>
        </w:object>
      </w:r>
      <w:r>
        <w:rPr>
          <w:color w:val="000000"/>
          <w:szCs w:val="21"/>
        </w:rPr>
        <w:t>；</w:t>
      </w:r>
    </w:p>
    <w:p>
      <w:pPr>
        <w:pStyle w:val="DefaultParagraph"/>
        <w:adjustRightInd w:val="0"/>
        <w:snapToGrid w:val="0"/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5、已知关于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103" type="#_x0000_t75" style="width:9pt;height:9.75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3" ShapeID="_x0000_i1103" DrawAspect="Content" ObjectID="_1468075803" r:id="rId140"/>
        </w:object>
      </w:r>
      <w:r>
        <w:rPr>
          <w:rFonts w:ascii="Times New Roman" w:hAnsi="Times New Roman"/>
          <w:color w:val="000000"/>
          <w:szCs w:val="21"/>
        </w:rPr>
        <w:t>的一元二次不等式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104" type="#_x0000_t75" style="width:69.75pt;height:15.75pt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3" ShapeID="_x0000_i1104" DrawAspect="Content" ObjectID="_1468075804" r:id="rId141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10"/>
          <w:szCs w:val="21"/>
        </w:rPr>
        <w:object>
          <v:shape id="_x0000_i1105" type="#_x0000_t75" style="width:9pt;height:15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3" ShapeID="_x0000_i1105" DrawAspect="Content" ObjectID="_1468075805" r:id="rId143"/>
        </w:object>
      </w:r>
      <w:r>
        <w:rPr>
          <w:rFonts w:ascii="Times New Roman" w:hAnsi="Times New Roman"/>
          <w:color w:val="000000"/>
          <w:szCs w:val="21"/>
        </w:rPr>
        <w:t>，则一定满足</w:t>
      </w:r>
      <w:r>
        <w:rPr>
          <w:rFonts w:ascii="Times New Roman" w:hAnsi="Times New Roman"/>
          <w:color w:val="000000"/>
          <w:position w:val="-28"/>
          <w:szCs w:val="21"/>
        </w:rPr>
        <w:object>
          <v:shape id="_x0000_i1106" type="#_x0000_t75" style="width:30.75pt;height:33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3" ShapeID="_x0000_i1106" DrawAspect="Content" ObjectID="_1468075806" r:id="rId145"/>
        </w:object>
      </w:r>
      <w:r>
        <w:rPr>
          <w:rFonts w:ascii="Times New Roman" w:hAnsi="Times New Roman"/>
          <w:color w:val="000000"/>
          <w:szCs w:val="21"/>
        </w:rPr>
        <w:t>；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color w:val="000000"/>
          <w:szCs w:val="21"/>
        </w:rPr>
      </w:pPr>
      <w:r>
        <w:rPr>
          <w:color w:val="000000"/>
          <w:szCs w:val="21"/>
        </w:rPr>
        <w:t>6、已知关于</w:t>
      </w:r>
      <w:r>
        <w:rPr>
          <w:color w:val="000000"/>
          <w:position w:val="-6"/>
          <w:szCs w:val="21"/>
        </w:rPr>
        <w:object>
          <v:shape id="_x0000_i1107" type="#_x0000_t75" style="width:9pt;height:9.75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3" ShapeID="_x0000_i1107" DrawAspect="Content" ObjectID="_1468075807" r:id="rId146"/>
        </w:object>
      </w:r>
      <w:r>
        <w:rPr>
          <w:color w:val="000000"/>
          <w:szCs w:val="21"/>
        </w:rPr>
        <w:t>的一元二次不等式</w:t>
      </w:r>
      <w:r>
        <w:rPr>
          <w:color w:val="000000"/>
          <w:position w:val="-6"/>
          <w:szCs w:val="21"/>
        </w:rPr>
        <w:object>
          <v:shape id="_x0000_i1108" type="#_x0000_t75" style="width:69pt;height:15.7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3" ShapeID="_x0000_i1108" DrawAspect="Content" ObjectID="_1468075808" r:id="rId148"/>
        </w:object>
      </w:r>
      <w:r>
        <w:rPr>
          <w:color w:val="000000"/>
          <w:szCs w:val="21"/>
        </w:rPr>
        <w:t>的解集为</w:t>
      </w:r>
      <w:r>
        <w:rPr>
          <w:color w:val="000000"/>
          <w:position w:val="-4"/>
          <w:szCs w:val="21"/>
        </w:rPr>
        <w:object>
          <v:shape id="_x0000_i1109" type="#_x0000_t75" style="width:11.25pt;height:12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3" ShapeID="_x0000_i1109" DrawAspect="Content" ObjectID="_1468075809" r:id="rId149"/>
        </w:object>
      </w:r>
      <w:r>
        <w:rPr>
          <w:color w:val="000000"/>
          <w:szCs w:val="21"/>
        </w:rPr>
        <w:t>，则一定满足</w:t>
      </w:r>
      <w:r>
        <w:rPr>
          <w:color w:val="000000"/>
          <w:position w:val="-28"/>
          <w:szCs w:val="21"/>
        </w:rPr>
        <w:object>
          <v:shape id="_x0000_i1110" type="#_x0000_t75" style="width:30.75pt;height:33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3" ShapeID="_x0000_i1110" DrawAspect="Content" ObjectID="_1468075810" r:id="rId151"/>
        </w:object>
      </w:r>
      <w:r>
        <w:rPr>
          <w:color w:val="000000"/>
          <w:szCs w:val="21"/>
        </w:rPr>
        <w:t>；</w:t>
      </w:r>
    </w:p>
    <w:p>
      <w:pPr>
        <w:pStyle w:val="DefaultParagraph"/>
        <w:adjustRightInd w:val="0"/>
        <w:snapToGrid w:val="0"/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7、已知关于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111" type="#_x0000_t75" style="width:9pt;height:9.75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3" ShapeID="_x0000_i1111" DrawAspect="Content" ObjectID="_1468075811" r:id="rId152"/>
        </w:object>
      </w:r>
      <w:r>
        <w:rPr>
          <w:rFonts w:ascii="Times New Roman" w:hAnsi="Times New Roman"/>
          <w:color w:val="000000"/>
          <w:szCs w:val="21"/>
        </w:rPr>
        <w:t>的一元二次不等式</w:t>
      </w:r>
      <w:r>
        <w:rPr>
          <w:rFonts w:ascii="Times New Roman" w:hAnsi="Times New Roman"/>
          <w:color w:val="000000"/>
          <w:position w:val="-6"/>
          <w:szCs w:val="21"/>
        </w:rPr>
        <w:object>
          <v:shape id="_x0000_i1112" type="#_x0000_t75" style="width:69pt;height:15.7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3" ShapeID="_x0000_i1112" DrawAspect="Content" ObjectID="_1468075812" r:id="rId153"/>
        </w:object>
      </w:r>
      <w:r>
        <w:rPr>
          <w:rFonts w:ascii="Times New Roman" w:hAnsi="Times New Roman"/>
          <w:color w:val="000000"/>
          <w:szCs w:val="21"/>
        </w:rPr>
        <w:t>的解集为</w:t>
      </w:r>
      <w:r>
        <w:rPr>
          <w:rFonts w:ascii="Times New Roman" w:hAnsi="Times New Roman"/>
          <w:color w:val="000000"/>
          <w:position w:val="-10"/>
          <w:szCs w:val="21"/>
        </w:rPr>
        <w:object>
          <v:shape id="_x0000_i1113" type="#_x0000_t75" style="width:9pt;height:15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3" ShapeID="_x0000_i1113" DrawAspect="Content" ObjectID="_1468075813" r:id="rId154"/>
        </w:object>
      </w:r>
      <w:r>
        <w:rPr>
          <w:rFonts w:ascii="Times New Roman" w:hAnsi="Times New Roman"/>
          <w:color w:val="000000"/>
          <w:szCs w:val="21"/>
        </w:rPr>
        <w:t>，则一定满足</w:t>
      </w:r>
      <w:r>
        <w:rPr>
          <w:rFonts w:ascii="Times New Roman" w:hAnsi="Times New Roman"/>
          <w:color w:val="000000"/>
          <w:position w:val="-28"/>
          <w:szCs w:val="21"/>
        </w:rPr>
        <w:object>
          <v:shape id="_x0000_i1114" type="#_x0000_t75" style="width:30.75pt;height:33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3" ShapeID="_x0000_i1114" DrawAspect="Content" ObjectID="_1468075814" r:id="rId156"/>
        </w:object>
      </w:r>
      <w:r>
        <w:rPr>
          <w:rFonts w:ascii="Times New Roman" w:hAnsi="Times New Roman"/>
          <w:color w:val="000000"/>
          <w:szCs w:val="21"/>
        </w:rPr>
        <w:t>．</w:t>
      </w: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color w:val="000000"/>
          <w:szCs w:val="21"/>
        </w:rPr>
      </w:pPr>
      <w:r>
        <w:rPr>
          <w:color w:val="000000"/>
        </w:rPr>
        <w:drawing>
          <wp:inline distT="0" distB="0" distL="114300" distR="114300">
            <wp:extent cx="2938780" cy="267970"/>
            <wp:effectExtent l="0" t="0" r="13970" b="17780"/>
            <wp:docPr id="1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93878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【典例例题】</w:t>
      </w: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题型一：不含参数一元二次不等式的解法</w:t>
      </w:r>
    </w:p>
    <w:p>
      <w:pPr>
        <w:pStyle w:val="PlainText"/>
        <w:tabs>
          <w:tab w:val="left" w:pos="3960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【解题总结】</w:t>
      </w: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解一元二次不等式不等式的思路是：先求出其相应方程根，将根标在</w:t>
      </w:r>
      <w:r>
        <w:rPr>
          <w:color w:val="000000"/>
          <w:position w:val="-6"/>
          <w:szCs w:val="21"/>
        </w:rPr>
        <w:object>
          <v:shape id="_x0000_i1115" type="#_x0000_t75" style="width:9.75pt;height:11.25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115" DrawAspect="Content" ObjectID="_1468075815" r:id="rId159"/>
        </w:object>
      </w:r>
      <w:r>
        <w:rPr>
          <w:color w:val="000000"/>
          <w:szCs w:val="21"/>
        </w:rPr>
        <w:t>轴上，结合图象，写出其解集</w:t>
      </w:r>
    </w:p>
    <w:p>
      <w:pPr>
        <w:spacing w:line="360" w:lineRule="auto"/>
        <w:jc w:val="left"/>
        <w:textAlignment w:val="center"/>
      </w:pPr>
      <w:r>
        <w:rPr>
          <w:b/>
        </w:rPr>
        <w:t>例1．</w:t>
      </w:r>
      <w:r>
        <w:t>（2023·上海金山·统考二模）若实数</w:t>
      </w:r>
      <w:r>
        <w:object>
          <v:shape id="_x0000_i1116" type="#_x0000_t75" alt="eqId81dea63b8ce3e51adf66cf7b9982a248" style="width:9pt;height:9.75pt" o:ole="" coordsize="21600,21600" o:preferrelative="t" filled="f" stroked="f">
            <v:stroke joinstyle="miter"/>
            <v:imagedata r:id="rId160" o:title="eqId81dea63b8ce3e51adf66cf7b9982a248"/>
            <o:lock v:ext="edit" aspectratio="t"/>
            <w10:anchorlock/>
          </v:shape>
          <o:OLEObject Type="Embed" ProgID="Equation.DSMT4" ShapeID="_x0000_i1116" DrawAspect="Content" ObjectID="_1468075816" r:id="rId161"/>
        </w:object>
      </w:r>
      <w:r>
        <w:t>满足不等式</w:t>
      </w:r>
      <w:r>
        <w:object>
          <v:shape id="_x0000_i1117" type="#_x0000_t75" alt="eqId44abc4323b97e777f8775b411b13fe67" style="width:62.25pt;height:13.5pt" o:ole="" coordsize="21600,21600" o:preferrelative="t" filled="f" stroked="f">
            <v:stroke joinstyle="miter"/>
            <v:imagedata r:id="rId162" o:title="eqId44abc4323b97e777f8775b411b13fe67"/>
            <o:lock v:ext="edit" aspectratio="t"/>
            <w10:anchorlock/>
          </v:shape>
          <o:OLEObject Type="Embed" ProgID="Equation.DSMT4" ShapeID="_x0000_i1117" DrawAspect="Content" ObjectID="_1468075817" r:id="rId163"/>
        </w:object>
      </w:r>
      <w:r>
        <w:t>，则</w:t>
      </w:r>
      <w:r>
        <w:object>
          <v:shape id="_x0000_i1118" type="#_x0000_t75" alt="eqId81dea63b8ce3e51adf66cf7b9982a248" style="width:9pt;height:9.75pt" o:ole="" coordsize="21600,21600" o:preferrelative="t" filled="f" stroked="f">
            <v:stroke joinstyle="miter"/>
            <v:imagedata r:id="rId160" o:title="eqId81dea63b8ce3e51adf66cf7b9982a248"/>
            <o:lock v:ext="edit" aspectratio="t"/>
            <w10:anchorlock/>
          </v:shape>
          <o:OLEObject Type="Embed" ProgID="Equation.DSMT4" ShapeID="_x0000_i1118" DrawAspect="Content" ObjectID="_1468075818" r:id="rId164"/>
        </w:object>
      </w:r>
      <w:r>
        <w:t>的取值范围是__________.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例2．</w:t>
      </w:r>
      <w:r>
        <w:t>（2023·高三课时练习）不等式</w:t>
      </w:r>
      <w:r>
        <w:object>
          <v:shape id="_x0000_i1119" type="#_x0000_t75" alt="eqId3e9b2e57185659baac2bf1a4e41ff817" style="width:51.75pt;height:27pt" o:ole="" coordsize="21600,21600" o:preferrelative="t" filled="f" stroked="f">
            <v:stroke joinstyle="miter"/>
            <v:imagedata r:id="rId165" o:title="eqId3e9b2e57185659baac2bf1a4e41ff817"/>
            <o:lock v:ext="edit" aspectratio="t"/>
            <w10:anchorlock/>
          </v:shape>
          <o:OLEObject Type="Embed" ProgID="Equation.DSMT4" ShapeID="_x0000_i1119" DrawAspect="Content" ObjectID="_1468075819" r:id="rId166"/>
        </w:object>
      </w:r>
      <w:r>
        <w:t>的解集为______．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例3．</w:t>
      </w:r>
      <w:r>
        <w:t>（2023·高三课时练习）函数</w:t>
      </w:r>
      <w:r>
        <w:object>
          <v:shape id="_x0000_i1120" type="#_x0000_t75" alt="eqId04b1978f823f720f44eb108bdd2ebc4e" style="width:166.5pt;height:21pt" o:ole="" coordsize="21600,21600" o:preferrelative="t" filled="f" stroked="f">
            <v:stroke joinstyle="miter"/>
            <v:imagedata r:id="rId167" o:title="eqId04b1978f823f720f44eb108bdd2ebc4e"/>
            <o:lock v:ext="edit" aspectratio="t"/>
            <w10:anchorlock/>
          </v:shape>
          <o:OLEObject Type="Embed" ProgID="Equation.DSMT4" ShapeID="_x0000_i1120" DrawAspect="Content" ObjectID="_1468075820" r:id="rId168"/>
        </w:object>
      </w:r>
      <w:r>
        <w:t>的定义域为______．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例4．</w:t>
      </w:r>
      <w:r>
        <w:t>（2023·高三课时练习）不等式</w:t>
      </w:r>
      <w:r>
        <w:object>
          <v:shape id="_x0000_i1121" type="#_x0000_t75" alt="eqIde19897ea1ba1c77aebe1c461fd8f3678" style="width:75.75pt;height:27pt" o:ole="" coordsize="21600,21600" o:preferrelative="t" filled="f" stroked="f">
            <v:stroke joinstyle="miter"/>
            <v:imagedata r:id="rId169" o:title="eqIde19897ea1ba1c77aebe1c461fd8f3678"/>
            <o:lock v:ext="edit" aspectratio="t"/>
            <w10:anchorlock/>
          </v:shape>
          <o:OLEObject Type="Embed" ProgID="Equation.DSMT4" ShapeID="_x0000_i1121" DrawAspect="Content" ObjectID="_1468075821" r:id="rId170"/>
        </w:object>
      </w:r>
      <w:r>
        <w:t>的解集为______．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题型二：含参数一元二次不等式的解法</w:t>
      </w:r>
    </w:p>
    <w:p>
      <w:pPr>
        <w:pStyle w:val="PlainText"/>
        <w:tabs>
          <w:tab w:val="left" w:pos="3960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【解题总结】</w:t>
      </w:r>
    </w:p>
    <w:p>
      <w:pPr>
        <w:snapToGrid w:val="0"/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szCs w:val="21"/>
        </w:rPr>
        <w:t>1、数形结合处理．</w:t>
      </w:r>
    </w:p>
    <w:p>
      <w:pPr>
        <w:snapToGrid w:val="0"/>
        <w:spacing w:line="360" w:lineRule="auto"/>
        <w:ind w:firstLine="420" w:firstLineChars="200"/>
        <w:textAlignment w:val="center"/>
        <w:rPr>
          <w:color w:val="00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rPr>
          <w:color w:val="000000"/>
          <w:szCs w:val="21"/>
        </w:rPr>
        <w:t>2、含参时注意分类讨论．</w:t>
      </w:r>
    </w:p>
    <w:p>
      <w:pPr>
        <w:spacing w:line="360" w:lineRule="auto"/>
        <w:jc w:val="left"/>
        <w:textAlignment w:val="center"/>
      </w:pPr>
      <w:r>
        <w:rPr>
          <w:b/>
        </w:rPr>
        <w:t>例5．</w:t>
      </w:r>
      <w:r>
        <w:t>（2023·全国·高三专题练习）已知集合</w:t>
      </w:r>
      <w:r>
        <w:object>
          <v:shape id="_x0000_i1122" type="#_x0000_t75" alt="eqId2d58683a85c8ed1319dc3b7eb76544ff" style="width:78pt;height:29.25pt" o:ole="" coordsize="21600,21600" o:preferrelative="t" filled="f" stroked="f">
            <v:stroke joinstyle="miter"/>
            <v:imagedata r:id="rId171" o:title="eqId2d58683a85c8ed1319dc3b7eb76544ff"/>
            <o:lock v:ext="edit" aspectratio="t"/>
            <w10:anchorlock/>
          </v:shape>
          <o:OLEObject Type="Embed" ProgID="Equation.DSMT4" ShapeID="_x0000_i1122" DrawAspect="Content" ObjectID="_1468075822" r:id="rId172"/>
        </w:object>
      </w:r>
      <w:r>
        <w:t>，集合</w:t>
      </w:r>
      <w:r>
        <w:object>
          <v:shape id="_x0000_i1123" type="#_x0000_t75" alt="eqIdb7e7f921c5f9a381d3edf7f14a3c7998" style="width:127.5pt;height:19.5pt" o:ole="" coordsize="21600,21600" o:preferrelative="t" filled="f" stroked="f">
            <v:stroke joinstyle="miter"/>
            <v:imagedata r:id="rId173" o:title="eqIdb7e7f921c5f9a381d3edf7f14a3c7998"/>
            <o:lock v:ext="edit" aspectratio="t"/>
            <w10:anchorlock/>
          </v:shape>
          <o:OLEObject Type="Embed" ProgID="Equation.DSMT4" ShapeID="_x0000_i1123" DrawAspect="Content" ObjectID="_1468075823" r:id="rId174"/>
        </w:object>
      </w:r>
      <w:r>
        <w:t>，若“</w:t>
      </w:r>
      <w:r>
        <w:object>
          <v:shape id="_x0000_i1124" type="#_x0000_t75" alt="eqId6ed006b944ea64f970fee46e2f558467" style="width:27pt;height:12.75pt" o:ole="" coordsize="21600,21600" o:preferrelative="t" filled="f" stroked="f">
            <v:stroke joinstyle="miter"/>
            <v:imagedata r:id="rId175" o:title="eqId6ed006b944ea64f970fee46e2f558467"/>
            <o:lock v:ext="edit" aspectratio="t"/>
            <w10:anchorlock/>
          </v:shape>
          <o:OLEObject Type="Embed" ProgID="Equation.DSMT4" ShapeID="_x0000_i1124" DrawAspect="Content" ObjectID="_1468075824" r:id="rId176"/>
        </w:object>
      </w:r>
      <w:r>
        <w:t>”是“</w:t>
      </w:r>
      <w:r>
        <w:object>
          <v:shape id="_x0000_i1125" type="#_x0000_t75" alt="eqIde23af61cd402b3789af2401bde9cbefe" style="width:27pt;height:12.75pt" o:ole="" coordsize="21600,21600" o:preferrelative="t" filled="f" stroked="f">
            <v:stroke joinstyle="miter"/>
            <v:imagedata r:id="rId177" o:title="eqIde23af61cd402b3789af2401bde9cbefe"/>
            <o:lock v:ext="edit" aspectratio="t"/>
            <w10:anchorlock/>
          </v:shape>
          <o:OLEObject Type="Embed" ProgID="Equation.DSMT4" ShapeID="_x0000_i1125" DrawAspect="Content" ObjectID="_1468075825" r:id="rId178"/>
        </w:object>
      </w:r>
      <w:r>
        <w:t>”的充分不必要条件，则实数</w:t>
      </w:r>
      <w:r>
        <w:object>
          <v:shape id="_x0000_i1126" type="#_x0000_t75" alt="eqId0a6936d370d6a238a608ca56f87198de" style="width:9pt;height:9.75pt" o:ole="" coordsize="21600,21600" o:preferrelative="t" filled="f" stroked="f">
            <v:stroke joinstyle="miter"/>
            <v:imagedata r:id="rId179" o:title="eqId0a6936d370d6a238a608ca56f87198de"/>
            <o:lock v:ext="edit" aspectratio="t"/>
            <w10:anchorlock/>
          </v:shape>
          <o:OLEObject Type="Embed" ProgID="Equation.DSMT4" ShapeID="_x0000_i1126" DrawAspect="Content" ObjectID="_1468075826" r:id="rId180"/>
        </w:object>
      </w:r>
      <w:r>
        <w:t>的取值范围（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27" type="#_x0000_t75" alt="eqIdb6cbe547f69053f393d345435c67edfa" style="width:45pt;height:30pt" o:ole="" coordsize="21600,21600" o:preferrelative="t" filled="f" stroked="f">
            <v:stroke joinstyle="miter"/>
            <v:imagedata r:id="rId181" o:title="eqIdb6cbe547f69053f393d345435c67edfa"/>
            <o:lock v:ext="edit" aspectratio="t"/>
            <w10:anchorlock/>
          </v:shape>
          <o:OLEObject Type="Embed" ProgID="Equation.DSMT4" ShapeID="_x0000_i1127" DrawAspect="Content" ObjectID="_1468075827" r:id="rId182"/>
        </w:object>
      </w:r>
      <w:r>
        <w:tab/>
      </w:r>
      <w:r>
        <w:t>B．</w:t>
      </w:r>
      <w:r>
        <w:object>
          <v:shape id="_x0000_i1128" type="#_x0000_t75" alt="eqIdb300c3a917314693bb843ca73014d629" style="width:45pt;height:30pt" o:ole="" coordsize="21600,21600" o:preferrelative="t" filled="f" stroked="f">
            <v:stroke joinstyle="miter"/>
            <v:imagedata r:id="rId183" o:title="eqIdb300c3a917314693bb843ca73014d629"/>
            <o:lock v:ext="edit" aspectratio="t"/>
            <w10:anchorlock/>
          </v:shape>
          <o:OLEObject Type="Embed" ProgID="Equation.DSMT4" ShapeID="_x0000_i1128" DrawAspect="Content" ObjectID="_1468075828" r:id="rId184"/>
        </w:object>
      </w:r>
      <w:r>
        <w:tab/>
      </w:r>
      <w:r>
        <w:t>C．</w:t>
      </w:r>
      <w:r>
        <w:object>
          <v:shape id="_x0000_i1129" type="#_x0000_t75" alt="eqIdf4ef39982f52b8e19034077269c33c9d" style="width:37.5pt;height:30pt" o:ole="" coordsize="21600,21600" o:preferrelative="t" filled="f" stroked="f">
            <v:stroke joinstyle="miter"/>
            <v:imagedata r:id="rId185" o:title="eqIdf4ef39982f52b8e19034077269c33c9d"/>
            <o:lock v:ext="edit" aspectratio="t"/>
            <w10:anchorlock/>
          </v:shape>
          <o:OLEObject Type="Embed" ProgID="Equation.DSMT4" ShapeID="_x0000_i1129" DrawAspect="Content" ObjectID="_1468075829" r:id="rId186"/>
        </w:object>
      </w:r>
      <w:r>
        <w:tab/>
      </w:r>
      <w:r>
        <w:t>D．</w:t>
      </w:r>
      <w:r>
        <w:object>
          <v:shape id="_x0000_i1130" type="#_x0000_t75" alt="eqIdb6dd68c07afd5ed4a6030529dcf9181b" style="width:37.5pt;height:30pt" o:ole="" coordsize="21600,21600" o:preferrelative="t" filled="f" stroked="f">
            <v:stroke joinstyle="miter"/>
            <v:imagedata r:id="rId187" o:title="eqIdb6dd68c07afd5ed4a6030529dcf9181b"/>
            <o:lock v:ext="edit" aspectratio="t"/>
            <w10:anchorlock/>
          </v:shape>
          <o:OLEObject Type="Embed" ProgID="Equation.DSMT4" ShapeID="_x0000_i1130" DrawAspect="Content" ObjectID="_1468075830" r:id="rId18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例6．</w:t>
      </w:r>
      <w:r>
        <w:t>（2023·全国·高三专题练习）若关于</w:t>
      </w:r>
      <w:r>
        <w:rPr>
          <w:rFonts w:eastAsia="Times New Roman"/>
          <w:i/>
        </w:rPr>
        <w:t>x</w:t>
      </w:r>
      <w:r>
        <w:t>的不等式</w:t>
      </w:r>
      <w:r>
        <w:object>
          <v:shape id="_x0000_i1131" type="#_x0000_t75" alt="eqId6c2856855bf22d5e4e83fbe582b93200" style="width:97.5pt;height:18pt" o:ole="" coordsize="21600,21600" o:preferrelative="t" filled="f" stroked="f">
            <v:stroke joinstyle="miter"/>
            <v:imagedata r:id="rId189" o:title="eqId6c2856855bf22d5e4e83fbe582b93200"/>
            <o:lock v:ext="edit" aspectratio="t"/>
            <w10:anchorlock/>
          </v:shape>
          <o:OLEObject Type="Embed" ProgID="Equation.DSMT4" ShapeID="_x0000_i1131" DrawAspect="Content" ObjectID="_1468075831" r:id="rId190"/>
        </w:object>
      </w:r>
      <w:r>
        <w:t>的解集中恰有4个整数，则实数</w:t>
      </w:r>
      <w:r>
        <w:rPr>
          <w:rFonts w:eastAsia="Times New Roman"/>
          <w:i/>
        </w:rPr>
        <w:t>m</w:t>
      </w:r>
      <w:r>
        <w:t>的取值范围为（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32" type="#_x0000_t75" alt="eqIdc3756aa0905be69a7ffdfb4d3cefe6c6" style="width:24.75pt;height:18pt" o:ole="" coordsize="21600,21600" o:preferrelative="t" filled="f" stroked="f">
            <v:stroke joinstyle="miter"/>
            <v:imagedata r:id="rId191" o:title="eqIdc3756aa0905be69a7ffdfb4d3cefe6c6"/>
            <o:lock v:ext="edit" aspectratio="t"/>
            <w10:anchorlock/>
          </v:shape>
          <o:OLEObject Type="Embed" ProgID="Equation.DSMT4" ShapeID="_x0000_i1132" DrawAspect="Content" ObjectID="_1468075832" r:id="rId192"/>
        </w:object>
      </w:r>
      <w:r>
        <w:tab/>
      </w:r>
      <w:r>
        <w:t>B．</w:t>
      </w:r>
      <w:r>
        <w:object>
          <v:shape id="_x0000_i1133" type="#_x0000_t75" alt="eqId436a2a92a63e4f7506acfb0517ae23c4" style="width:36pt;height:18pt" o:ole="" coordsize="21600,21600" o:preferrelative="t" filled="f" stroked="f">
            <v:stroke joinstyle="miter"/>
            <v:imagedata r:id="rId193" o:title="eqId436a2a92a63e4f7506acfb0517ae23c4"/>
            <o:lock v:ext="edit" aspectratio="t"/>
            <w10:anchorlock/>
          </v:shape>
          <o:OLEObject Type="Embed" ProgID="Equation.DSMT4" ShapeID="_x0000_i1133" DrawAspect="Content" ObjectID="_1468075833" r:id="rId19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34" type="#_x0000_t75" alt="eqId87803322d2595e9868e2ad7530ce4867" style="width:67.5pt;height:18pt" o:ole="" coordsize="21600,21600" o:preferrelative="t" filled="f" stroked="f">
            <v:stroke joinstyle="miter"/>
            <v:imagedata r:id="rId195" o:title="eqId87803322d2595e9868e2ad7530ce4867"/>
            <o:lock v:ext="edit" aspectratio="t"/>
            <w10:anchorlock/>
          </v:shape>
          <o:OLEObject Type="Embed" ProgID="Equation.DSMT4" ShapeID="_x0000_i1134" DrawAspect="Content" ObjectID="_1468075834" r:id="rId196"/>
        </w:object>
      </w:r>
      <w:r>
        <w:tab/>
      </w:r>
      <w:r>
        <w:t>D．</w:t>
      </w:r>
      <w:r>
        <w:object>
          <v:shape id="_x0000_i1135" type="#_x0000_t75" alt="eqId46f8899dfe2a012a46eff2ca5b88c965" style="width:30pt;height:18pt" o:ole="" coordsize="21600,21600" o:preferrelative="t" filled="f" stroked="f">
            <v:stroke joinstyle="miter"/>
            <v:imagedata r:id="rId197" o:title="eqId46f8899dfe2a012a46eff2ca5b88c965"/>
            <o:lock v:ext="edit" aspectratio="t"/>
            <w10:anchorlock/>
          </v:shape>
          <o:OLEObject Type="Embed" ProgID="Equation.DSMT4" ShapeID="_x0000_i1135" DrawAspect="Content" ObjectID="_1468075835" r:id="rId19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例7．</w:t>
      </w:r>
      <w:r>
        <w:t>（2023·全国·高三专题练习）解下列关于</w:t>
      </w:r>
      <w:r>
        <w:object>
          <v:shape id="_x0000_i1136" type="#_x0000_t75" alt="eqId81dea63b8ce3e51adf66cf7b9982a248" style="width:9pt;height:9.75pt" o:ole="" coordsize="21600,21600" o:preferrelative="t" filled="f" stroked="f">
            <v:stroke joinstyle="miter"/>
            <v:imagedata r:id="rId160" o:title="eqId81dea63b8ce3e51adf66cf7b9982a248"/>
            <o:lock v:ext="edit" aspectratio="t"/>
            <w10:anchorlock/>
          </v:shape>
          <o:OLEObject Type="Embed" ProgID="Equation.DSMT4" ShapeID="_x0000_i1136" DrawAspect="Content" ObjectID="_1468075836" r:id="rId199"/>
        </w:object>
      </w:r>
      <w:r>
        <w:t>的不等式</w:t>
      </w:r>
      <w:r>
        <w:object>
          <v:shape id="_x0000_i1137" type="#_x0000_t75" alt="eqId5092e39ca311881834f41241cab68001" style="width:121.5pt;height:15.75pt" o:ole="" coordsize="21600,21600" o:preferrelative="t" filled="f" stroked="f">
            <v:stroke joinstyle="miter"/>
            <v:imagedata r:id="rId200" o:title="eqId5092e39ca311881834f41241cab68001"/>
            <o:lock v:ext="edit" aspectratio="t"/>
            <w10:anchorlock/>
          </v:shape>
          <o:OLEObject Type="Embed" ProgID="Equation.DSMT4" ShapeID="_x0000_i1137" DrawAspect="Content" ObjectID="_1468075837" r:id="rId201"/>
        </w:object>
      </w:r>
      <w: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例8．</w:t>
      </w:r>
      <w:r>
        <w:t>（2023·全国·高三专题练习）不等式</w:t>
      </w:r>
      <w:r>
        <w:object>
          <v:shape id="_x0000_i1138" type="#_x0000_t75" alt="eqIde370f98f997f2e2e657d490fab3cfb6a" style="width:110.25pt;height:15.75pt" o:ole="" coordsize="21600,21600" o:preferrelative="t" filled="f" stroked="f">
            <v:stroke joinstyle="miter"/>
            <v:imagedata r:id="rId202" o:title="eqIde370f98f997f2e2e657d490fab3cfb6a"/>
            <o:lock v:ext="edit" aspectratio="t"/>
            <w10:anchorlock/>
          </v:shape>
          <o:OLEObject Type="Embed" ProgID="Equation.DSMT4" ShapeID="_x0000_i1138" DrawAspect="Content" ObjectID="_1468075838" r:id="rId203"/>
        </w:object>
      </w:r>
      <w:r>
        <w:t>的解集为（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39" type="#_x0000_t75" alt="eqIdb3867c1832fc8b53c3b9cd8bddd8d2ba" style="width:28.5pt;height:29.25pt" o:ole="" coordsize="21600,21600" o:preferrelative="t" filled="f" stroked="f">
            <v:stroke joinstyle="miter"/>
            <v:imagedata r:id="rId204" o:title="eqIdb3867c1832fc8b53c3b9cd8bddd8d2ba"/>
            <o:lock v:ext="edit" aspectratio="t"/>
            <w10:anchorlock/>
          </v:shape>
          <o:OLEObject Type="Embed" ProgID="Equation.DSMT4" ShapeID="_x0000_i1139" DrawAspect="Content" ObjectID="_1468075839" r:id="rId205"/>
        </w:object>
      </w:r>
      <w:r>
        <w:tab/>
      </w:r>
      <w:r>
        <w:t>B．</w:t>
      </w:r>
      <w:r>
        <w:object>
          <v:shape id="_x0000_i1140" type="#_x0000_t75" alt="eqId82c2475742e80f735c38b50ea930871a" style="width:27pt;height:30pt" o:ole="" coordsize="21600,21600" o:preferrelative="t" filled="f" stroked="f">
            <v:stroke joinstyle="miter"/>
            <v:imagedata r:id="rId206" o:title="eqId82c2475742e80f735c38b50ea930871a"/>
            <o:lock v:ext="edit" aspectratio="t"/>
            <w10:anchorlock/>
          </v:shape>
          <o:OLEObject Type="Embed" ProgID="Equation.DSMT4" ShapeID="_x0000_i1140" DrawAspect="Content" ObjectID="_1468075840" r:id="rId20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41" type="#_x0000_t75" alt="eqId8954ae3f4858bd56d0936e509180ce90" style="width:76.5pt;height:30pt" o:ole="" coordsize="21600,21600" o:preferrelative="t" filled="f" stroked="f">
            <v:stroke joinstyle="miter"/>
            <v:imagedata r:id="rId208" o:title="eqId8954ae3f4858bd56d0936e509180ce90"/>
            <o:lock v:ext="edit" aspectratio="t"/>
            <w10:anchorlock/>
          </v:shape>
          <o:OLEObject Type="Embed" ProgID="Equation.DSMT4" ShapeID="_x0000_i1141" DrawAspect="Content" ObjectID="_1468075841" r:id="rId209"/>
        </w:object>
      </w:r>
      <w:r>
        <w:tab/>
      </w:r>
      <w:r>
        <w:t>D．</w:t>
      </w:r>
      <w:r>
        <w:object>
          <v:shape id="_x0000_i1142" type="#_x0000_t75" alt="eqIde8a2915e839f55693dfa593cc05727d7" style="width:77.25pt;height:30pt" o:ole="" coordsize="21600,21600" o:preferrelative="t" filled="f" stroked="f">
            <v:stroke joinstyle="miter"/>
            <v:imagedata r:id="rId210" o:title="eqIde8a2915e839f55693dfa593cc05727d7"/>
            <o:lock v:ext="edit" aspectratio="t"/>
            <w10:anchorlock/>
          </v:shape>
          <o:OLEObject Type="Embed" ProgID="Equation.DSMT4" ShapeID="_x0000_i1142" DrawAspect="Content" ObjectID="_1468075842" r:id="rId21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题型三：一元二次不等式与韦达定理及判别式</w:t>
      </w:r>
    </w:p>
    <w:p>
      <w:pPr>
        <w:pStyle w:val="PlainText"/>
        <w:tabs>
          <w:tab w:val="left" w:pos="3960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【解题总结】</w:t>
      </w:r>
    </w:p>
    <w:p>
      <w:pPr>
        <w:snapToGrid w:val="0"/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szCs w:val="21"/>
        </w:rPr>
        <w:t>1、一定要牢记二次函数的基本性质．</w:t>
      </w:r>
    </w:p>
    <w:p>
      <w:pPr>
        <w:snapToGrid w:val="0"/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szCs w:val="21"/>
        </w:rPr>
        <w:t>2、含参的注意利用根与系数的关系找关系进行代换．</w:t>
      </w:r>
    </w:p>
    <w:p>
      <w:pPr>
        <w:spacing w:line="360" w:lineRule="auto"/>
        <w:jc w:val="left"/>
        <w:textAlignment w:val="center"/>
      </w:pPr>
      <w:r>
        <w:rPr>
          <w:b/>
        </w:rPr>
        <w:t>例9．</w:t>
      </w:r>
      <w:r>
        <w:t>（2023·全国·高三专题练习）已知关于</w:t>
      </w:r>
      <w:r>
        <w:object>
          <v:shape id="_x0000_i1143" type="#_x0000_t75" alt="eqId81dea63b8ce3e51adf66cf7b9982a248" style="width:9pt;height:9.75pt" o:ole="" coordsize="21600,21600" o:preferrelative="t" filled="f" stroked="f">
            <v:stroke joinstyle="miter"/>
            <v:imagedata r:id="rId160" o:title="eqId81dea63b8ce3e51adf66cf7b9982a248"/>
            <o:lock v:ext="edit" aspectratio="t"/>
            <w10:anchorlock/>
          </v:shape>
          <o:OLEObject Type="Embed" ProgID="Equation.DSMT4" ShapeID="_x0000_i1143" DrawAspect="Content" ObjectID="_1468075843" r:id="rId212"/>
        </w:object>
      </w:r>
      <w:r>
        <w:t>的不等式</w:t>
      </w:r>
      <w:r>
        <w:object>
          <v:shape id="_x0000_i1144" type="#_x0000_t75" alt="eqIdf84617aaab200384efeaec9a4fe71772" style="width:66.75pt;height:13.5pt" o:ole="" coordsize="21600,21600" o:preferrelative="t" filled="f" stroked="f">
            <v:stroke joinstyle="miter"/>
            <v:imagedata r:id="rId213" o:title="eqIdf84617aaab200384efeaec9a4fe71772"/>
            <o:lock v:ext="edit" aspectratio="t"/>
            <w10:anchorlock/>
          </v:shape>
          <o:OLEObject Type="Embed" ProgID="Equation.DSMT4" ShapeID="_x0000_i1144" DrawAspect="Content" ObjectID="_1468075844" r:id="rId214"/>
        </w:object>
      </w:r>
      <w:r>
        <w:t>的解集为</w:t>
      </w:r>
      <w:r>
        <w:object>
          <v:shape id="_x0000_i1145" type="#_x0000_t75" alt="eqIdcdbaea722d8df27cd9df9a3817672f1d" style="width:44.25pt;height:14.25pt" o:ole="" coordsize="21600,21600" o:preferrelative="t" filled="f" stroked="f">
            <v:stroke joinstyle="miter"/>
            <v:imagedata r:id="rId215" o:title="eqIdcdbaea722d8df27cd9df9a3817672f1d"/>
            <o:lock v:ext="edit" aspectratio="t"/>
            <w10:anchorlock/>
          </v:shape>
          <o:OLEObject Type="Embed" ProgID="Equation.DSMT4" ShapeID="_x0000_i1145" DrawAspect="Content" ObjectID="_1468075845" r:id="rId216"/>
        </w:object>
      </w:r>
      <w:r>
        <w:t>或</w:t>
      </w:r>
      <w:r>
        <w:object>
          <v:shape id="_x0000_i1146" type="#_x0000_t75" alt="eqId28cdbf4bef583116fc1cf3ce0ee09f58" style="width:28.5pt;height:13.5pt" o:ole="" coordsize="21600,21600" o:preferrelative="t" filled="f" stroked="f">
            <v:stroke joinstyle="miter"/>
            <v:imagedata r:id="rId217" o:title="eqId28cdbf4bef583116fc1cf3ce0ee09f58"/>
            <o:lock v:ext="edit" aspectratio="t"/>
            <w10:anchorlock/>
          </v:shape>
          <o:OLEObject Type="Embed" ProgID="Equation.DSMT4" ShapeID="_x0000_i1146" DrawAspect="Content" ObjectID="_1468075846" r:id="rId218"/>
        </w:object>
      </w:r>
      <w:r>
        <w:t>，则下列说法正确的是（</w:t>
      </w:r>
      <w:r>
        <w:rPr>
          <w:rFonts w:eastAsia="Times New Roman"/>
          <w:kern w:val="0"/>
          <w:sz w:val="24"/>
          <w:szCs w:val="24"/>
        </w:rPr>
        <w:t> 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47" type="#_x0000_t75" alt="eqId94440d3e4c073f94f2b266ff99d50e74" style="width:24.75pt;height:12.75pt" o:ole="" coordsize="21600,21600" o:preferrelative="t" filled="f" stroked="f">
            <v:stroke joinstyle="miter"/>
            <v:imagedata r:id="rId219" o:title="eqId94440d3e4c073f94f2b266ff99d50e74"/>
            <o:lock v:ext="edit" aspectratio="t"/>
            <w10:anchorlock/>
          </v:shape>
          <o:OLEObject Type="Embed" ProgID="Equation.DSMT4" ShapeID="_x0000_i1147" DrawAspect="Content" ObjectID="_1468075847" r:id="rId220"/>
        </w:object>
      </w:r>
      <w:r>
        <w:tab/>
      </w:r>
      <w:r>
        <w:t>B．不等式</w:t>
      </w:r>
      <w:r>
        <w:object>
          <v:shape id="_x0000_i1148" type="#_x0000_t75" alt="eqIdbd694b22eb09c083d9938e776492b225" style="width:66.75pt;height:14.25pt" o:ole="" coordsize="21600,21600" o:preferrelative="t" filled="f" stroked="f">
            <v:stroke joinstyle="miter"/>
            <v:imagedata r:id="rId221" o:title="eqIdbd694b22eb09c083d9938e776492b225"/>
            <o:lock v:ext="edit" aspectratio="t"/>
            <w10:anchorlock/>
          </v:shape>
          <o:OLEObject Type="Embed" ProgID="Equation.DSMT4" ShapeID="_x0000_i1148" DrawAspect="Content" ObjectID="_1468075848" r:id="rId222"/>
        </w:object>
      </w:r>
      <w:r>
        <w:t>的解集为</w:t>
      </w:r>
      <w:r>
        <w:object>
          <v:shape id="_x0000_i1149" type="#_x0000_t75" alt="eqIdfe71d2c81e6640775046fec0c3f1d7c4" style="width:103.5pt;height:16.5pt" o:ole="" coordsize="21600,21600" o:preferrelative="t" filled="f" stroked="f">
            <v:stroke joinstyle="miter"/>
            <v:imagedata r:id="rId223" o:title="eqIdfe71d2c81e6640775046fec0c3f1d7c4"/>
            <o:lock v:ext="edit" aspectratio="t"/>
            <w10:anchorlock/>
          </v:shape>
          <o:OLEObject Type="Embed" ProgID="Equation.DSMT4" ShapeID="_x0000_i1149" DrawAspect="Content" ObjectID="_1468075849" r:id="rId22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50" type="#_x0000_t75" alt="eqId9a31d3ff0489fd0dec060f5f1cc30117" style="width:52.5pt;height:12.75pt" o:ole="" coordsize="21600,21600" o:preferrelative="t" filled="f" stroked="f">
            <v:stroke joinstyle="miter"/>
            <v:imagedata r:id="rId225" o:title="eqId9a31d3ff0489fd0dec060f5f1cc30117"/>
            <o:lock v:ext="edit" aspectratio="t"/>
            <w10:anchorlock/>
          </v:shape>
          <o:OLEObject Type="Embed" ProgID="Equation.DSMT4" ShapeID="_x0000_i1150" DrawAspect="Content" ObjectID="_1468075850" r:id="rId226"/>
        </w:object>
      </w:r>
      <w:r>
        <w:tab/>
      </w:r>
      <w:r>
        <w:t>D．不等式</w:t>
      </w:r>
      <w:r>
        <w:object>
          <v:shape id="_x0000_i1151" type="#_x0000_t75" alt="eqId9ae6c08e4c2f5db9a595dcdbd99f9896" style="width:44.25pt;height:12.75pt" o:ole="" coordsize="21600,21600" o:preferrelative="t" filled="f" stroked="f">
            <v:stroke joinstyle="miter"/>
            <v:imagedata r:id="rId227" o:title="eqId9ae6c08e4c2f5db9a595dcdbd99f9896"/>
            <o:lock v:ext="edit" aspectratio="t"/>
            <w10:anchorlock/>
          </v:shape>
          <o:OLEObject Type="Embed" ProgID="Equation.DSMT4" ShapeID="_x0000_i1151" DrawAspect="Content" ObjectID="_1468075851" r:id="rId228"/>
        </w:object>
      </w:r>
      <w:r>
        <w:t>的解集为</w:t>
      </w:r>
      <w:r>
        <w:object>
          <v:shape id="_x0000_i1152" type="#_x0000_t75" alt="eqId89b51ecc668b6698eec8f3d0d717cb83" style="width:39pt;height:17.25pt" o:ole="" coordsize="21600,21600" o:preferrelative="t" filled="f" stroked="f">
            <v:stroke joinstyle="miter"/>
            <v:imagedata r:id="rId229" o:title="eqId89b51ecc668b6698eec8f3d0d717cb83"/>
            <o:lock v:ext="edit" aspectratio="t"/>
            <w10:anchorlock/>
          </v:shape>
          <o:OLEObject Type="Embed" ProgID="Equation.DSMT4" ShapeID="_x0000_i1152" DrawAspect="Content" ObjectID="_1468075852" r:id="rId23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例10．</w:t>
      </w:r>
      <w:r>
        <w:t>（2023·全国·高三专题练习）已知实数</w:t>
      </w:r>
      <w:r>
        <w:object>
          <v:shape id="_x0000_i1153" type="#_x0000_t75" alt="eqIdc6a46e678bf9d2df5ad4c782b3dc22f5" style="width:24.75pt;height:12.75pt" o:ole="" coordsize="21600,21600" o:preferrelative="t" filled="f" stroked="f">
            <v:stroke joinstyle="miter"/>
            <v:imagedata r:id="rId231" o:title="eqIdc6a46e678bf9d2df5ad4c782b3dc22f5"/>
            <o:lock v:ext="edit" aspectratio="t"/>
            <w10:anchorlock/>
          </v:shape>
          <o:OLEObject Type="Embed" ProgID="Equation.DSMT4" ShapeID="_x0000_i1153" DrawAspect="Content" ObjectID="_1468075853" r:id="rId232"/>
        </w:object>
      </w:r>
      <w:r>
        <w:t>，关于</w:t>
      </w:r>
      <w:r>
        <w:object>
          <v:shape id="_x0000_i1154" type="#_x0000_t75" alt="eqId81dea63b8ce3e51adf66cf7b9982a248" style="width:9pt;height:9.75pt" o:ole="" coordsize="21600,21600" o:preferrelative="t" filled="f" stroked="f">
            <v:stroke joinstyle="miter"/>
            <v:imagedata r:id="rId160" o:title="eqId81dea63b8ce3e51adf66cf7b9982a248"/>
            <o:lock v:ext="edit" aspectratio="t"/>
            <w10:anchorlock/>
          </v:shape>
          <o:OLEObject Type="Embed" ProgID="Equation.DSMT4" ShapeID="_x0000_i1154" DrawAspect="Content" ObjectID="_1468075854" r:id="rId233"/>
        </w:object>
      </w:r>
      <w:r>
        <w:t>的不等式</w:t>
      </w:r>
      <w:r>
        <w:object>
          <v:shape id="_x0000_i1155" type="#_x0000_t75" alt="eqId4328c18a01d656726690df69f4f55ea9" style="width:105.75pt;height:18pt" o:ole="" coordsize="21600,21600" o:preferrelative="t" filled="f" stroked="f">
            <v:stroke joinstyle="miter"/>
            <v:imagedata r:id="rId234" o:title="eqId4328c18a01d656726690df69f4f55ea9"/>
            <o:lock v:ext="edit" aspectratio="t"/>
            <w10:anchorlock/>
          </v:shape>
          <o:OLEObject Type="Embed" ProgID="Equation.DSMT4" ShapeID="_x0000_i1155" DrawAspect="Content" ObjectID="_1468075855" r:id="rId235"/>
        </w:object>
      </w:r>
      <w:r>
        <w:t>的解集为</w:t>
      </w:r>
      <w:r>
        <w:object>
          <v:shape id="_x0000_i1156" type="#_x0000_t75" alt="eqIdf803a468e5d66004e57372a5bf2c5e1b" style="width:32.25pt;height:17.25pt" o:ole="" coordsize="21600,21600" o:preferrelative="t" filled="f" stroked="f">
            <v:stroke joinstyle="miter"/>
            <v:imagedata r:id="rId236" o:title="eqIdf803a468e5d66004e57372a5bf2c5e1b"/>
            <o:lock v:ext="edit" aspectratio="t"/>
            <w10:anchorlock/>
          </v:shape>
          <o:OLEObject Type="Embed" ProgID="Equation.DSMT4" ShapeID="_x0000_i1156" DrawAspect="Content" ObjectID="_1468075856" r:id="rId237"/>
        </w:object>
      </w:r>
      <w:r>
        <w:t>，则实数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object>
          <v:shape id="_x0000_i1157" type="#_x0000_t75" alt="eqIdc814128ea2139e33db94ea590e7c2223" style="width:11.25pt;height:16.5pt" o:ole="" coordsize="21600,21600" o:preferrelative="t" filled="f" stroked="f">
            <v:stroke joinstyle="miter"/>
            <v:imagedata r:id="rId238" o:title="eqIdc814128ea2139e33db94ea590e7c2223"/>
            <o:lock v:ext="edit" aspectratio="t"/>
            <w10:anchorlock/>
          </v:shape>
          <o:OLEObject Type="Embed" ProgID="Equation.DSMT4" ShapeID="_x0000_i1157" DrawAspect="Content" ObjectID="_1468075857" r:id="rId239"/>
        </w:object>
      </w:r>
      <w:r>
        <w:t>、</w:t>
      </w:r>
      <w:r>
        <w:object>
          <v:shape id="_x0000_i1158" type="#_x0000_t75" alt="eqIdaec19b68e3add9d5bfcc6269a1855b87" style="width:12pt;height:16.5pt" o:ole="" coordsize="21600,21600" o:preferrelative="t" filled="f" stroked="f">
            <v:stroke joinstyle="miter"/>
            <v:imagedata r:id="rId240" o:title="eqIdaec19b68e3add9d5bfcc6269a1855b87"/>
            <o:lock v:ext="edit" aspectratio="t"/>
            <w10:anchorlock/>
          </v:shape>
          <o:OLEObject Type="Embed" ProgID="Equation.DSMT4" ShapeID="_x0000_i1158" DrawAspect="Content" ObjectID="_1468075858" r:id="rId241"/>
        </w:object>
      </w:r>
      <w:r>
        <w:t>从小到大的排列是(</w:t>
      </w:r>
      <w:r>
        <w:rPr>
          <w:rFonts w:eastAsia="Times New Roman"/>
          <w:kern w:val="0"/>
          <w:sz w:val="24"/>
          <w:szCs w:val="24"/>
        </w:rPr>
        <w:t>    </w:t>
      </w:r>
      <w:r>
        <w:t>)</w:t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  <w:r>
        <w:t>A．</w:t>
      </w:r>
      <w:r>
        <w:object>
          <v:shape id="_x0000_i1159" type="#_x0000_t75" alt="eqId54323d02f7dcf328d8eeaf555be87406" style="width:62.25pt;height:15.75pt" o:ole="" coordsize="21600,21600" o:preferrelative="t" filled="f" stroked="f">
            <v:stroke joinstyle="miter"/>
            <v:imagedata r:id="rId242" o:title="eqId54323d02f7dcf328d8eeaf555be87406"/>
            <o:lock v:ext="edit" aspectratio="t"/>
            <w10:anchorlock/>
          </v:shape>
          <o:OLEObject Type="Embed" ProgID="Equation.DSMT4" ShapeID="_x0000_i1159" DrawAspect="Content" ObjectID="_1468075859" r:id="rId243"/>
        </w:object>
      </w:r>
      <w:r>
        <w:tab/>
      </w:r>
      <w:r>
        <w:t>B．</w:t>
      </w:r>
      <w:r>
        <w:object>
          <v:shape id="_x0000_i1160" type="#_x0000_t75" alt="eqId58d527d2746b7a94fa6e7fbff58619f7" style="width:61.5pt;height:15.75pt" o:ole="" coordsize="21600,21600" o:preferrelative="t" filled="f" stroked="f">
            <v:stroke joinstyle="miter"/>
            <v:imagedata r:id="rId244" o:title="eqId58d527d2746b7a94fa6e7fbff58619f7"/>
            <o:lock v:ext="edit" aspectratio="t"/>
            <w10:anchorlock/>
          </v:shape>
          <o:OLEObject Type="Embed" ProgID="Equation.DSMT4" ShapeID="_x0000_i1160" DrawAspect="Content" ObjectID="_1468075860" r:id="rId24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61" type="#_x0000_t75" alt="eqIdca0ba2e5e644d4edcda5d3a5bd73882e" style="width:61.5pt;height:15.75pt" o:ole="" coordsize="21600,21600" o:preferrelative="t" filled="f" stroked="f">
            <v:stroke joinstyle="miter"/>
            <v:imagedata r:id="rId246" o:title="eqIdca0ba2e5e644d4edcda5d3a5bd73882e"/>
            <o:lock v:ext="edit" aspectratio="t"/>
            <w10:anchorlock/>
          </v:shape>
          <o:OLEObject Type="Embed" ProgID="Equation.DSMT4" ShapeID="_x0000_i1161" DrawAspect="Content" ObjectID="_1468075861" r:id="rId247"/>
        </w:object>
      </w:r>
      <w:r>
        <w:tab/>
      </w:r>
      <w:r>
        <w:t>D．</w:t>
      </w:r>
      <w:r>
        <w:object>
          <v:shape id="_x0000_i1162" type="#_x0000_t75" alt="eqId2f426bc845a84860b8cfb0bb05d97d81" style="width:62.25pt;height:15.75pt" o:ole="" coordsize="21600,21600" o:preferrelative="t" filled="f" stroked="f">
            <v:stroke joinstyle="miter"/>
            <v:imagedata r:id="rId248" o:title="eqId2f426bc845a84860b8cfb0bb05d97d81"/>
            <o:lock v:ext="edit" aspectratio="t"/>
            <w10:anchorlock/>
          </v:shape>
          <o:OLEObject Type="Embed" ProgID="Equation.DSMT4" ShapeID="_x0000_i1162" DrawAspect="Content" ObjectID="_1468075862" r:id="rId24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例11．</w:t>
      </w:r>
      <w:r>
        <w:t>（2023·全国·高三专题练习）关于</w:t>
      </w:r>
      <w:r>
        <w:object>
          <v:shape id="_x0000_i1163" type="#_x0000_t75" alt="eqId81dea63b8ce3e51adf66cf7b9982a248" style="width:9pt;height:9.75pt" o:ole="" coordsize="21600,21600" o:preferrelative="t" filled="f" stroked="f">
            <v:stroke joinstyle="miter"/>
            <v:imagedata r:id="rId160" o:title="eqId81dea63b8ce3e51adf66cf7b9982a248"/>
            <o:lock v:ext="edit" aspectratio="t"/>
            <w10:anchorlock/>
          </v:shape>
          <o:OLEObject Type="Embed" ProgID="Equation.DSMT4" ShapeID="_x0000_i1163" DrawAspect="Content" ObjectID="_1468075863" r:id="rId250"/>
        </w:object>
      </w:r>
      <w:r>
        <w:t>的不等式</w:t>
      </w:r>
      <w:r>
        <w:object>
          <v:shape id="_x0000_i1164" type="#_x0000_t75" alt="eqIdf84617aaab200384efeaec9a4fe71772" style="width:66.75pt;height:13.5pt" o:ole="" coordsize="21600,21600" o:preferrelative="t" filled="f" stroked="f">
            <v:stroke joinstyle="miter"/>
            <v:imagedata r:id="rId213" o:title="eqIdf84617aaab200384efeaec9a4fe71772"/>
            <o:lock v:ext="edit" aspectratio="t"/>
            <w10:anchorlock/>
          </v:shape>
          <o:OLEObject Type="Embed" ProgID="Equation.DSMT4" ShapeID="_x0000_i1164" DrawAspect="Content" ObjectID="_1468075864" r:id="rId251"/>
        </w:object>
      </w:r>
      <w:r>
        <w:t>的解集为</w:t>
      </w:r>
      <w:r>
        <w:object>
          <v:shape id="_x0000_i1165" type="#_x0000_t75" alt="eqId2157b41548f02a86a438e63238719841" style="width:29.25pt;height:18pt" o:ole="" coordsize="21600,21600" o:preferrelative="t" filled="f" stroked="f">
            <v:stroke joinstyle="miter"/>
            <v:imagedata r:id="rId252" o:title="eqId2157b41548f02a86a438e63238719841"/>
            <o:lock v:ext="edit" aspectratio="t"/>
            <w10:anchorlock/>
          </v:shape>
          <o:OLEObject Type="Embed" ProgID="Equation.DSMT4" ShapeID="_x0000_i1165" DrawAspect="Content" ObjectID="_1468075865" r:id="rId253"/>
        </w:object>
      </w:r>
      <w:r>
        <w:t>，则不等式</w:t>
      </w:r>
      <w:r>
        <w:object>
          <v:shape id="_x0000_i1166" type="#_x0000_t75" alt="eqIda611e471b9c95621cea7cb6df44d2be9" style="width:66.75pt;height:14.25pt" o:ole="" coordsize="21600,21600" o:preferrelative="t" filled="f" stroked="f">
            <v:stroke joinstyle="miter"/>
            <v:imagedata r:id="rId254" o:title="eqIda611e471b9c95621cea7cb6df44d2be9"/>
            <o:lock v:ext="edit" aspectratio="t"/>
            <w10:anchorlock/>
          </v:shape>
          <o:OLEObject Type="Embed" ProgID="Equation.DSMT4" ShapeID="_x0000_i1166" DrawAspect="Content" ObjectID="_1468075866" r:id="rId255"/>
        </w:object>
      </w:r>
      <w:r>
        <w:t>的解集为（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67" type="#_x0000_t75" alt="eqId005e1657ca8513f6faeafff6332b8ca6" style="width:24.75pt;height:15pt" o:ole="" coordsize="21600,21600" o:preferrelative="t" filled="f" stroked="f">
            <v:stroke joinstyle="miter"/>
            <v:imagedata r:id="rId256" o:title="eqId005e1657ca8513f6faeafff6332b8ca6"/>
            <o:lock v:ext="edit" aspectratio="t"/>
            <w10:anchorlock/>
          </v:shape>
          <o:OLEObject Type="Embed" ProgID="Equation.DSMT4" ShapeID="_x0000_i1167" DrawAspect="Content" ObjectID="_1468075867" r:id="rId257"/>
        </w:object>
      </w:r>
      <w:r>
        <w:tab/>
      </w:r>
      <w:r>
        <w:t>B．</w:t>
      </w:r>
      <w:r>
        <w:object>
          <v:shape id="_x0000_i1168" type="#_x0000_t75" alt="eqIdb2c7b74fd862d7e3f35e40ae1f626c4c" style="width:30.75pt;height:18pt" o:ole="" coordsize="21600,21600" o:preferrelative="t" filled="f" stroked="f">
            <v:stroke joinstyle="miter"/>
            <v:imagedata r:id="rId258" o:title="eqIdb2c7b74fd862d7e3f35e40ae1f626c4c"/>
            <o:lock v:ext="edit" aspectratio="t"/>
            <w10:anchorlock/>
          </v:shape>
          <o:OLEObject Type="Embed" ProgID="Equation.DSMT4" ShapeID="_x0000_i1168" DrawAspect="Content" ObjectID="_1468075868" r:id="rId259"/>
        </w:object>
      </w:r>
      <w:r>
        <w:tab/>
      </w:r>
      <w:r>
        <w:t>C．</w:t>
      </w:r>
      <w:r>
        <w:object>
          <v:shape id="_x0000_i1169" type="#_x0000_t75" alt="eqIde8d21f46ec32c42b46b988bfe401ebba" style="width:36pt;height:29.25pt" o:ole="" coordsize="21600,21600" o:preferrelative="t" filled="f" stroked="f">
            <v:stroke joinstyle="miter"/>
            <v:imagedata r:id="rId260" o:title="eqIde8d21f46ec32c42b46b988bfe401ebba"/>
            <o:lock v:ext="edit" aspectratio="t"/>
            <w10:anchorlock/>
          </v:shape>
          <o:OLEObject Type="Embed" ProgID="Equation.DSMT4" ShapeID="_x0000_i1169" DrawAspect="Content" ObjectID="_1468075869" r:id="rId261"/>
        </w:object>
      </w:r>
      <w:r>
        <w:tab/>
      </w:r>
      <w:r>
        <w:t>D．</w:t>
      </w:r>
      <w:r>
        <w:object>
          <v:shape id="_x0000_i1170" type="#_x0000_t75" alt="eqIdd93614e46266daac998cd98bfd95bfbc" style="width:35.25pt;height:30pt" o:ole="" coordsize="21600,21600" o:preferrelative="t" filled="f" stroked="f">
            <v:stroke joinstyle="miter"/>
            <v:imagedata r:id="rId262" o:title="eqIdd93614e46266daac998cd98bfd95bfbc"/>
            <o:lock v:ext="edit" aspectratio="t"/>
            <w10:anchorlock/>
          </v:shape>
          <o:OLEObject Type="Embed" ProgID="Equation.DSMT4" ShapeID="_x0000_i1170" DrawAspect="Content" ObjectID="_1468075870" r:id="rId26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例12．</w:t>
      </w:r>
      <w:r>
        <w:t>（2023·北京海淀·101中学校考模拟预测）已知关于</w:t>
      </w:r>
      <w:r>
        <w:rPr>
          <w:rFonts w:eastAsia="Times New Roman"/>
          <w:i/>
        </w:rPr>
        <w:t>x</w:t>
      </w:r>
      <w:r>
        <w:t>的不等式</w:t>
      </w:r>
      <w:r>
        <w:object>
          <v:shape id="_x0000_i1171" type="#_x0000_t75" alt="eqId3b6930a0f9e7904e42aeba0aae6caf26" style="width:84.75pt;height:15pt" o:ole="" coordsize="21600,21600" o:preferrelative="t" filled="f" stroked="f">
            <v:stroke joinstyle="miter"/>
            <v:imagedata r:id="rId264" o:title="eqId3b6930a0f9e7904e42aeba0aae6caf26"/>
            <o:lock v:ext="edit" aspectratio="t"/>
            <w10:anchorlock/>
          </v:shape>
          <o:OLEObject Type="Embed" ProgID="Equation.DSMT4" ShapeID="_x0000_i1171" DrawAspect="Content" ObjectID="_1468075871" r:id="rId265"/>
        </w:object>
      </w:r>
      <w:r>
        <w:t>的解集是</w:t>
      </w:r>
      <w:r>
        <w:object>
          <v:shape id="_x0000_i1172" type="#_x0000_t75" alt="eqId6fcc6e5d56bb1cd618579ed169acbc0f" style="width:49.5pt;height:17.25pt" o:ole="" coordsize="21600,21600" o:preferrelative="t" filled="f" stroked="f">
            <v:stroke joinstyle="miter"/>
            <v:imagedata r:id="rId266" o:title="eqId6fcc6e5d56bb1cd618579ed169acbc0f"/>
            <o:lock v:ext="edit" aspectratio="t"/>
            <w10:anchorlock/>
          </v:shape>
          <o:OLEObject Type="Embed" ProgID="Equation.DSMT4" ShapeID="_x0000_i1172" DrawAspect="Content" ObjectID="_1468075872" r:id="rId267"/>
        </w:object>
      </w:r>
      <w:r>
        <w:t>，则下列四个结论中错误的是（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173" type="#_x0000_t75" alt="eqIdc290ac66e27a755362bc3ea3e081cb55" style="width:34.5pt;height:13.5pt" o:ole="" coordsize="21600,21600" o:preferrelative="t" filled="f" stroked="f">
            <v:stroke joinstyle="miter"/>
            <v:imagedata r:id="rId268" o:title="eqIdc290ac66e27a755362bc3ea3e081cb55"/>
            <o:lock v:ext="edit" aspectratio="t"/>
            <w10:anchorlock/>
          </v:shape>
          <o:OLEObject Type="Embed" ProgID="Equation.DSMT4" ShapeID="_x0000_i1173" DrawAspect="Content" ObjectID="_1468075873" r:id="rId269"/>
        </w:objec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174" type="#_x0000_t75" alt="eqIde35ccf4c82ddf6d08956cdb616771553" style="width:45.75pt;height:27pt" o:ole="" coordsize="21600,21600" o:preferrelative="t" filled="f" stroked="f">
            <v:stroke joinstyle="miter"/>
            <v:imagedata r:id="rId270" o:title="eqIde35ccf4c82ddf6d08956cdb616771553"/>
            <o:lock v:ext="edit" aspectratio="t"/>
            <w10:anchorlock/>
          </v:shape>
          <o:OLEObject Type="Embed" ProgID="Equation.DSMT4" ShapeID="_x0000_i1174" DrawAspect="Content" ObjectID="_1468075874" r:id="rId271"/>
        </w:object>
      </w:r>
    </w:p>
    <w:p>
      <w:pPr>
        <w:spacing w:line="360" w:lineRule="auto"/>
        <w:jc w:val="left"/>
        <w:textAlignment w:val="center"/>
      </w:pPr>
      <w:r>
        <w:t>C．若关于</w:t>
      </w:r>
      <w:r>
        <w:rPr>
          <w:rFonts w:eastAsia="Times New Roman"/>
          <w:i/>
        </w:rPr>
        <w:t>x</w:t>
      </w:r>
      <w:r>
        <w:t>的不等式</w:t>
      </w:r>
      <w:r>
        <w:object>
          <v:shape id="_x0000_i1175" type="#_x0000_t75" alt="eqIdfc1eb8caff453abec4cfe2a844417bb0" style="width:64.5pt;height:14.25pt" o:ole="" coordsize="21600,21600" o:preferrelative="t" filled="f" stroked="f">
            <v:stroke joinstyle="miter"/>
            <v:imagedata r:id="rId272" o:title="eqIdfc1eb8caff453abec4cfe2a844417bb0"/>
            <o:lock v:ext="edit" aspectratio="t"/>
            <w10:anchorlock/>
          </v:shape>
          <o:OLEObject Type="Embed" ProgID="Equation.DSMT4" ShapeID="_x0000_i1175" DrawAspect="Content" ObjectID="_1468075875" r:id="rId273"/>
        </w:object>
      </w:r>
      <w:r>
        <w:t>的解集为</w:t>
      </w:r>
      <w:r>
        <w:object>
          <v:shape id="_x0000_i1176" type="#_x0000_t75" alt="eqIdacf7f5cfae7e1231459266e901462eba" style="width:33.75pt;height:14.25pt" o:ole="" coordsize="21600,21600" o:preferrelative="t" filled="f" stroked="f">
            <v:stroke joinstyle="miter"/>
            <v:imagedata r:id="rId274" o:title="eqIdacf7f5cfae7e1231459266e901462eba"/>
            <o:lock v:ext="edit" aspectratio="t"/>
            <w10:anchorlock/>
          </v:shape>
          <o:OLEObject Type="Embed" ProgID="Equation.DSMT4" ShapeID="_x0000_i1176" DrawAspect="Content" ObjectID="_1468075876" r:id="rId275"/>
        </w:object>
      </w:r>
      <w:r>
        <w:t>，则</w:t>
      </w:r>
      <w:r>
        <w:object>
          <v:shape id="_x0000_i1177" type="#_x0000_t75" alt="eqId8b058f0a0ccb1440f02717234fda5664" style="width:36pt;height:15.75pt" o:ole="" coordsize="21600,21600" o:preferrelative="t" filled="f" stroked="f">
            <v:stroke joinstyle="miter"/>
            <v:imagedata r:id="rId276" o:title="eqId8b058f0a0ccb1440f02717234fda5664"/>
            <o:lock v:ext="edit" aspectratio="t"/>
            <w10:anchorlock/>
          </v:shape>
          <o:OLEObject Type="Embed" ProgID="Equation.DSMT4" ShapeID="_x0000_i1177" DrawAspect="Content" ObjectID="_1468075877" r:id="rId277"/>
        </w:object>
      </w:r>
    </w:p>
    <w:p>
      <w:pPr>
        <w:spacing w:line="360" w:lineRule="auto"/>
        <w:jc w:val="left"/>
        <w:textAlignment w:val="center"/>
      </w:pPr>
      <w:r>
        <w:t>D．若关于</w:t>
      </w:r>
      <w:r>
        <w:rPr>
          <w:rFonts w:eastAsia="Times New Roman"/>
          <w:i/>
        </w:rPr>
        <w:t>x</w:t>
      </w:r>
      <w:r>
        <w:t>的不等式</w:t>
      </w:r>
      <w:r>
        <w:object>
          <v:shape id="_x0000_i1178" type="#_x0000_t75" alt="eqId20a60db8c98143159d25e910dd3d08dd" style="width:60.75pt;height:14.25pt" o:ole="" coordsize="21600,21600" o:preferrelative="t" filled="f" stroked="f">
            <v:stroke joinstyle="miter"/>
            <v:imagedata r:id="rId278" o:title="eqId20a60db8c98143159d25e910dd3d08dd"/>
            <o:lock v:ext="edit" aspectratio="t"/>
            <w10:anchorlock/>
          </v:shape>
          <o:OLEObject Type="Embed" ProgID="Equation.DSMT4" ShapeID="_x0000_i1178" DrawAspect="Content" ObjectID="_1468075878" r:id="rId279"/>
        </w:object>
      </w:r>
      <w:r>
        <w:t>的解集为</w:t>
      </w:r>
      <w:r>
        <w:object>
          <v:shape id="_x0000_i1179" type="#_x0000_t75" alt="eqIdacf7f5cfae7e1231459266e901462eba" style="width:33.75pt;height:14.25pt" o:ole="" coordsize="21600,21600" o:preferrelative="t" filled="f" stroked="f">
            <v:stroke joinstyle="miter"/>
            <v:imagedata r:id="rId274" o:title="eqIdacf7f5cfae7e1231459266e901462eba"/>
            <o:lock v:ext="edit" aspectratio="t"/>
            <w10:anchorlock/>
          </v:shape>
          <o:OLEObject Type="Embed" ProgID="Equation.DSMT4" ShapeID="_x0000_i1179" DrawAspect="Content" ObjectID="_1468075879" r:id="rId280"/>
        </w:object>
      </w:r>
      <w:r>
        <w:t>，且</w:t>
      </w:r>
      <w:r>
        <w:object>
          <v:shape id="_x0000_i1180" type="#_x0000_t75" alt="eqId6021973db7a17aa9b5c5104615e84d3b" style="width:49.5pt;height:18pt" o:ole="" coordsize="21600,21600" o:preferrelative="t" filled="f" stroked="f">
            <v:stroke joinstyle="miter"/>
            <v:imagedata r:id="rId281" o:title="eqId6021973db7a17aa9b5c5104615e84d3b"/>
            <o:lock v:ext="edit" aspectratio="t"/>
            <w10:anchorlock/>
          </v:shape>
          <o:OLEObject Type="Embed" ProgID="Equation.DSMT4" ShapeID="_x0000_i1180" DrawAspect="Content" ObjectID="_1468075880" r:id="rId282"/>
        </w:object>
      </w:r>
      <w:r>
        <w:t>，则</w:t>
      </w:r>
      <w:r>
        <w:object>
          <v:shape id="_x0000_i1181" type="#_x0000_t75" alt="eqId60b97bb18e5ca34d22b5e827316a122a" style="width:24pt;height:12.75pt" o:ole="" coordsize="21600,21600" o:preferrelative="t" filled="f" stroked="f">
            <v:stroke joinstyle="miter"/>
            <v:imagedata r:id="rId283" o:title="eqId60b97bb18e5ca34d22b5e827316a122a"/>
            <o:lock v:ext="edit" aspectratio="t"/>
            <w10:anchorlock/>
          </v:shape>
          <o:OLEObject Type="Embed" ProgID="Equation.DSMT4" ShapeID="_x0000_i1181" DrawAspect="Content" ObjectID="_1468075881" r:id="rId28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例13．</w:t>
      </w:r>
      <w:r>
        <w:t>（2023·全国·高三专题练习）已知关于</w:t>
      </w:r>
      <w:r>
        <w:rPr>
          <w:rFonts w:eastAsia="Times New Roman"/>
          <w:i/>
        </w:rPr>
        <w:t>x</w:t>
      </w:r>
      <w:r>
        <w:t>的不等式</w:t>
      </w:r>
      <w:r>
        <w:object>
          <v:shape id="_x0000_i1182" type="#_x0000_t75" alt="eqIde25468e456d7d1e4654c9eea02a92745" style="width:72.75pt;height:13.5pt" o:ole="" coordsize="21600,21600" o:preferrelative="t" filled="f" stroked="f">
            <v:stroke joinstyle="miter"/>
            <v:imagedata r:id="rId285" o:title="eqIde25468e456d7d1e4654c9eea02a92745"/>
            <o:lock v:ext="edit" aspectratio="t"/>
            <w10:anchorlock/>
          </v:shape>
          <o:OLEObject Type="Embed" ProgID="Equation.DSMT4" ShapeID="_x0000_i1182" DrawAspect="Content" ObjectID="_1468075882" r:id="rId286"/>
        </w:object>
      </w:r>
      <w:r>
        <w:t>的解集为</w:t>
      </w:r>
      <w:r>
        <w:object>
          <v:shape id="_x0000_i1183" type="#_x0000_t75" alt="eqIdf590e239a0124245f9ee88da92775e16" style="width:34.5pt;height:30pt" o:ole="" coordsize="21600,21600" o:preferrelative="t" filled="f" stroked="f">
            <v:stroke joinstyle="miter"/>
            <v:imagedata r:id="rId287" o:title="eqIdf590e239a0124245f9ee88da92775e16"/>
            <o:lock v:ext="edit" aspectratio="t"/>
            <w10:anchorlock/>
          </v:shape>
          <o:OLEObject Type="Embed" ProgID="Equation.DSMT4" ShapeID="_x0000_i1183" DrawAspect="Content" ObjectID="_1468075883" r:id="rId288"/>
        </w:object>
      </w:r>
      <w:r>
        <w:t>，其中</w:t>
      </w:r>
      <w:r>
        <w:object>
          <v:shape id="_x0000_i1184" type="#_x0000_t75" alt="eqId4f4c78214e43a8b93f2a57072033cbcf" style="width:26.25pt;height:12pt" o:ole="" coordsize="21600,21600" o:preferrelative="t" filled="f" stroked="f">
            <v:stroke joinstyle="miter"/>
            <v:imagedata r:id="rId289" o:title="eqId4f4c78214e43a8b93f2a57072033cbcf"/>
            <o:lock v:ext="edit" aspectratio="t"/>
            <w10:anchorlock/>
          </v:shape>
          <o:OLEObject Type="Embed" ProgID="Equation.DSMT4" ShapeID="_x0000_i1184" DrawAspect="Content" ObjectID="_1468075884" r:id="rId290"/>
        </w:object>
      </w:r>
      <w:r>
        <w:t>，则</w:t>
      </w:r>
      <w:r>
        <w:object>
          <v:shape id="_x0000_i1185" type="#_x0000_t75" alt="eqIdec09cc3c3d3c58880bbd39445e17ec9a" style="width:32.25pt;height:27.75pt" o:ole="" coordsize="21600,21600" o:preferrelative="t" filled="f" stroked="f">
            <v:stroke joinstyle="miter"/>
            <v:imagedata r:id="rId291" o:title="eqIdec09cc3c3d3c58880bbd39445e17ec9a"/>
            <o:lock v:ext="edit" aspectratio="t"/>
            <w10:anchorlock/>
          </v:shape>
          <o:OLEObject Type="Embed" ProgID="Equation.DSMT4" ShapeID="_x0000_i1185" DrawAspect="Content" ObjectID="_1468075885" r:id="rId292"/>
        </w:object>
      </w:r>
      <w:r>
        <w:t>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A．－2</w:t>
      </w:r>
      <w:r>
        <w:tab/>
      </w:r>
      <w:r>
        <w:t>B．1</w:t>
      </w:r>
      <w:r>
        <w:tab/>
      </w:r>
      <w:r>
        <w:t>C．2</w:t>
      </w:r>
      <w:r>
        <w:tab/>
      </w:r>
      <w:r>
        <w:t>D．8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题型四：其他不等式解法</w:t>
      </w:r>
    </w:p>
    <w:p>
      <w:pPr>
        <w:pStyle w:val="PlainText"/>
        <w:tabs>
          <w:tab w:val="left" w:pos="3960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【解题总结】</w:t>
      </w:r>
    </w:p>
    <w:p>
      <w:pPr>
        <w:snapToGrid w:val="0"/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szCs w:val="21"/>
        </w:rPr>
        <w:t>1、分式不等式化为二次或高次不等式处理．</w:t>
      </w:r>
    </w:p>
    <w:p>
      <w:pPr>
        <w:snapToGrid w:val="0"/>
        <w:spacing w:line="360" w:lineRule="auto"/>
        <w:ind w:firstLine="420" w:firstLineChars="200"/>
        <w:textAlignment w:val="center"/>
        <w:rPr>
          <w:color w:val="000000"/>
          <w:szCs w:val="21"/>
        </w:rPr>
      </w:pPr>
      <w:r>
        <w:rPr>
          <w:color w:val="000000"/>
          <w:szCs w:val="21"/>
        </w:rPr>
        <w:t>2、根式不等式绝对值不等式平方处理．</w:t>
      </w:r>
    </w:p>
    <w:p>
      <w:pPr>
        <w:spacing w:line="360" w:lineRule="auto"/>
        <w:jc w:val="left"/>
        <w:textAlignment w:val="center"/>
      </w:pPr>
      <w:r>
        <w:rPr>
          <w:b/>
        </w:rPr>
        <w:t>例14．</w:t>
      </w:r>
      <w:r>
        <w:t>（2023·北京海淀·统考一模）不等式</w:t>
      </w:r>
      <w:r>
        <w:object>
          <v:shape id="_x0000_i1186" type="#_x0000_t75" alt="eqIdbf4f95c534563f6779062ae07fe60731" style="width:40.5pt;height:27pt" o:ole="" coordsize="21600,21600" o:preferrelative="t" filled="f" stroked="f">
            <v:stroke joinstyle="miter"/>
            <v:imagedata r:id="rId293" o:title="eqIdbf4f95c534563f6779062ae07fe60731"/>
            <o:lock v:ext="edit" aspectratio="t"/>
            <w10:anchorlock/>
          </v:shape>
          <o:OLEObject Type="Embed" ProgID="Equation.DSMT4" ShapeID="_x0000_i1186" DrawAspect="Content" ObjectID="_1468075886" r:id="rId294"/>
        </w:object>
      </w:r>
      <w:r>
        <w:t>的解集为_________．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例15．</w:t>
      </w:r>
      <w:r>
        <w:t xml:space="preserve">（2023·全国·高三专题练习）不等式的 </w:t>
      </w:r>
      <w:r>
        <w:object>
          <v:shape id="_x0000_i1187" type="#_x0000_t75" alt="eqId1217b278201aa47b69c5cdc23f68b156" style="width:45pt;height:29.25pt" o:ole="" coordsize="21600,21600" o:preferrelative="t" filled="f" stroked="f">
            <v:stroke joinstyle="miter"/>
            <v:imagedata r:id="rId295" o:title="eqId1217b278201aa47b69c5cdc23f68b156"/>
            <o:lock v:ext="edit" aspectratio="t"/>
            <w10:anchorlock/>
          </v:shape>
          <o:OLEObject Type="Embed" ProgID="Equation.DSMT4" ShapeID="_x0000_i1187" DrawAspect="Content" ObjectID="_1468075887" r:id="rId296"/>
        </w:object>
      </w:r>
      <w:r>
        <w:t>的解集是______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例16．</w:t>
      </w:r>
      <w:r>
        <w:t>（2023·上海·高三专题练习）若不等式</w:t>
      </w:r>
      <w:r>
        <w:object>
          <v:shape id="_x0000_i1188" type="#_x0000_t75" alt="eqIdfb1c34fd418fc0916b4694808a8062fc" style="width:41.25pt;height:17.25pt" o:ole="" coordsize="21600,21600" o:preferrelative="t" filled="f" stroked="f">
            <v:stroke joinstyle="miter"/>
            <v:imagedata r:id="rId297" o:title="eqIdfb1c34fd418fc0916b4694808a8062fc"/>
            <o:lock v:ext="edit" aspectratio="t"/>
            <w10:anchorlock/>
          </v:shape>
          <o:OLEObject Type="Embed" ProgID="Equation.DSMT4" ShapeID="_x0000_i1188" DrawAspect="Content" ObjectID="_1468075888" r:id="rId298"/>
        </w:object>
      </w:r>
      <w:r>
        <w:t>，则</w:t>
      </w:r>
      <w:r>
        <w:rPr>
          <w:rFonts w:eastAsia="Times New Roman"/>
          <w:i/>
        </w:rPr>
        <w:t>x</w:t>
      </w:r>
      <w:r>
        <w:t>的取值范围是____________．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例17．</w:t>
      </w:r>
      <w:r>
        <w:t>（2023·上海浦东新·统考三模）不等式</w:t>
      </w:r>
      <w:r>
        <w:object>
          <v:shape id="_x0000_i1189" type="#_x0000_t75" alt="eqId4c0408c9fdfb28b420c74821054d5fb9" style="width:68.25pt;height:15pt" o:ole="" coordsize="21600,21600" o:preferrelative="t" filled="f" stroked="f">
            <v:stroke joinstyle="miter"/>
            <v:imagedata r:id="rId299" o:title="eqId4c0408c9fdfb28b420c74821054d5fb9"/>
            <o:lock v:ext="edit" aspectratio="t"/>
            <w10:anchorlock/>
          </v:shape>
          <o:OLEObject Type="Embed" ProgID="Equation.DSMT4" ShapeID="_x0000_i1189" DrawAspect="Content" ObjectID="_1468075889" r:id="rId300"/>
        </w:object>
      </w:r>
      <w:r>
        <w:t>的解集是__________．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</w:pPr>
      <w:r>
        <w:rPr>
          <w:b/>
        </w:rPr>
        <w:t>例18．</w:t>
      </w:r>
      <w:r>
        <w:t>（2023·上海杨浦·高三复旦附中校考阶段练习）已知集合</w:t>
      </w:r>
      <w:r>
        <w:object>
          <v:shape id="_x0000_i1190" type="#_x0000_t75" alt="eqId4724a10e5a7371f6b2559ac72bdb649c" style="width:203.25pt;height:21pt" o:ole="" coordsize="21600,21600" o:preferrelative="t" filled="f" stroked="f">
            <v:stroke joinstyle="miter"/>
            <v:imagedata r:id="rId301" o:title="eqId4724a10e5a7371f6b2559ac72bdb649c"/>
            <o:lock v:ext="edit" aspectratio="t"/>
            <w10:anchorlock/>
          </v:shape>
          <o:OLEObject Type="Embed" ProgID="Equation.DSMT4" ShapeID="_x0000_i1190" DrawAspect="Content" ObjectID="_1468075890" r:id="rId302"/>
        </w:object>
      </w:r>
      <w:r>
        <w:t>，则</w:t>
      </w:r>
      <w:r>
        <w:object>
          <v:shape id="_x0000_i1191" type="#_x0000_t75" alt="eqIdb4b9b470218359a4a47be9244980489e" style="width:36pt;height:13.5pt" o:ole="" coordsize="21600,21600" o:preferrelative="t" filled="f" stroked="f">
            <v:stroke joinstyle="miter"/>
            <v:imagedata r:id="rId303" o:title="eqIdb4b9b470218359a4a47be9244980489e"/>
            <o:lock v:ext="edit" aspectratio="t"/>
            <w10:anchorlock/>
          </v:shape>
          <o:OLEObject Type="Embed" ProgID="Equation.DSMT4" ShapeID="_x0000_i1191" DrawAspect="Content" ObjectID="_1468075891" r:id="rId304"/>
        </w:object>
      </w:r>
      <w:r>
        <w:t>___________．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题型五：二次函数根的分布问题</w:t>
      </w:r>
    </w:p>
    <w:p>
      <w:pPr>
        <w:spacing w:line="360" w:lineRule="auto"/>
        <w:ind w:firstLine="420" w:firstLineChars="200"/>
        <w:jc w:val="left"/>
        <w:textAlignment w:val="center"/>
        <w:rPr>
          <w:b/>
          <w:bCs/>
          <w:color w:val="000000"/>
        </w:rPr>
      </w:pPr>
      <w:r>
        <w:rPr>
          <w:b/>
          <w:bCs/>
          <w:color w:val="000000"/>
        </w:rPr>
        <w:t>【解题总结】</w:t>
      </w:r>
    </w:p>
    <w:p>
      <w:pPr>
        <w:spacing w:line="360" w:lineRule="auto"/>
        <w:ind w:firstLine="420" w:firstLineChars="200"/>
        <w:jc w:val="left"/>
        <w:textAlignment w:val="center"/>
        <w:rPr>
          <w:color w:val="000000"/>
        </w:rPr>
      </w:pPr>
      <w:r>
        <w:rPr>
          <w:color w:val="000000"/>
        </w:rPr>
        <w:t>解决一元二次方程的根的分布时，常常需考虑：判别式，对称轴，特殊点的函数值的正负，所对应的二次函数图象的开口方向．</w:t>
      </w:r>
    </w:p>
    <w:p>
      <w:pPr>
        <w:spacing w:line="360" w:lineRule="auto"/>
        <w:jc w:val="left"/>
        <w:textAlignment w:val="center"/>
      </w:pPr>
      <w:r>
        <w:rPr>
          <w:b/>
        </w:rPr>
        <w:t>例19．</w:t>
      </w:r>
      <w:r>
        <w:t>（2023·全国·高三专题练习）方程</w:t>
      </w:r>
      <w:r>
        <w:object>
          <v:shape id="_x0000_i1192" type="#_x0000_t75" alt="eqIde3f982f56ef2a5388075d3b57bb2be70" style="width:93pt;height:18pt" o:ole="" coordsize="21600,21600" o:preferrelative="t" filled="f" stroked="f">
            <v:stroke joinstyle="miter"/>
            <v:imagedata r:id="rId305" o:title="eqIde3f982f56ef2a5388075d3b57bb2be70"/>
            <o:lock v:ext="edit" aspectratio="t"/>
            <w10:anchorlock/>
          </v:shape>
          <o:OLEObject Type="Embed" ProgID="Equation.DSMT4" ShapeID="_x0000_i1192" DrawAspect="Content" ObjectID="_1468075892" r:id="rId306"/>
        </w:object>
      </w:r>
      <w:r>
        <w:t>在区间</w:t>
      </w:r>
      <w:r>
        <w:object>
          <v:shape id="_x0000_i1193" type="#_x0000_t75" alt="eqId7160d93f92089ef36f3dab809d3114b8" style="width:24pt;height:17.25pt" o:ole="" coordsize="21600,21600" o:preferrelative="t" filled="f" stroked="f">
            <v:stroke joinstyle="miter"/>
            <v:imagedata r:id="rId307" o:title="eqId7160d93f92089ef36f3dab809d3114b8"/>
            <o:lock v:ext="edit" aspectratio="t"/>
            <w10:anchorlock/>
          </v:shape>
          <o:OLEObject Type="Embed" ProgID="Equation.DSMT4" ShapeID="_x0000_i1193" DrawAspect="Content" ObjectID="_1468075893" r:id="rId308"/>
        </w:object>
      </w:r>
      <w:r>
        <w:t>内有两个不同的根，</w:t>
      </w:r>
      <w:r>
        <w:object>
          <v:shape id="_x0000_i1194" type="#_x0000_t75" alt="eqIddb0731d88e871e91577104586dcb2264" style="width:21pt;height:13.5pt" o:ole="" coordsize="21600,21600" o:preferrelative="t" filled="f" stroked="f">
            <v:stroke joinstyle="miter"/>
            <v:imagedata r:id="rId309" o:title="eqIddb0731d88e871e91577104586dcb2264"/>
            <o:lock v:ext="edit" aspectratio="t"/>
            <w10:anchorlock/>
          </v:shape>
          <o:OLEObject Type="Embed" ProgID="Equation.DSMT4" ShapeID="_x0000_i1194" DrawAspect="Content" ObjectID="_1468075894" r:id="rId310"/>
        </w:object>
      </w:r>
      <w:r>
        <w:t>的取值范围为__．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例20．</w:t>
      </w:r>
      <w:r>
        <w:t>（2023·全国·高三专题练习）已知方程</w:t>
      </w:r>
      <w:r>
        <w:object>
          <v:shape id="_x0000_i1195" type="#_x0000_t75" alt="eqIda0511c37d7d98296e3dcba686f7fd141" style="width:120pt;height:18pt" o:ole="" coordsize="21600,21600" o:preferrelative="t" filled="f" stroked="f">
            <v:stroke joinstyle="miter"/>
            <v:imagedata r:id="rId311" o:title="eqIda0511c37d7d98296e3dcba686f7fd141"/>
            <o:lock v:ext="edit" aspectratio="t"/>
            <w10:anchorlock/>
          </v:shape>
          <o:OLEObject Type="Embed" ProgID="Equation.DSMT4" ShapeID="_x0000_i1195" DrawAspect="Content" ObjectID="_1468075895" r:id="rId312"/>
        </w:object>
      </w:r>
      <w:r>
        <w:t>的两根分别在区间</w:t>
      </w:r>
      <w:r>
        <w:object>
          <v:shape id="_x0000_i1196" type="#_x0000_t75" alt="eqId9fef9380b394a4bd829c83a5a5b4c859" style="width:24pt;height:18pt" o:ole="" coordsize="21600,21600" o:preferrelative="t" filled="f" stroked="f">
            <v:stroke joinstyle="miter"/>
            <v:imagedata r:id="rId313" o:title="eqId9fef9380b394a4bd829c83a5a5b4c859"/>
            <o:lock v:ext="edit" aspectratio="t"/>
            <w10:anchorlock/>
          </v:shape>
          <o:OLEObject Type="Embed" ProgID="Equation.DSMT4" ShapeID="_x0000_i1196" DrawAspect="Content" ObjectID="_1468075896" r:id="rId314"/>
        </w:object>
      </w:r>
      <w:r>
        <w:t>，</w:t>
      </w:r>
      <w:r>
        <w:object>
          <v:shape id="_x0000_i1197" type="#_x0000_t75" alt="eqId4f7c53ed30f6290801c54f6db61dd4b8" style="width:22.5pt;height:18pt" o:ole="" coordsize="21600,21600" o:preferrelative="t" filled="f" stroked="f">
            <v:stroke joinstyle="miter"/>
            <v:imagedata r:id="rId315" o:title="eqId4f7c53ed30f6290801c54f6db61dd4b8"/>
            <o:lock v:ext="edit" aspectratio="t"/>
            <w10:anchorlock/>
          </v:shape>
          <o:OLEObject Type="Embed" ProgID="Equation.DSMT4" ShapeID="_x0000_i1197" DrawAspect="Content" ObjectID="_1468075897" r:id="rId316"/>
        </w:object>
      </w:r>
      <w:r>
        <w:t>之内，则实数</w:t>
      </w:r>
      <w:r>
        <w:object>
          <v:shape id="_x0000_i1198" type="#_x0000_t75" alt="eqId0a6936d370d6a238a608ca56f87198de" style="width:9pt;height:9.75pt" o:ole="" coordsize="21600,21600" o:preferrelative="t" filled="f" stroked="f">
            <v:stroke joinstyle="miter"/>
            <v:imagedata r:id="rId179" o:title="eqId0a6936d370d6a238a608ca56f87198de"/>
            <o:lock v:ext="edit" aspectratio="t"/>
            <w10:anchorlock/>
          </v:shape>
          <o:OLEObject Type="Embed" ProgID="Equation.DSMT4" ShapeID="_x0000_i1198" DrawAspect="Content" ObjectID="_1468075898" r:id="rId317"/>
        </w:object>
      </w:r>
      <w:r>
        <w:t>的取值范围为______．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例21．</w:t>
      </w:r>
      <w:r>
        <w:t>（2023·全国·高三专题练习）若方程</w:t>
      </w:r>
      <w:r>
        <w:object>
          <v:shape id="_x0000_i1199" type="#_x0000_t75" alt="eqId6b7d27614ede1a1d5e22b6451412df9e" style="width:96.75pt;height:18pt" o:ole="" coordsize="21600,21600" o:preferrelative="t" filled="f" stroked="f">
            <v:stroke joinstyle="miter"/>
            <v:imagedata r:id="rId318" o:title="eqId6b7d27614ede1a1d5e22b6451412df9e"/>
            <o:lock v:ext="edit" aspectratio="t"/>
            <w10:anchorlock/>
          </v:shape>
          <o:OLEObject Type="Embed" ProgID="Equation.DSMT4" ShapeID="_x0000_i1199" DrawAspect="Content" ObjectID="_1468075899" r:id="rId319"/>
        </w:object>
      </w:r>
      <w:r>
        <w:t>有两个不相等的实根，则</w:t>
      </w:r>
      <w:r>
        <w:object>
          <v:shape id="_x0000_i1200" type="#_x0000_t75" alt="eqIdf0a532e15e232cb4b99a8d4d07c89575" style="width:9pt;height:12.75pt" o:ole="" coordsize="21600,21600" o:preferrelative="t" filled="f" stroked="f">
            <v:stroke joinstyle="miter"/>
            <v:imagedata r:id="rId320" o:title="eqIdf0a532e15e232cb4b99a8d4d07c89575"/>
            <o:lock v:ext="edit" aspectratio="t"/>
            <w10:anchorlock/>
          </v:shape>
          <o:OLEObject Type="Embed" ProgID="Equation.DSMT4" ShapeID="_x0000_i1200" DrawAspect="Content" ObjectID="_1468075900" r:id="rId321"/>
        </w:object>
      </w:r>
      <w:r>
        <w:t>可取的最大整数值是______.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例22．</w:t>
      </w:r>
      <w:r>
        <w:t>（2023·全国·高三专题练习）已知</w:t>
      </w:r>
      <w:r>
        <w:object>
          <v:shape id="_x0000_i1201" type="#_x0000_t75" alt="eqIdf3eb9b6fe8959ae9e71e857b6d6fed49" style="width:44.25pt;height:13.5pt" o:ole="" coordsize="21600,21600" o:preferrelative="t" filled="f" stroked="f">
            <v:stroke joinstyle="miter"/>
            <v:imagedata r:id="rId322" o:title="eqIdf3eb9b6fe8959ae9e71e857b6d6fed49"/>
            <o:lock v:ext="edit" aspectratio="t"/>
            <w10:anchorlock/>
          </v:shape>
          <o:OLEObject Type="Embed" ProgID="Equation.DSMT4" ShapeID="_x0000_i1201" DrawAspect="Content" ObjectID="_1468075901" r:id="rId323"/>
        </w:object>
      </w:r>
      <w:r>
        <w:t>，</w:t>
      </w:r>
      <w:r>
        <w:object>
          <v:shape id="_x0000_i1202" type="#_x0000_t75" alt="eqIdaf3b38ddc36c2aded31a80892ad1a81a" style="width:105.75pt;height:14.25pt" o:ole="" coordsize="21600,21600" o:preferrelative="t" filled="f" stroked="f">
            <v:stroke joinstyle="miter"/>
            <v:imagedata r:id="rId324" o:title="eqIdaf3b38ddc36c2aded31a80892ad1a81a"/>
            <o:lock v:ext="edit" aspectratio="t"/>
            <w10:anchorlock/>
          </v:shape>
          <o:OLEObject Type="Embed" ProgID="Equation.DSMT4" ShapeID="_x0000_i1202" DrawAspect="Content" ObjectID="_1468075902" r:id="rId325"/>
        </w:object>
      </w:r>
      <w:r>
        <w:t>，则</w:t>
      </w:r>
      <w:r>
        <w:object>
          <v:shape id="_x0000_i1203" type="#_x0000_t75" alt="eqId071a7e733d466949ac935b4b8ee8d183" style="width:8.25pt;height:9.75pt" o:ole="" coordsize="21600,21600" o:preferrelative="t" filled="f" stroked="f">
            <v:stroke joinstyle="miter"/>
            <v:imagedata r:id="rId326" o:title="eqId071a7e733d466949ac935b4b8ee8d183"/>
            <o:lock v:ext="edit" aspectratio="t"/>
            <w10:anchorlock/>
          </v:shape>
          <o:OLEObject Type="Embed" ProgID="Equation.DSMT4" ShapeID="_x0000_i1203" DrawAspect="Content" ObjectID="_1468075903" r:id="rId327"/>
        </w:object>
      </w:r>
      <w:r>
        <w:t>的取值范围为________.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题型六：一元二次不等式恒成立问题</w:t>
      </w:r>
    </w:p>
    <w:p>
      <w:pPr>
        <w:spacing w:line="360" w:lineRule="auto"/>
        <w:ind w:firstLine="420" w:firstLineChars="200"/>
        <w:jc w:val="left"/>
        <w:textAlignment w:val="center"/>
        <w:rPr>
          <w:b/>
          <w:bCs/>
          <w:color w:val="000000"/>
        </w:rPr>
      </w:pPr>
      <w:r>
        <w:rPr>
          <w:b/>
          <w:bCs/>
          <w:color w:val="000000"/>
        </w:rPr>
        <w:t>【解题总结】</w:t>
      </w:r>
    </w:p>
    <w:p>
      <w:pPr>
        <w:pStyle w:val="PlainText"/>
        <w:tabs>
          <w:tab w:val="left" w:pos="3544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恒成立问题求参数的范围的解题策略</w:t>
      </w:r>
    </w:p>
    <w:p>
      <w:pPr>
        <w:pStyle w:val="PlainText"/>
        <w:tabs>
          <w:tab w:val="left" w:pos="3544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（1）弄清楚自变量、参数．一般情况下，求谁的范围，谁就是参数．</w:t>
      </w:r>
    </w:p>
    <w:p>
      <w:pPr>
        <w:pStyle w:val="PlainText"/>
        <w:tabs>
          <w:tab w:val="left" w:pos="3544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（2）一元二次不等式在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</w:rPr>
        <w:t>上恒成立，可用判别式</w:t>
      </w:r>
      <w:r>
        <w:rPr>
          <w:rFonts w:ascii="Times New Roman" w:hAnsi="Times New Roman" w:cs="Times New Roman"/>
          <w:position w:val="-4"/>
        </w:rPr>
        <w:object>
          <v:shape id="_x0000_i1204" type="#_x0000_t75" style="width:11.25pt;height:12.75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204" DrawAspect="Content" ObjectID="_1468075904" r:id="rId329"/>
        </w:object>
      </w:r>
      <w:r>
        <w:rPr>
          <w:rFonts w:ascii="Times New Roman" w:hAnsi="Times New Roman" w:cs="Times New Roman"/>
        </w:rPr>
        <w:t>，一元二次不等式在给定区间上恒成立，不能用判别式</w:t>
      </w:r>
      <w:r>
        <w:rPr>
          <w:rFonts w:ascii="Times New Roman" w:hAnsi="Times New Roman" w:cs="Times New Roman"/>
          <w:position w:val="-4"/>
        </w:rPr>
        <w:object>
          <v:shape id="_x0000_i1205" type="#_x0000_t75" style="width:11.25pt;height:12.75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205" DrawAspect="Content" ObjectID="_1468075905" r:id="rId330"/>
        </w:object>
      </w:r>
      <w:r>
        <w:rPr>
          <w:rFonts w:ascii="Times New Roman" w:hAnsi="Times New Roman" w:cs="Times New Roman"/>
        </w:rPr>
        <w:t>，一般分离参数求最值或分类讨论．</w:t>
      </w:r>
    </w:p>
    <w:p>
      <w:pPr>
        <w:spacing w:line="360" w:lineRule="auto"/>
        <w:jc w:val="left"/>
        <w:textAlignment w:val="center"/>
      </w:pPr>
      <w:r>
        <w:rPr>
          <w:b/>
        </w:rPr>
        <w:t>例23．</w:t>
      </w:r>
      <w:r>
        <w:t>（2023·全国·高三专题练习）若不等式</w:t>
      </w:r>
      <w:r>
        <w:object>
          <v:shape id="_x0000_i1206" type="#_x0000_t75" alt="eqId3bd25be6979e8f3580367f0b640a4085" style="width:92.25pt;height:13.5pt" o:ole="" coordsize="21600,21600" o:preferrelative="t" filled="f" stroked="f">
            <v:stroke joinstyle="miter"/>
            <v:imagedata r:id="rId331" o:title="eqId3bd25be6979e8f3580367f0b640a4085"/>
            <o:lock v:ext="edit" aspectratio="t"/>
            <w10:anchorlock/>
          </v:shape>
          <o:OLEObject Type="Embed" ProgID="Equation.DSMT4" ShapeID="_x0000_i1206" DrawAspect="Content" ObjectID="_1468075906" r:id="rId332"/>
        </w:object>
      </w:r>
      <w:r>
        <w:t>对</w:t>
      </w:r>
      <w:r>
        <w:object>
          <v:shape id="_x0000_i1207" type="#_x0000_t75" alt="eqIdeb63478132d4c1fef3c17e591919da83" style="width:27.75pt;height:12.75pt" o:ole="" coordsize="21600,21600" o:preferrelative="t" filled="f" stroked="f">
            <v:stroke joinstyle="miter"/>
            <v:imagedata r:id="rId333" o:title="eqIdeb63478132d4c1fef3c17e591919da83"/>
            <o:lock v:ext="edit" aspectratio="t"/>
            <w10:anchorlock/>
          </v:shape>
          <o:OLEObject Type="Embed" ProgID="Equation.DSMT4" ShapeID="_x0000_i1207" DrawAspect="Content" ObjectID="_1468075907" r:id="rId334"/>
        </w:object>
      </w:r>
      <w:r>
        <w:t>恒成立，则实数</w:t>
      </w:r>
      <w:r>
        <w:object>
          <v:shape id="_x0000_i1208" type="#_x0000_t75" alt="eqId294f5ba74cdf695fc9a8a8e52f421328" style="width:11.25pt;height:9.75pt" o:ole="" coordsize="21600,21600" o:preferrelative="t" filled="f" stroked="f">
            <v:stroke joinstyle="miter"/>
            <v:imagedata r:id="rId335" o:title="eqId294f5ba74cdf695fc9a8a8e52f421328"/>
            <o:lock v:ext="edit" aspectratio="t"/>
            <w10:anchorlock/>
          </v:shape>
          <o:OLEObject Type="Embed" ProgID="Equation.DSMT4" ShapeID="_x0000_i1208" DrawAspect="Content" ObjectID="_1468075908" r:id="rId336"/>
        </w:object>
      </w:r>
      <w:r>
        <w:t>的取值范围是________．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例24．</w:t>
      </w:r>
      <w:r>
        <w:t>（2023·全国·高三专题练习）若不等式</w:t>
      </w:r>
      <w:r>
        <w:object>
          <v:shape id="_x0000_i1209" type="#_x0000_t75" alt="eqIddf51d8aac2cff224e77135284510590d" style="width:66pt;height:13.5pt" o:ole="" coordsize="21600,21600" o:preferrelative="t" filled="f" stroked="f">
            <v:stroke joinstyle="miter"/>
            <v:imagedata r:id="rId337" o:title="eqIddf51d8aac2cff224e77135284510590d"/>
            <o:lock v:ext="edit" aspectratio="t"/>
            <w10:anchorlock/>
          </v:shape>
          <o:OLEObject Type="Embed" ProgID="Equation.DSMT4" ShapeID="_x0000_i1209" DrawAspect="Content" ObjectID="_1468075909" r:id="rId338"/>
        </w:object>
      </w:r>
      <w:r>
        <w:t>对</w:t>
      </w:r>
      <w:r>
        <w:object>
          <v:shape id="_x0000_i1210" type="#_x0000_t75" alt="eqId78b12f2ff24c52fded1dfd0f0b6940a2" style="width:49.5pt;height:18pt" o:ole="" coordsize="21600,21600" o:preferrelative="t" filled="f" stroked="f">
            <v:stroke joinstyle="miter"/>
            <v:imagedata r:id="rId339" o:title="eqId78b12f2ff24c52fded1dfd0f0b6940a2"/>
            <o:lock v:ext="edit" aspectratio="t"/>
            <w10:anchorlock/>
          </v:shape>
          <o:OLEObject Type="Embed" ProgID="Equation.DSMT4" ShapeID="_x0000_i1210" DrawAspect="Content" ObjectID="_1468075910" r:id="rId340"/>
        </w:object>
      </w:r>
      <w:r>
        <w:t>恒成立，则</w:t>
      </w:r>
      <w:r>
        <w:rPr>
          <w:rFonts w:eastAsia="Times New Roman"/>
          <w:i/>
        </w:rPr>
        <w:t>a</w:t>
      </w:r>
      <w:r>
        <w:t>的取值范围是____________．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例25．</w:t>
      </w:r>
      <w:r>
        <w:t>（2023·全国·高三专题练习）若关于</w:t>
      </w:r>
      <w:r>
        <w:rPr>
          <w:rFonts w:eastAsia="Times New Roman"/>
          <w:i/>
        </w:rPr>
        <w:t>x</w:t>
      </w:r>
      <w:r>
        <w:t>的不等式</w:t>
      </w:r>
      <w:r>
        <w:object>
          <v:shape id="_x0000_i1211" type="#_x0000_t75" alt="eqIda4f653afe9922371adc45ecc3ccebd18" style="width:69pt;height:14.25pt" o:ole="" coordsize="21600,21600" o:preferrelative="t" filled="f" stroked="f">
            <v:stroke joinstyle="miter"/>
            <v:imagedata r:id="rId341" o:title="eqIda4f653afe9922371adc45ecc3ccebd18"/>
            <o:lock v:ext="edit" aspectratio="t"/>
            <w10:anchorlock/>
          </v:shape>
          <o:OLEObject Type="Embed" ProgID="Equation.DSMT4" ShapeID="_x0000_i1211" DrawAspect="Content" ObjectID="_1468075911" r:id="rId342"/>
        </w:object>
      </w:r>
      <w:r>
        <w:t>在区间</w:t>
      </w:r>
      <w:r>
        <w:object>
          <v:shape id="_x0000_i1212" type="#_x0000_t75" alt="eqIdc2aa311daf7a73f8c45de4462f9d92b6" style="width:24.75pt;height:17.25pt" o:ole="" coordsize="21600,21600" o:preferrelative="t" filled="f" stroked="f">
            <v:stroke joinstyle="miter"/>
            <v:imagedata r:id="rId343" o:title="eqIdc2aa311daf7a73f8c45de4462f9d92b6"/>
            <o:lock v:ext="edit" aspectratio="t"/>
            <w10:anchorlock/>
          </v:shape>
          <o:OLEObject Type="Embed" ProgID="Equation.DSMT4" ShapeID="_x0000_i1212" DrawAspect="Content" ObjectID="_1468075912" r:id="rId344"/>
        </w:object>
      </w:r>
      <w:r>
        <w:t>上有解，则实数</w:t>
      </w:r>
      <w:r>
        <w:rPr>
          <w:rFonts w:eastAsia="Times New Roman"/>
          <w:i/>
        </w:rPr>
        <w:t>a</w:t>
      </w:r>
      <w:r>
        <w:t>的取值范围是______.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7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</w:pPr>
      <w:r>
        <w:rPr>
          <w:b/>
        </w:rPr>
        <w:t>例26．</w:t>
      </w:r>
      <w:r>
        <w:t>（2023·全国·高三专题练习）若</w:t>
      </w:r>
      <w:r>
        <w:object>
          <v:shape id="_x0000_i1213" type="#_x0000_t75" alt="eqId0f7b93d05d6d3f96b2eb4883dc82d6b2" style="width:42.75pt;height:18pt" o:ole="" coordsize="21600,21600" o:preferrelative="t" filled="f" stroked="f">
            <v:stroke joinstyle="miter"/>
            <v:imagedata r:id="rId345" o:title="eqId0f7b93d05d6d3f96b2eb4883dc82d6b2"/>
            <o:lock v:ext="edit" aspectratio="t"/>
            <w10:anchorlock/>
          </v:shape>
          <o:OLEObject Type="Embed" ProgID="Equation.DSMT4" ShapeID="_x0000_i1213" DrawAspect="Content" ObjectID="_1468075913" r:id="rId346"/>
        </w:object>
      </w:r>
      <w:r>
        <w:t>使关于</w:t>
      </w:r>
      <w:r>
        <w:object>
          <v:shape id="_x0000_i1214" type="#_x0000_t75" alt="eqId81dea63b8ce3e51adf66cf7b9982a248" style="width:9pt;height:9.75pt" o:ole="" coordsize="21600,21600" o:preferrelative="t" filled="f" stroked="f">
            <v:stroke joinstyle="miter"/>
            <v:imagedata r:id="rId160" o:title="eqId81dea63b8ce3e51adf66cf7b9982a248"/>
            <o:lock v:ext="edit" aspectratio="t"/>
            <w10:anchorlock/>
          </v:shape>
          <o:OLEObject Type="Embed" ProgID="Equation.DSMT4" ShapeID="_x0000_i1214" DrawAspect="Content" ObjectID="_1468075914" r:id="rId347"/>
        </w:object>
      </w:r>
      <w:r>
        <w:t>的不等式</w:t>
      </w:r>
      <w:r>
        <w:object>
          <v:shape id="_x0000_i1215" type="#_x0000_t75" alt="eqId997a8dabc41e60e57f91ae3229bef0b8" style="width:60.75pt;height:13.5pt" o:ole="" coordsize="21600,21600" o:preferrelative="t" filled="f" stroked="f">
            <v:stroke joinstyle="miter"/>
            <v:imagedata r:id="rId348" o:title="eqId997a8dabc41e60e57f91ae3229bef0b8"/>
            <o:lock v:ext="edit" aspectratio="t"/>
            <w10:anchorlock/>
          </v:shape>
          <o:OLEObject Type="Embed" ProgID="Equation.DSMT4" ShapeID="_x0000_i1215" DrawAspect="Content" ObjectID="_1468075915" r:id="rId349"/>
        </w:object>
      </w:r>
      <w:r>
        <w:t>成立，则实数</w:t>
      </w:r>
      <w:r>
        <w:object>
          <v:shape id="_x0000_i1216" type="#_x0000_t75" alt="eqId0a6936d370d6a238a608ca56f87198de" style="width:9pt;height:9.75pt" o:ole="" coordsize="21600,21600" o:preferrelative="t" filled="f" stroked="f">
            <v:stroke joinstyle="miter"/>
            <v:imagedata r:id="rId179" o:title="eqId0a6936d370d6a238a608ca56f87198de"/>
            <o:lock v:ext="edit" aspectratio="t"/>
            <w10:anchorlock/>
          </v:shape>
          <o:OLEObject Type="Embed" ProgID="Equation.DSMT4" ShapeID="_x0000_i1216" DrawAspect="Content" ObjectID="_1468075916" r:id="rId350"/>
        </w:object>
      </w:r>
      <w:r>
        <w:t>的取值范围是______．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b/>
        </w:rPr>
        <w:t>例27．</w:t>
      </w:r>
      <w:r>
        <w:t>（2023·全国·高三专题练习）若不等式</w:t>
      </w:r>
      <w:r>
        <w:object>
          <v:shape id="_x0000_i1217" type="#_x0000_t75" alt="eqId364f0a473823678662e4d4b8ef6fc3d6" style="width:76.5pt;height:19.5pt" o:ole="" coordsize="21600,21600" o:preferrelative="t" filled="f" stroked="f">
            <v:stroke joinstyle="miter"/>
            <v:imagedata r:id="rId351" o:title="eqId364f0a473823678662e4d4b8ef6fc3d6"/>
            <o:lock v:ext="edit" aspectratio="t"/>
            <w10:anchorlock/>
          </v:shape>
          <o:OLEObject Type="Embed" ProgID="Equation.DSMT4" ShapeID="_x0000_i1217" DrawAspect="Content" ObjectID="_1468075917" r:id="rId352"/>
        </w:object>
      </w:r>
      <w:r>
        <w:t>对任意</w:t>
      </w:r>
      <w:r>
        <w:object>
          <v:shape id="_x0000_i1218" type="#_x0000_t75" alt="eqId8c395021157c73ac8dcde32864f7e121" style="width:45pt;height:17.25pt" o:ole="" coordsize="21600,21600" o:preferrelative="t" filled="f" stroked="f">
            <v:stroke joinstyle="miter"/>
            <v:imagedata r:id="rId353" o:title="eqId8c395021157c73ac8dcde32864f7e121"/>
            <o:lock v:ext="edit" aspectratio="t"/>
            <w10:anchorlock/>
          </v:shape>
          <o:OLEObject Type="Embed" ProgID="Equation.DSMT4" ShapeID="_x0000_i1218" DrawAspect="Content" ObjectID="_1468075918" r:id="rId354"/>
        </w:object>
      </w:r>
      <w:r>
        <w:t>恒成立，实数</w:t>
      </w:r>
      <w:r>
        <w:rPr>
          <w:rFonts w:eastAsia="Times New Roman"/>
          <w:i/>
        </w:rPr>
        <w:t>x</w:t>
      </w:r>
      <w:r>
        <w:t>的取值范围是_____.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pStyle w:val="PlainText"/>
        <w:tabs>
          <w:tab w:val="left" w:pos="567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drawing>
          <wp:inline distT="0" distB="0" distL="114300" distR="114300">
            <wp:extent cx="6184900" cy="298450"/>
            <wp:effectExtent l="0" t="0" r="6350" b="6350"/>
            <wp:docPr id="1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1．（2020·山东·统考高考真题）已知二次函数</w:t>
      </w:r>
      <w:r>
        <w:object>
          <v:shape id="_x0000_i1219" type="#_x0000_t75" alt="eqIda90385c676848de67293e3ed6bc000fe" style="width:67.5pt;height:15.75pt" o:ole="" coordsize="21600,21600" o:preferrelative="t" filled="f" stroked="f">
            <v:stroke joinstyle="miter"/>
            <v:imagedata r:id="rId356" o:title="eqIda90385c676848de67293e3ed6bc000fe"/>
            <o:lock v:ext="edit" aspectratio="t"/>
            <w10:anchorlock/>
          </v:shape>
          <o:OLEObject Type="Embed" ProgID="Equation.DSMT4" ShapeID="_x0000_i1219" DrawAspect="Content" ObjectID="_1468075919" r:id="rId357"/>
        </w:object>
      </w:r>
      <w:r>
        <w:t>的图像如图所示，则不等式</w:t>
      </w:r>
      <w:r>
        <w:object>
          <v:shape id="_x0000_i1220" type="#_x0000_t75" alt="eqId5b5f28031b036e4a37be931d5ff28368" style="width:66.75pt;height:14.25pt" o:ole="" coordsize="21600,21600" o:preferrelative="t" filled="f" stroked="f">
            <v:stroke joinstyle="miter"/>
            <v:imagedata r:id="rId358" o:title="eqId5b5f28031b036e4a37be931d5ff28368"/>
            <o:lock v:ext="edit" aspectratio="t"/>
            <w10:anchorlock/>
          </v:shape>
          <o:OLEObject Type="Embed" ProgID="Equation.DSMT4" ShapeID="_x0000_i1220" DrawAspect="Content" ObjectID="_1468075920" r:id="rId359"/>
        </w:object>
      </w:r>
      <w:r>
        <w:t>的解集是（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676400" cy="11049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21" type="#_x0000_t75" alt="eqId29f48e1c656aace41360467f254e359d" style="width:30pt;height:18pt" o:ole="" coordsize="21600,21600" o:preferrelative="t" filled="f" stroked="f">
            <v:stroke joinstyle="miter"/>
            <v:imagedata r:id="rId361" o:title="eqId29f48e1c656aace41360467f254e359d"/>
            <o:lock v:ext="edit" aspectratio="t"/>
            <w10:anchorlock/>
          </v:shape>
          <o:OLEObject Type="Embed" ProgID="Equation.DSMT4" ShapeID="_x0000_i1221" DrawAspect="Content" ObjectID="_1468075921" r:id="rId362"/>
        </w:object>
      </w:r>
      <w:r>
        <w:tab/>
      </w:r>
      <w:r>
        <w:t>B．</w:t>
      </w:r>
      <w:r>
        <w:object>
          <v:shape id="_x0000_i1222" type="#_x0000_t75" alt="eqId26934a935b7ae3b5db611712182c963e" style="width:80.25pt;height:17.25pt" o:ole="" coordsize="21600,21600" o:preferrelative="t" filled="f" stroked="f">
            <v:stroke joinstyle="miter"/>
            <v:imagedata r:id="rId363" o:title="eqId26934a935b7ae3b5db611712182c963e"/>
            <o:lock v:ext="edit" aspectratio="t"/>
            <w10:anchorlock/>
          </v:shape>
          <o:OLEObject Type="Embed" ProgID="Equation.DSMT4" ShapeID="_x0000_i1222" DrawAspect="Content" ObjectID="_1468075922" r:id="rId364"/>
        </w:object>
      </w:r>
      <w:r>
        <w:tab/>
      </w:r>
      <w:r>
        <w:t>C．</w:t>
      </w:r>
      <w:r>
        <w:object>
          <v:shape id="_x0000_i1223" type="#_x0000_t75" alt="eqId499a8449e8bb253065463c23f3ff5860" style="width:28.5pt;height:18pt" o:ole="" coordsize="21600,21600" o:preferrelative="t" filled="f" stroked="f">
            <v:stroke joinstyle="miter"/>
            <v:imagedata r:id="rId365" o:title="eqId499a8449e8bb253065463c23f3ff5860"/>
            <o:lock v:ext="edit" aspectratio="t"/>
            <w10:anchorlock/>
          </v:shape>
          <o:OLEObject Type="Embed" ProgID="Equation.DSMT4" ShapeID="_x0000_i1223" DrawAspect="Content" ObjectID="_1468075923" r:id="rId366"/>
        </w:object>
      </w:r>
      <w:r>
        <w:tab/>
      </w:r>
      <w:r>
        <w:t>D．</w:t>
      </w:r>
      <w:r>
        <w:object>
          <v:shape id="_x0000_i1224" type="#_x0000_t75" alt="eqId6b0bf9e1208de76e058777fd33c832da" style="width:77.25pt;height:18pt" o:ole="" coordsize="21600,21600" o:preferrelative="t" filled="f" stroked="f">
            <v:stroke joinstyle="miter"/>
            <v:imagedata r:id="rId367" o:title="eqId6b0bf9e1208de76e058777fd33c832da"/>
            <o:lock v:ext="edit" aspectratio="t"/>
            <w10:anchorlock/>
          </v:shape>
          <o:OLEObject Type="Embed" ProgID="Equation.DSMT4" ShapeID="_x0000_i1224" DrawAspect="Content" ObjectID="_1468075924" r:id="rId368"/>
        </w:object>
      </w:r>
    </w:p>
    <w:p>
      <w:pPr>
        <w:spacing w:line="360" w:lineRule="auto"/>
        <w:jc w:val="left"/>
        <w:textAlignment w:val="center"/>
      </w:pPr>
      <w:r>
        <w:t>2．（2020·全国·统考高考真题）已知集合</w:t>
      </w:r>
      <w:r>
        <w:object>
          <v:shape id="_x0000_i1225" type="#_x0000_t75" alt="eqId8ed5d5b367704b845c523462a4677278" style="width:147.75pt;height:15pt" o:ole="" coordsize="21600,21600" o:preferrelative="t" filled="f" stroked="f">
            <v:stroke joinstyle="miter"/>
            <v:imagedata r:id="rId369" o:title="eqId8ed5d5b367704b845c523462a4677278"/>
            <o:lock v:ext="edit" aspectratio="t"/>
            <w10:anchorlock/>
          </v:shape>
          <o:OLEObject Type="Embed" ProgID="Equation.DSMT4" ShapeID="_x0000_i1225" DrawAspect="Content" ObjectID="_1468075925" r:id="rId370"/>
        </w:object>
      </w:r>
      <w:r>
        <w:t>则</w:t>
      </w:r>
      <w:r>
        <w:object>
          <v:shape id="_x0000_i1226" type="#_x0000_t75" alt="eqIdb4b9b470218359a4a47be9244980489e" style="width:36pt;height:13.5pt" o:ole="" coordsize="21600,21600" o:preferrelative="t" filled="f" stroked="f">
            <v:stroke joinstyle="miter"/>
            <v:imagedata r:id="rId303" o:title="eqIdb4b9b470218359a4a47be9244980489e"/>
            <o:lock v:ext="edit" aspectratio="t"/>
            <w10:anchorlock/>
          </v:shape>
          <o:OLEObject Type="Embed" ProgID="Equation.DSMT4" ShapeID="_x0000_i1226" DrawAspect="Content" ObjectID="_1468075926" r:id="rId371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27" type="#_x0000_t75" alt="eqId433f7ed07a8a6e339bf2424994bbd8de" style="width:30pt;height:14.25pt" o:ole="" coordsize="21600,21600" o:preferrelative="t" filled="f" stroked="f">
            <v:stroke joinstyle="miter"/>
            <v:imagedata r:id="rId372" o:title="eqId433f7ed07a8a6e339bf2424994bbd8de"/>
            <o:lock v:ext="edit" aspectratio="t"/>
            <w10:anchorlock/>
          </v:shape>
          <o:OLEObject Type="Embed" ProgID="Equation.DSMT4" ShapeID="_x0000_i1227" DrawAspect="Content" ObjectID="_1468075927" r:id="rId373"/>
        </w:object>
      </w:r>
      <w:r>
        <w:tab/>
      </w:r>
      <w:r>
        <w:t>B．</w:t>
      </w:r>
      <w:r>
        <w:object>
          <v:shape id="_x0000_i1228" type="#_x0000_t75" alt="eqIdc77a27ecc68192b122861b8c4689ce29" style="width:23.25pt;height:14.25pt" o:ole="" coordsize="21600,21600" o:preferrelative="t" filled="f" stroked="f">
            <v:stroke joinstyle="miter"/>
            <v:imagedata r:id="rId374" o:title="eqIdc77a27ecc68192b122861b8c4689ce29"/>
            <o:lock v:ext="edit" aspectratio="t"/>
            <w10:anchorlock/>
          </v:shape>
          <o:OLEObject Type="Embed" ProgID="Equation.DSMT4" ShapeID="_x0000_i1228" DrawAspect="Content" ObjectID="_1468075928" r:id="rId37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29" type="#_x0000_t75" alt="eqIdb16cc3c1c55949c20ac1f7d33feb3dd9" style="width:24pt;height:14.25pt" o:ole="" coordsize="21600,21600" o:preferrelative="t" filled="f" stroked="f">
            <v:stroke joinstyle="miter"/>
            <v:imagedata r:id="rId376" o:title="eqIdb16cc3c1c55949c20ac1f7d33feb3dd9"/>
            <o:lock v:ext="edit" aspectratio="t"/>
            <w10:anchorlock/>
          </v:shape>
          <o:OLEObject Type="Embed" ProgID="Equation.DSMT4" ShapeID="_x0000_i1229" DrawAspect="Content" ObjectID="_1468075929" r:id="rId377"/>
        </w:object>
      </w:r>
      <w:r>
        <w:tab/>
      </w:r>
      <w:r>
        <w:t>D．</w:t>
      </w:r>
      <w:r>
        <w:object>
          <v:shape id="_x0000_i1230" type="#_x0000_t75" alt="eqId99128d02f8c3420a5fd5091358e4cd06" style="width:22.5pt;height:14.25pt" o:ole="" coordsize="21600,21600" o:preferrelative="t" filled="f" stroked="f">
            <v:stroke joinstyle="miter"/>
            <v:imagedata r:id="rId378" o:title="eqId99128d02f8c3420a5fd5091358e4cd06"/>
            <o:lock v:ext="edit" aspectratio="t"/>
            <w10:anchorlock/>
          </v:shape>
          <o:OLEObject Type="Embed" ProgID="Equation.DSMT4" ShapeID="_x0000_i1230" DrawAspect="Content" ObjectID="_1468075930" r:id="rId379"/>
        </w:object>
      </w:r>
    </w:p>
    <w:p>
      <w:pPr>
        <w:spacing w:line="360" w:lineRule="auto"/>
        <w:jc w:val="left"/>
        <w:textAlignment w:val="center"/>
      </w:pPr>
      <w:r>
        <w:t>3．（2018·全国·高考真题）已知集合</w:t>
      </w:r>
      <w:r>
        <w:object>
          <v:shape id="_x0000_i1231" type="#_x0000_t75" alt="eqId76cf40aeb870f36ff93934ffdf59cb5d" style="width:92.25pt;height:21pt" o:ole="" coordsize="21600,21600" o:preferrelative="t" filled="f" stroked="f">
            <v:stroke joinstyle="miter"/>
            <v:imagedata r:id="rId380" o:title="eqId76cf40aeb870f36ff93934ffdf59cb5d"/>
            <o:lock v:ext="edit" aspectratio="t"/>
            <w10:anchorlock/>
          </v:shape>
          <o:OLEObject Type="Embed" ProgID="Equation.DSMT4" ShapeID="_x0000_i1231" DrawAspect="Content" ObjectID="_1468075931" r:id="rId381"/>
        </w:object>
      </w:r>
      <w:r>
        <w:t>，则</w:t>
      </w:r>
      <w:r>
        <w:object>
          <v:shape id="_x0000_i1232" type="#_x0000_t75" alt="eqIdefc2ddf695c270d11bda83afcf9982e9" style="width:27pt;height:15.75pt" o:ole="" coordsize="21600,21600" o:preferrelative="t" filled="f" stroked="f">
            <v:stroke joinstyle="miter"/>
            <v:imagedata r:id="rId382" o:title="eqIdefc2ddf695c270d11bda83afcf9982e9"/>
            <o:lock v:ext="edit" aspectratio="t"/>
            <w10:anchorlock/>
          </v:shape>
          <o:OLEObject Type="Embed" ProgID="Equation.DSMT4" ShapeID="_x0000_i1232" DrawAspect="Content" ObjectID="_1468075932" r:id="rId383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33" type="#_x0000_t75" alt="eqId81e12a49601927242c500e1e3b331112" style="width:61.5pt;height:19.5pt" o:ole="" coordsize="21600,21600" o:preferrelative="t" filled="f" stroked="f">
            <v:stroke joinstyle="miter"/>
            <v:imagedata r:id="rId384" o:title="eqId81e12a49601927242c500e1e3b331112"/>
            <o:lock v:ext="edit" aspectratio="t"/>
            <w10:anchorlock/>
          </v:shape>
          <o:OLEObject Type="Embed" ProgID="Equation.DSMT4" ShapeID="_x0000_i1233" DrawAspect="Content" ObjectID="_1468075933" r:id="rId385"/>
        </w:object>
      </w:r>
      <w:r>
        <w:tab/>
      </w:r>
      <w:r>
        <w:t>B．</w:t>
      </w:r>
      <w:r>
        <w:object>
          <v:shape id="_x0000_i1234" type="#_x0000_t75" alt="eqId606e44a5bf6f85540c420b041c0ddb40" style="width:61.5pt;height:19.5pt" o:ole="" coordsize="21600,21600" o:preferrelative="t" filled="f" stroked="f">
            <v:stroke joinstyle="miter"/>
            <v:imagedata r:id="rId386" o:title="eqId606e44a5bf6f85540c420b041c0ddb40"/>
            <o:lock v:ext="edit" aspectratio="t"/>
            <w10:anchorlock/>
          </v:shape>
          <o:OLEObject Type="Embed" ProgID="Equation.DSMT4" ShapeID="_x0000_i1234" DrawAspect="Content" ObjectID="_1468075934" r:id="rId38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35" type="#_x0000_t75" alt="eqId8bd8f0bb41bcb2d5d117b35b7a2fa3dd" style="width:93pt;height:21pt" o:ole="" coordsize="21600,21600" o:preferrelative="t" filled="f" stroked="f">
            <v:stroke joinstyle="miter"/>
            <v:imagedata r:id="rId388" o:title="eqId8bd8f0bb41bcb2d5d117b35b7a2fa3dd"/>
            <o:lock v:ext="edit" aspectratio="t"/>
            <w10:anchorlock/>
          </v:shape>
          <o:OLEObject Type="Embed" ProgID="Equation.DSMT4" ShapeID="_x0000_i1235" DrawAspect="Content" ObjectID="_1468075935" r:id="rId389"/>
        </w:object>
      </w:r>
      <w:r>
        <w:tab/>
      </w:r>
      <w:r>
        <w:t>D．</w:t>
      </w:r>
      <w:r>
        <w:object>
          <v:shape id="_x0000_i1236" type="#_x0000_t75" alt="eqId20e4ec948531aabf6aca4e106b1a4140" style="width:100.5pt;height:19.5pt" o:ole="" coordsize="21600,21600" o:preferrelative="t" filled="f" stroked="f">
            <v:stroke joinstyle="miter"/>
            <v:imagedata r:id="rId390" o:title="eqId20e4ec948531aabf6aca4e106b1a4140"/>
            <o:lock v:ext="edit" aspectratio="t"/>
            <w10:anchorlock/>
          </v:shape>
          <o:OLEObject Type="Embed" ProgID="Equation.DSMT4" ShapeID="_x0000_i1236" DrawAspect="Content" ObjectID="_1468075936" r:id="rId39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ind w:firstLine="420" w:firstLineChars="200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077" w:bottom="1440" w:left="1077" w:header="850" w:footer="992" w:gutter="0"/>
          <w:pgNumType w:start="8"/>
          <w:cols w:num="1" w:space="708"/>
          <w:titlePg w:val="0"/>
          <w:docGrid w:linePitch="286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</w:p>
    <w:p>
      <w:pPr>
        <w:spacing w:line="360" w:lineRule="auto"/>
        <w:jc w:val="center"/>
        <w:rPr>
          <w:b/>
          <w:bCs/>
          <w:color w:val="000000"/>
          <w:sz w:val="44"/>
          <w:szCs w:val="44"/>
        </w:rPr>
      </w:pPr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12280900</wp:posOffset>
            </wp:positionH>
            <wp:positionV relativeFrom="topMargin">
              <wp:posOffset>12001500</wp:posOffset>
            </wp:positionV>
            <wp:extent cx="304800" cy="431800"/>
            <wp:effectExtent l="0" t="0" r="0" b="6350"/>
            <wp:wrapNone/>
            <wp:docPr id="100544" name="图片 10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44" name="图片 1005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12446000</wp:posOffset>
            </wp:positionH>
            <wp:positionV relativeFrom="topMargin">
              <wp:posOffset>12420600</wp:posOffset>
            </wp:positionV>
            <wp:extent cx="406400" cy="495300"/>
            <wp:effectExtent l="0" t="0" r="1270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12636500</wp:posOffset>
            </wp:positionV>
            <wp:extent cx="330200" cy="393700"/>
            <wp:effectExtent l="0" t="0" r="12700" b="635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  <w:sz w:val="44"/>
          <w:szCs w:val="4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10896600</wp:posOffset>
            </wp:positionH>
            <wp:positionV relativeFrom="topMargin">
              <wp:posOffset>12446000</wp:posOffset>
            </wp:positionV>
            <wp:extent cx="469900" cy="292100"/>
            <wp:effectExtent l="0" t="0" r="6350" b="1270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  <w:sz w:val="44"/>
          <w:szCs w:val="44"/>
        </w:rPr>
        <w:t>第</w:t>
      </w:r>
      <w:r>
        <w:rPr>
          <w:bCs/>
          <w:color w:val="000000"/>
          <w:sz w:val="44"/>
          <w:szCs w:val="44"/>
        </w:rPr>
        <w:t>05</w:t>
      </w:r>
      <w:r>
        <w:rPr>
          <w:b/>
          <w:bCs/>
          <w:color w:val="000000"/>
          <w:sz w:val="44"/>
          <w:szCs w:val="44"/>
        </w:rPr>
        <w:t>讲 一元二次不等式与其他常见不等式解法</w:t>
      </w:r>
    </w:p>
    <w:p>
      <w:pPr>
        <w:spacing w:line="360" w:lineRule="auto"/>
        <w:ind w:firstLine="800" w:firstLineChars="200"/>
        <w:jc w:val="left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目录</w:t>
      </w: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  <w:r>
        <w:drawing>
          <wp:inline distT="0" distB="0" distL="0" distR="0">
            <wp:extent cx="6191250" cy="5791200"/>
            <wp:effectExtent l="0" t="0" r="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19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5792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rFonts w:hint="eastAsia"/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</w:p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  <w:r>
        <w:rPr>
          <w:color w:val="000000"/>
        </w:rPr>
        <w:drawing>
          <wp:inline distT="0" distB="0" distL="0" distR="0">
            <wp:extent cx="895350" cy="292100"/>
            <wp:effectExtent l="0" t="0" r="0" b="1270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1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2789"/>
        <w:gridCol w:w="321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考点要求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考题统计</w:t>
            </w: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5E6C6"/>
          </w:tcPr>
          <w:p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考情分析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/>
          <w:jc w:val="center"/>
        </w:trPr>
        <w:tc>
          <w:tcPr>
            <w:tcW w:w="147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（1）会从实际情景中抽象出一元二次不等式．</w:t>
            </w:r>
          </w:p>
          <w:p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（2）结合二次函数图象，会判断一元二次方程的根的个数，以及解一元二次不等式．</w:t>
            </w:r>
          </w:p>
          <w:p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（3）了解简单的分式、绝对值不等式的解法．</w:t>
            </w:r>
          </w:p>
        </w:tc>
        <w:tc>
          <w:tcPr>
            <w:tcW w:w="1636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2020年</w:t>
            </w:r>
            <w:r>
              <w:rPr>
                <w:rFonts w:ascii="Times New Roman" w:hAnsi="Times New Roman"/>
                <w:i/>
                <w:iCs/>
                <w:color w:val="000000"/>
                <w:szCs w:val="21"/>
              </w:rPr>
              <w:t>I</w:t>
            </w:r>
            <w:r>
              <w:rPr>
                <w:rFonts w:ascii="Times New Roman" w:hAnsi="Times New Roman"/>
                <w:color w:val="000000"/>
                <w:szCs w:val="21"/>
              </w:rPr>
              <w:t>卷第1题，5分</w:t>
            </w:r>
          </w:p>
          <w:p>
            <w:pPr>
              <w:spacing w:line="360" w:lineRule="auto"/>
              <w:jc w:val="center"/>
              <w:rPr>
                <w:color w:val="000000"/>
                <w:szCs w:val="21"/>
              </w:rPr>
            </w:pPr>
          </w:p>
        </w:tc>
        <w:tc>
          <w:tcPr>
            <w:tcW w:w="1888" w:type="pct"/>
            <w:tcBorders>
              <w:top w:val="single" w:sz="8" w:space="0" w:color="E1BC64"/>
              <w:left w:val="single" w:sz="8" w:space="0" w:color="E1BC64"/>
              <w:bottom w:val="single" w:sz="8" w:space="0" w:color="E1BC64"/>
              <w:right w:val="single" w:sz="8" w:space="0" w:color="E1BC64"/>
            </w:tcBorders>
            <w:shd w:val="clear" w:color="auto" w:fill="FEFEFE"/>
          </w:tcPr>
          <w:p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从近几年高考命题来看，三个 “二次” 的关系是必考内容，单独考查的频率很低，偶尔作为已知条件的一部分出现在其他考点的题目中．</w:t>
            </w:r>
          </w:p>
        </w:tc>
      </w:tr>
    </w:tbl>
    <w:p>
      <w:pPr>
        <w:snapToGrid w:val="0"/>
        <w:spacing w:line="360" w:lineRule="auto"/>
        <w:ind w:firstLine="640" w:firstLineChars="200"/>
        <w:jc w:val="left"/>
        <w:textAlignment w:val="center"/>
        <w:rPr>
          <w:b/>
          <w:bCs/>
          <w:snapToGrid w:val="0"/>
          <w:color w:val="000000"/>
          <w:kern w:val="0"/>
          <w:sz w:val="32"/>
          <w:szCs w:val="32"/>
        </w:rPr>
      </w:pPr>
    </w:p>
    <w:p>
      <w:pPr>
        <w:snapToGrid w:val="0"/>
        <w:spacing w:line="360" w:lineRule="auto"/>
        <w:ind w:firstLine="420" w:firstLineChars="20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50595" cy="328295"/>
            <wp:effectExtent l="0" t="0" r="1905" b="14605"/>
            <wp:docPr id="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32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20" w:firstLineChars="200"/>
        <w:contextualSpacing/>
        <w:jc w:val="left"/>
        <w:textAlignment w:val="center"/>
        <w:rPr>
          <w:b/>
          <w:snapToGrid w:val="0"/>
          <w:color w:val="000000"/>
          <w:kern w:val="0"/>
          <w:szCs w:val="21"/>
        </w:rPr>
      </w:pPr>
      <w:r>
        <w:rPr>
          <w:color w:val="000000"/>
        </w:rPr>
        <w:drawing>
          <wp:inline distT="0" distB="0" distL="0" distR="0">
            <wp:extent cx="6188075" cy="2600325"/>
            <wp:effectExtent l="0" t="0" r="3175" b="952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81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60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2794635" cy="273685"/>
            <wp:effectExtent l="0" t="0" r="5715" b="12065"/>
            <wp:docPr id="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946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b/>
          <w:color w:val="000000"/>
        </w:rPr>
      </w:pPr>
      <w:r>
        <w:rPr>
          <w:color w:val="000000"/>
        </w:rPr>
        <w:t>1</w:t>
      </w:r>
      <w:r>
        <w:rPr>
          <w:b/>
          <w:color w:val="000000"/>
        </w:rPr>
        <w:t>、一元二次不等式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一元二次不等式</w:t>
      </w:r>
      <w:r>
        <w:rPr>
          <w:color w:val="000000"/>
          <w:position w:val="-10"/>
        </w:rPr>
        <w:object>
          <v:shape id="_x0000_i1237" type="#_x0000_t75" style="width:108.75pt;height:18.7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237" DrawAspect="Content" ObjectID="_1468075937" r:id="rId393"/>
        </w:object>
      </w:r>
      <w:r>
        <w:rPr>
          <w:color w:val="000000"/>
        </w:rPr>
        <w:t>，其中</w:t>
      </w:r>
      <w:r>
        <w:rPr>
          <w:color w:val="000000"/>
          <w:position w:val="-6"/>
        </w:rPr>
        <w:object>
          <v:shape id="_x0000_i1238" type="#_x0000_t75" style="width:63pt;height:15.7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238" DrawAspect="Content" ObjectID="_1468075938" r:id="rId394"/>
        </w:object>
      </w:r>
      <w:r>
        <w:rPr>
          <w:color w:val="000000"/>
        </w:rPr>
        <w:t>，</w:t>
      </w:r>
      <w:r>
        <w:rPr>
          <w:color w:val="000000"/>
          <w:position w:val="-12"/>
        </w:rPr>
        <w:object>
          <v:shape id="_x0000_i1239" type="#_x0000_t75" style="width:27pt;height:18.7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239" DrawAspect="Content" ObjectID="_1468075939" r:id="rId395"/>
        </w:object>
      </w:r>
      <w:r>
        <w:rPr>
          <w:color w:val="000000"/>
        </w:rPr>
        <w:t>是方程</w:t>
      </w:r>
      <w:r>
        <w:rPr>
          <w:color w:val="000000"/>
          <w:position w:val="-10"/>
        </w:rPr>
        <w:object>
          <v:shape id="_x0000_i1240" type="#_x0000_t75" style="width:108.75pt;height:18.7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240" DrawAspect="Content" ObjectID="_1468075940" r:id="rId396"/>
        </w:object>
      </w:r>
      <w:r>
        <w:rPr>
          <w:color w:val="000000"/>
        </w:rPr>
        <w:t>的两个根，且</w:t>
      </w:r>
      <w:r>
        <w:rPr>
          <w:color w:val="000000"/>
          <w:position w:val="-12"/>
        </w:rPr>
        <w:object>
          <v:shape id="_x0000_i1241" type="#_x0000_t75" style="width:33.75pt;height:18.75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241" DrawAspect="Content" ObjectID="_1468075941" r:id="rId397"/>
        </w:objec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（1）当</w:t>
      </w:r>
      <w:r>
        <w:rPr>
          <w:color w:val="000000"/>
          <w:position w:val="-6"/>
        </w:rPr>
        <w:object>
          <v:shape id="_x0000_i1242" type="#_x0000_t75" style="width:27.75pt;height:14.2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242" DrawAspect="Content" ObjectID="_1468075942" r:id="rId398"/>
        </w:object>
      </w:r>
      <w:r>
        <w:rPr>
          <w:color w:val="000000"/>
        </w:rPr>
        <w:t>时，二次函数图象开口向上．</w:t>
      </w:r>
    </w:p>
    <w:p>
      <w:pPr>
        <w:spacing w:line="360" w:lineRule="auto"/>
        <w:ind w:firstLine="420" w:firstLineChars="200"/>
        <w:rPr>
          <w:color w:val="000000"/>
        </w:rPr>
      </w:pPr>
      <w:r>
        <w:rPr>
          <w:color w:val="000000"/>
        </w:rPr>
        <w:t>（2）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= 1 \* GB3 </w:instrText>
      </w:r>
      <w:r>
        <w:rPr>
          <w:color w:val="000000"/>
        </w:rPr>
        <w:fldChar w:fldCharType="separate"/>
      </w:r>
      <w:r>
        <w:rPr>
          <w:rFonts w:ascii="宋体" w:hAnsi="宋体" w:cs="宋体" w:hint="eastAsia"/>
          <w:color w:val="000000"/>
        </w:rPr>
        <w:t>①</w:t>
      </w:r>
      <w:r>
        <w:rPr>
          <w:color w:val="000000"/>
        </w:rPr>
        <w:fldChar w:fldCharType="end"/>
      </w:r>
      <w:r>
        <w:rPr>
          <w:color w:val="000000"/>
        </w:rPr>
        <w:t>若</w:t>
      </w:r>
      <w:r>
        <w:rPr>
          <w:color w:val="000000"/>
          <w:position w:val="-6"/>
        </w:rPr>
        <w:object>
          <v:shape id="_x0000_i1243" type="#_x0000_t75" style="width:29.25pt;height:14.25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243" DrawAspect="Content" ObjectID="_1468075943" r:id="rId399"/>
        </w:object>
      </w:r>
      <w:r>
        <w:rPr>
          <w:color w:val="000000"/>
        </w:rPr>
        <w:t>，解集为</w:t>
      </w:r>
      <w:r>
        <w:rPr>
          <w:color w:val="000000"/>
          <w:position w:val="-14"/>
        </w:rPr>
        <w:object>
          <v:shape id="_x0000_i1244" type="#_x0000_t75" style="width:92.25pt;height:20.2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244" DrawAspect="Content" ObjectID="_1468075944" r:id="rId400"/>
        </w:object>
      </w:r>
      <w:r>
        <w:rPr>
          <w:color w:val="000000"/>
        </w:rPr>
        <w:t>．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https://d.book118.com/556044033054010100</w:t>
        </w:r>
      </w:hyperlink>
    </w:p>
    <w:p>
      <w:pPr>
        <w:spacing w:line="360" w:lineRule="auto"/>
        <w:ind w:firstLine="420" w:firstLineChars="200"/>
        <w:rPr>
          <w:color w:val="00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subsetted="1" w:fontKey="{C7EC85DB-2C9B-4323-A468-55451C7884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2" w:subsetted="1" w:fontKey="{8BA17B31-AC92-4D84-8E83-FB742A9AAFE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91019"/>
    <w:rsid w:val="000A172D"/>
    <w:rsid w:val="000E6963"/>
    <w:rsid w:val="0010327D"/>
    <w:rsid w:val="001B2478"/>
    <w:rsid w:val="001D6EFD"/>
    <w:rsid w:val="00216A8C"/>
    <w:rsid w:val="002455BE"/>
    <w:rsid w:val="002D38A2"/>
    <w:rsid w:val="003209CE"/>
    <w:rsid w:val="00365217"/>
    <w:rsid w:val="003672E4"/>
    <w:rsid w:val="003D3BBA"/>
    <w:rsid w:val="0041304B"/>
    <w:rsid w:val="004151FC"/>
    <w:rsid w:val="00446C9D"/>
    <w:rsid w:val="00491B97"/>
    <w:rsid w:val="004D5D0A"/>
    <w:rsid w:val="004F499E"/>
    <w:rsid w:val="005252A6"/>
    <w:rsid w:val="005559A6"/>
    <w:rsid w:val="005A564E"/>
    <w:rsid w:val="005F676F"/>
    <w:rsid w:val="00644B7C"/>
    <w:rsid w:val="00672EA9"/>
    <w:rsid w:val="00697075"/>
    <w:rsid w:val="006D570C"/>
    <w:rsid w:val="006E30CB"/>
    <w:rsid w:val="00712BF7"/>
    <w:rsid w:val="00722B83"/>
    <w:rsid w:val="00782222"/>
    <w:rsid w:val="00790221"/>
    <w:rsid w:val="007C5258"/>
    <w:rsid w:val="007F23F2"/>
    <w:rsid w:val="007F4DA2"/>
    <w:rsid w:val="00840E90"/>
    <w:rsid w:val="008630E4"/>
    <w:rsid w:val="008756F5"/>
    <w:rsid w:val="008B4058"/>
    <w:rsid w:val="0090393F"/>
    <w:rsid w:val="009055CA"/>
    <w:rsid w:val="00913D30"/>
    <w:rsid w:val="00982CAD"/>
    <w:rsid w:val="009E54E3"/>
    <w:rsid w:val="009F5812"/>
    <w:rsid w:val="00A375BB"/>
    <w:rsid w:val="00A74614"/>
    <w:rsid w:val="00AB2990"/>
    <w:rsid w:val="00AF52A2"/>
    <w:rsid w:val="00C02FC6"/>
    <w:rsid w:val="00C0694A"/>
    <w:rsid w:val="00C457E2"/>
    <w:rsid w:val="00CE6E76"/>
    <w:rsid w:val="00CF0787"/>
    <w:rsid w:val="00D47EEF"/>
    <w:rsid w:val="00D65D2B"/>
    <w:rsid w:val="00DA1327"/>
    <w:rsid w:val="00DE2DA7"/>
    <w:rsid w:val="00EA2FEB"/>
    <w:rsid w:val="00F10A74"/>
    <w:rsid w:val="00F7481C"/>
    <w:rsid w:val="00FC133E"/>
    <w:rsid w:val="00FE3B24"/>
    <w:rsid w:val="01205D5C"/>
    <w:rsid w:val="061D286A"/>
    <w:rsid w:val="094F0588"/>
    <w:rsid w:val="0B8F3EAA"/>
    <w:rsid w:val="0CD81BE1"/>
    <w:rsid w:val="0DF353AB"/>
    <w:rsid w:val="10C2298C"/>
    <w:rsid w:val="131B2AF6"/>
    <w:rsid w:val="13E10520"/>
    <w:rsid w:val="16500A3A"/>
    <w:rsid w:val="252C489A"/>
    <w:rsid w:val="25431B62"/>
    <w:rsid w:val="2A1E6246"/>
    <w:rsid w:val="3F746C97"/>
    <w:rsid w:val="4FFC0D0F"/>
    <w:rsid w:val="5385537D"/>
    <w:rsid w:val="5DC72774"/>
    <w:rsid w:val="61E64D53"/>
    <w:rsid w:val="65AF772D"/>
    <w:rsid w:val="65C21C5B"/>
    <w:rsid w:val="6E737F96"/>
    <w:rsid w:val="6EC72736"/>
    <w:rsid w:val="7499002B"/>
    <w:rsid w:val="754828CA"/>
    <w:rsid w:val="7DFE6A93"/>
  </w:rsids>
  <w:docVars>
    <w:docVar w:name="commondata" w:val="eyJoZGlkIjoiMjE0Zjg1NzA1MTMwZjY0M2MzNjJjZWFlYzBhMTg4YT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E-mail Signature" w:uiPriority="0"/>
    <w:lsdException w:name="Normal (Web)" w:uiPriority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semiHidden/>
    <w:unhideWhenUsed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table" w:styleId="TableGrid">
    <w:name w:val="Table Grid"/>
    <w:basedOn w:val="TableNormal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semiHidden/>
    <w:unhideWhenUsed/>
    <w:rPr>
      <w:color w:val="0000FF"/>
      <w:u w:val="single"/>
    </w:rPr>
  </w:style>
  <w:style w:type="character" w:customStyle="1" w:styleId="Char">
    <w:name w:val="页脚 Char"/>
    <w:basedOn w:val="DefaultParagraphFont"/>
    <w:link w:val="Footer"/>
    <w:uiPriority w:val="99"/>
    <w:qFormat/>
    <w:rPr>
      <w:kern w:val="2"/>
      <w:sz w:val="18"/>
      <w:szCs w:val="24"/>
    </w:rPr>
  </w:style>
  <w:style w:type="paragraph" w:customStyle="1" w:styleId="PlainText0">
    <w:name w:val="Plain Text_0"/>
    <w:basedOn w:val="Normal0"/>
    <w:unhideWhenUsed/>
    <w:qFormat/>
    <w:rPr>
      <w:rFonts w:ascii="宋体" w:hAnsi="Courier New" w:cs="Courier New"/>
      <w:szCs w:val="21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lang w:val="en-US" w:eastAsia="zh-CN" w:bidi="ar-SA"/>
    </w:rPr>
  </w:style>
  <w:style w:type="character" w:customStyle="1" w:styleId="Char0">
    <w:name w:val="批注框文本 Char"/>
    <w:basedOn w:val="DefaultParagraphFont"/>
    <w:link w:val="BalloonText"/>
    <w:autoRedefine/>
    <w:qFormat/>
    <w:rPr>
      <w:kern w:val="2"/>
      <w:sz w:val="18"/>
      <w:szCs w:val="18"/>
      <w:lang w:eastAsia="zh-CN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  <w:style w:type="paragraph" w:styleId="Quote">
    <w:name w:val="Quote"/>
    <w:basedOn w:val="Normal"/>
    <w:next w:val="Normal"/>
    <w:link w:val="Char1"/>
    <w:uiPriority w:val="29"/>
    <w:qFormat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14:textFill>
        <w14:solidFill>
          <w14:schemeClr w14:val="tx1"/>
        </w14:solidFill>
      </w14:textFill>
    </w:rPr>
  </w:style>
  <w:style w:type="character" w:customStyle="1" w:styleId="Char1">
    <w:name w:val="引用 Char"/>
    <w:basedOn w:val="DefaultParagraphFont"/>
    <w:link w:val="Quote"/>
    <w:uiPriority w:val="29"/>
    <w:qFormat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zh-CN"/>
      <w14:textFill>
        <w14:solidFill>
          <w14:schemeClr w14:val="tx1"/>
        </w14:solidFill>
      </w14:textFill>
    </w:rPr>
  </w:style>
  <w:style w:type="paragraph" w:customStyle="1" w:styleId="Normal1">
    <w:name w:val="Normal_1"/>
    <w:qFormat/>
    <w:pPr>
      <w:widowControl w:val="0"/>
      <w:spacing w:after="200" w:line="276" w:lineRule="auto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character" w:customStyle="1" w:styleId="Char2">
    <w:name w:val="纯文本 Char"/>
    <w:basedOn w:val="DefaultParagraphFont"/>
    <w:link w:val="PlainText"/>
    <w:qFormat/>
    <w:rPr>
      <w:rFonts w:ascii="宋体" w:eastAsia="宋体" w:hAnsi="Courier New" w:cs="Courier New" w:hint="eastAsia"/>
      <w:kern w:val="2"/>
      <w:sz w:val="21"/>
      <w:szCs w:val="21"/>
      <w:lang w:eastAsia="zh-CN"/>
    </w:rPr>
  </w:style>
  <w:style w:type="paragraph" w:customStyle="1" w:styleId="WPSOffice1">
    <w:name w:val="WPSOffice手动目录 1"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paragraph">
    <w:name w:val="paragraph"/>
    <w:basedOn w:val="Normal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TableGrid0">
    <w:name w:val="Table Grid_0"/>
    <w:basedOn w:val="TableNormal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5.wmf" /><Relationship Id="rId102" Type="http://schemas.openxmlformats.org/officeDocument/2006/relationships/oleObject" Target="embeddings/oleObject53.bin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5.bin" /><Relationship Id="rId106" Type="http://schemas.openxmlformats.org/officeDocument/2006/relationships/oleObject" Target="embeddings/oleObject56.bin" /><Relationship Id="rId107" Type="http://schemas.openxmlformats.org/officeDocument/2006/relationships/oleObject" Target="embeddings/oleObject57.bin" /><Relationship Id="rId108" Type="http://schemas.openxmlformats.org/officeDocument/2006/relationships/image" Target="media/image47.wmf" /><Relationship Id="rId109" Type="http://schemas.openxmlformats.org/officeDocument/2006/relationships/oleObject" Target="embeddings/oleObject58.bin" /><Relationship Id="rId11" Type="http://schemas.openxmlformats.org/officeDocument/2006/relationships/image" Target="media/image7.png" /><Relationship Id="rId110" Type="http://schemas.openxmlformats.org/officeDocument/2006/relationships/image" Target="media/image48.wmf" /><Relationship Id="rId111" Type="http://schemas.openxmlformats.org/officeDocument/2006/relationships/oleObject" Target="embeddings/oleObject59.bin" /><Relationship Id="rId112" Type="http://schemas.openxmlformats.org/officeDocument/2006/relationships/oleObject" Target="embeddings/oleObject60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61.bin" /><Relationship Id="rId115" Type="http://schemas.openxmlformats.org/officeDocument/2006/relationships/oleObject" Target="embeddings/oleObject62.bin" /><Relationship Id="rId116" Type="http://schemas.openxmlformats.org/officeDocument/2006/relationships/oleObject" Target="embeddings/oleObject63.bin" /><Relationship Id="rId117" Type="http://schemas.openxmlformats.org/officeDocument/2006/relationships/oleObject" Target="embeddings/oleObject64.bin" /><Relationship Id="rId118" Type="http://schemas.openxmlformats.org/officeDocument/2006/relationships/oleObject" Target="embeddings/oleObject65.bin" /><Relationship Id="rId119" Type="http://schemas.openxmlformats.org/officeDocument/2006/relationships/oleObject" Target="embeddings/oleObject66.bin" /><Relationship Id="rId12" Type="http://schemas.openxmlformats.org/officeDocument/2006/relationships/image" Target="media/image8.png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7.bin" /><Relationship Id="rId122" Type="http://schemas.openxmlformats.org/officeDocument/2006/relationships/oleObject" Target="embeddings/oleObject68.bin" /><Relationship Id="rId123" Type="http://schemas.openxmlformats.org/officeDocument/2006/relationships/oleObject" Target="embeddings/oleObject69.bin" /><Relationship Id="rId124" Type="http://schemas.openxmlformats.org/officeDocument/2006/relationships/image" Target="media/image51.wmf" /><Relationship Id="rId125" Type="http://schemas.openxmlformats.org/officeDocument/2006/relationships/oleObject" Target="embeddings/oleObject70.bin" /><Relationship Id="rId126" Type="http://schemas.openxmlformats.org/officeDocument/2006/relationships/image" Target="media/image52.wmf" /><Relationship Id="rId127" Type="http://schemas.openxmlformats.org/officeDocument/2006/relationships/oleObject" Target="embeddings/oleObject71.bin" /><Relationship Id="rId128" Type="http://schemas.openxmlformats.org/officeDocument/2006/relationships/oleObject" Target="embeddings/oleObject72.bin" /><Relationship Id="rId129" Type="http://schemas.openxmlformats.org/officeDocument/2006/relationships/image" Target="media/image53.wmf" /><Relationship Id="rId13" Type="http://schemas.openxmlformats.org/officeDocument/2006/relationships/image" Target="media/image9.png" /><Relationship Id="rId130" Type="http://schemas.openxmlformats.org/officeDocument/2006/relationships/oleObject" Target="embeddings/oleObject73.bin" /><Relationship Id="rId131" Type="http://schemas.openxmlformats.org/officeDocument/2006/relationships/oleObject" Target="embeddings/oleObject74.bin" /><Relationship Id="rId132" Type="http://schemas.openxmlformats.org/officeDocument/2006/relationships/image" Target="media/image54.wmf" /><Relationship Id="rId133" Type="http://schemas.openxmlformats.org/officeDocument/2006/relationships/oleObject" Target="embeddings/oleObject75.bin" /><Relationship Id="rId134" Type="http://schemas.openxmlformats.org/officeDocument/2006/relationships/image" Target="media/image55.wmf" /><Relationship Id="rId135" Type="http://schemas.openxmlformats.org/officeDocument/2006/relationships/oleObject" Target="embeddings/oleObject76.bin" /><Relationship Id="rId136" Type="http://schemas.openxmlformats.org/officeDocument/2006/relationships/image" Target="media/image56.wmf" /><Relationship Id="rId137" Type="http://schemas.openxmlformats.org/officeDocument/2006/relationships/oleObject" Target="embeddings/oleObject77.bin" /><Relationship Id="rId138" Type="http://schemas.openxmlformats.org/officeDocument/2006/relationships/image" Target="media/image57.wmf" /><Relationship Id="rId139" Type="http://schemas.openxmlformats.org/officeDocument/2006/relationships/oleObject" Target="embeddings/oleObject78.bin" /><Relationship Id="rId14" Type="http://schemas.openxmlformats.org/officeDocument/2006/relationships/image" Target="media/image10.wmf" /><Relationship Id="rId140" Type="http://schemas.openxmlformats.org/officeDocument/2006/relationships/oleObject" Target="embeddings/oleObject79.bin" /><Relationship Id="rId141" Type="http://schemas.openxmlformats.org/officeDocument/2006/relationships/oleObject" Target="embeddings/oleObject80.bin" /><Relationship Id="rId142" Type="http://schemas.openxmlformats.org/officeDocument/2006/relationships/image" Target="media/image58.wmf" /><Relationship Id="rId143" Type="http://schemas.openxmlformats.org/officeDocument/2006/relationships/oleObject" Target="embeddings/oleObject81.bin" /><Relationship Id="rId144" Type="http://schemas.openxmlformats.org/officeDocument/2006/relationships/image" Target="media/image59.wmf" /><Relationship Id="rId145" Type="http://schemas.openxmlformats.org/officeDocument/2006/relationships/oleObject" Target="embeddings/oleObject82.bin" /><Relationship Id="rId146" Type="http://schemas.openxmlformats.org/officeDocument/2006/relationships/oleObject" Target="embeddings/oleObject83.bin" /><Relationship Id="rId147" Type="http://schemas.openxmlformats.org/officeDocument/2006/relationships/image" Target="media/image60.wmf" /><Relationship Id="rId148" Type="http://schemas.openxmlformats.org/officeDocument/2006/relationships/oleObject" Target="embeddings/oleObject84.bin" /><Relationship Id="rId149" Type="http://schemas.openxmlformats.org/officeDocument/2006/relationships/oleObject" Target="embeddings/oleObject85.bin" /><Relationship Id="rId15" Type="http://schemas.openxmlformats.org/officeDocument/2006/relationships/oleObject" Target="embeddings/oleObject1.bin" /><Relationship Id="rId150" Type="http://schemas.openxmlformats.org/officeDocument/2006/relationships/image" Target="media/image61.wmf" /><Relationship Id="rId151" Type="http://schemas.openxmlformats.org/officeDocument/2006/relationships/oleObject" Target="embeddings/oleObject86.bin" /><Relationship Id="rId152" Type="http://schemas.openxmlformats.org/officeDocument/2006/relationships/oleObject" Target="embeddings/oleObject87.bin" /><Relationship Id="rId153" Type="http://schemas.openxmlformats.org/officeDocument/2006/relationships/oleObject" Target="embeddings/oleObject88.bin" /><Relationship Id="rId154" Type="http://schemas.openxmlformats.org/officeDocument/2006/relationships/oleObject" Target="embeddings/oleObject89.bin" /><Relationship Id="rId155" Type="http://schemas.openxmlformats.org/officeDocument/2006/relationships/image" Target="media/image62.wmf" /><Relationship Id="rId156" Type="http://schemas.openxmlformats.org/officeDocument/2006/relationships/oleObject" Target="embeddings/oleObject90.bin" /><Relationship Id="rId157" Type="http://schemas.openxmlformats.org/officeDocument/2006/relationships/image" Target="media/image63.png" /><Relationship Id="rId158" Type="http://schemas.openxmlformats.org/officeDocument/2006/relationships/image" Target="media/image64.wmf" /><Relationship Id="rId159" Type="http://schemas.openxmlformats.org/officeDocument/2006/relationships/oleObject" Target="embeddings/oleObject91.bin" /><Relationship Id="rId16" Type="http://schemas.openxmlformats.org/officeDocument/2006/relationships/image" Target="media/image11.wmf" /><Relationship Id="rId160" Type="http://schemas.openxmlformats.org/officeDocument/2006/relationships/image" Target="media/image65.wmf" /><Relationship Id="rId161" Type="http://schemas.openxmlformats.org/officeDocument/2006/relationships/oleObject" Target="embeddings/oleObject92.bin" /><Relationship Id="rId162" Type="http://schemas.openxmlformats.org/officeDocument/2006/relationships/image" Target="media/image66.wmf" /><Relationship Id="rId163" Type="http://schemas.openxmlformats.org/officeDocument/2006/relationships/oleObject" Target="embeddings/oleObject93.bin" /><Relationship Id="rId164" Type="http://schemas.openxmlformats.org/officeDocument/2006/relationships/oleObject" Target="embeddings/oleObject94.bin" /><Relationship Id="rId165" Type="http://schemas.openxmlformats.org/officeDocument/2006/relationships/image" Target="media/image67.wmf" /><Relationship Id="rId166" Type="http://schemas.openxmlformats.org/officeDocument/2006/relationships/oleObject" Target="embeddings/oleObject95.bin" /><Relationship Id="rId167" Type="http://schemas.openxmlformats.org/officeDocument/2006/relationships/image" Target="media/image68.wmf" /><Relationship Id="rId168" Type="http://schemas.openxmlformats.org/officeDocument/2006/relationships/oleObject" Target="embeddings/oleObject96.bin" /><Relationship Id="rId169" Type="http://schemas.openxmlformats.org/officeDocument/2006/relationships/image" Target="media/image69.wmf" /><Relationship Id="rId17" Type="http://schemas.openxmlformats.org/officeDocument/2006/relationships/oleObject" Target="embeddings/oleObject2.bin" /><Relationship Id="rId170" Type="http://schemas.openxmlformats.org/officeDocument/2006/relationships/oleObject" Target="embeddings/oleObject97.bin" /><Relationship Id="rId171" Type="http://schemas.openxmlformats.org/officeDocument/2006/relationships/image" Target="media/image70.wmf" /><Relationship Id="rId172" Type="http://schemas.openxmlformats.org/officeDocument/2006/relationships/oleObject" Target="embeddings/oleObject98.bin" /><Relationship Id="rId173" Type="http://schemas.openxmlformats.org/officeDocument/2006/relationships/image" Target="media/image71.wmf" /><Relationship Id="rId174" Type="http://schemas.openxmlformats.org/officeDocument/2006/relationships/oleObject" Target="embeddings/oleObject99.bin" /><Relationship Id="rId175" Type="http://schemas.openxmlformats.org/officeDocument/2006/relationships/image" Target="media/image72.wmf" /><Relationship Id="rId176" Type="http://schemas.openxmlformats.org/officeDocument/2006/relationships/oleObject" Target="embeddings/oleObject100.bin" /><Relationship Id="rId177" Type="http://schemas.openxmlformats.org/officeDocument/2006/relationships/image" Target="media/image73.wmf" /><Relationship Id="rId178" Type="http://schemas.openxmlformats.org/officeDocument/2006/relationships/oleObject" Target="embeddings/oleObject101.bin" /><Relationship Id="rId179" Type="http://schemas.openxmlformats.org/officeDocument/2006/relationships/image" Target="media/image74.wmf" /><Relationship Id="rId18" Type="http://schemas.openxmlformats.org/officeDocument/2006/relationships/image" Target="media/image12.wmf" /><Relationship Id="rId180" Type="http://schemas.openxmlformats.org/officeDocument/2006/relationships/oleObject" Target="embeddings/oleObject102.bin" /><Relationship Id="rId181" Type="http://schemas.openxmlformats.org/officeDocument/2006/relationships/image" Target="media/image75.wmf" /><Relationship Id="rId182" Type="http://schemas.openxmlformats.org/officeDocument/2006/relationships/oleObject" Target="embeddings/oleObject103.bin" /><Relationship Id="rId183" Type="http://schemas.openxmlformats.org/officeDocument/2006/relationships/image" Target="media/image76.wmf" /><Relationship Id="rId184" Type="http://schemas.openxmlformats.org/officeDocument/2006/relationships/oleObject" Target="embeddings/oleObject104.bin" /><Relationship Id="rId185" Type="http://schemas.openxmlformats.org/officeDocument/2006/relationships/image" Target="media/image77.wmf" /><Relationship Id="rId186" Type="http://schemas.openxmlformats.org/officeDocument/2006/relationships/oleObject" Target="embeddings/oleObject105.bin" /><Relationship Id="rId187" Type="http://schemas.openxmlformats.org/officeDocument/2006/relationships/image" Target="media/image78.wmf" /><Relationship Id="rId188" Type="http://schemas.openxmlformats.org/officeDocument/2006/relationships/oleObject" Target="embeddings/oleObject106.bin" /><Relationship Id="rId189" Type="http://schemas.openxmlformats.org/officeDocument/2006/relationships/image" Target="media/image79.wmf" /><Relationship Id="rId19" Type="http://schemas.openxmlformats.org/officeDocument/2006/relationships/oleObject" Target="embeddings/oleObject3.bin" /><Relationship Id="rId190" Type="http://schemas.openxmlformats.org/officeDocument/2006/relationships/oleObject" Target="embeddings/oleObject107.bin" /><Relationship Id="rId191" Type="http://schemas.openxmlformats.org/officeDocument/2006/relationships/image" Target="media/image80.wmf" /><Relationship Id="rId192" Type="http://schemas.openxmlformats.org/officeDocument/2006/relationships/oleObject" Target="embeddings/oleObject108.bin" /><Relationship Id="rId193" Type="http://schemas.openxmlformats.org/officeDocument/2006/relationships/image" Target="media/image81.wmf" /><Relationship Id="rId194" Type="http://schemas.openxmlformats.org/officeDocument/2006/relationships/oleObject" Target="embeddings/oleObject109.bin" /><Relationship Id="rId195" Type="http://schemas.openxmlformats.org/officeDocument/2006/relationships/image" Target="media/image82.wmf" /><Relationship Id="rId196" Type="http://schemas.openxmlformats.org/officeDocument/2006/relationships/oleObject" Target="embeddings/oleObject110.bin" /><Relationship Id="rId197" Type="http://schemas.openxmlformats.org/officeDocument/2006/relationships/image" Target="media/image83.wmf" /><Relationship Id="rId198" Type="http://schemas.openxmlformats.org/officeDocument/2006/relationships/oleObject" Target="embeddings/oleObject111.bin" /><Relationship Id="rId199" Type="http://schemas.openxmlformats.org/officeDocument/2006/relationships/oleObject" Target="embeddings/oleObject11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00" Type="http://schemas.openxmlformats.org/officeDocument/2006/relationships/image" Target="media/image84.wmf" /><Relationship Id="rId201" Type="http://schemas.openxmlformats.org/officeDocument/2006/relationships/oleObject" Target="embeddings/oleObject113.bin" /><Relationship Id="rId202" Type="http://schemas.openxmlformats.org/officeDocument/2006/relationships/image" Target="media/image85.wmf" /><Relationship Id="rId203" Type="http://schemas.openxmlformats.org/officeDocument/2006/relationships/oleObject" Target="embeddings/oleObject114.bin" /><Relationship Id="rId204" Type="http://schemas.openxmlformats.org/officeDocument/2006/relationships/image" Target="media/image86.wmf" /><Relationship Id="rId205" Type="http://schemas.openxmlformats.org/officeDocument/2006/relationships/oleObject" Target="embeddings/oleObject115.bin" /><Relationship Id="rId206" Type="http://schemas.openxmlformats.org/officeDocument/2006/relationships/image" Target="media/image87.wmf" /><Relationship Id="rId207" Type="http://schemas.openxmlformats.org/officeDocument/2006/relationships/oleObject" Target="embeddings/oleObject116.bin" /><Relationship Id="rId208" Type="http://schemas.openxmlformats.org/officeDocument/2006/relationships/image" Target="media/image88.wmf" /><Relationship Id="rId209" Type="http://schemas.openxmlformats.org/officeDocument/2006/relationships/oleObject" Target="embeddings/oleObject117.bin" /><Relationship Id="rId21" Type="http://schemas.openxmlformats.org/officeDocument/2006/relationships/image" Target="media/image13.wmf" /><Relationship Id="rId210" Type="http://schemas.openxmlformats.org/officeDocument/2006/relationships/image" Target="media/image89.wmf" /><Relationship Id="rId211" Type="http://schemas.openxmlformats.org/officeDocument/2006/relationships/oleObject" Target="embeddings/oleObject118.bin" /><Relationship Id="rId212" Type="http://schemas.openxmlformats.org/officeDocument/2006/relationships/oleObject" Target="embeddings/oleObject119.bin" /><Relationship Id="rId213" Type="http://schemas.openxmlformats.org/officeDocument/2006/relationships/image" Target="media/image90.wmf" /><Relationship Id="rId214" Type="http://schemas.openxmlformats.org/officeDocument/2006/relationships/oleObject" Target="embeddings/oleObject120.bin" /><Relationship Id="rId215" Type="http://schemas.openxmlformats.org/officeDocument/2006/relationships/image" Target="media/image91.wmf" /><Relationship Id="rId216" Type="http://schemas.openxmlformats.org/officeDocument/2006/relationships/oleObject" Target="embeddings/oleObject121.bin" /><Relationship Id="rId217" Type="http://schemas.openxmlformats.org/officeDocument/2006/relationships/image" Target="media/image92.wmf" /><Relationship Id="rId218" Type="http://schemas.openxmlformats.org/officeDocument/2006/relationships/oleObject" Target="embeddings/oleObject122.bin" /><Relationship Id="rId219" Type="http://schemas.openxmlformats.org/officeDocument/2006/relationships/image" Target="media/image93.wmf" /><Relationship Id="rId22" Type="http://schemas.openxmlformats.org/officeDocument/2006/relationships/oleObject" Target="embeddings/oleObject5.bin" /><Relationship Id="rId220" Type="http://schemas.openxmlformats.org/officeDocument/2006/relationships/oleObject" Target="embeddings/oleObject123.bin" /><Relationship Id="rId221" Type="http://schemas.openxmlformats.org/officeDocument/2006/relationships/image" Target="media/image94.wmf" /><Relationship Id="rId222" Type="http://schemas.openxmlformats.org/officeDocument/2006/relationships/oleObject" Target="embeddings/oleObject124.bin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25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26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7.bin" /><Relationship Id="rId229" Type="http://schemas.openxmlformats.org/officeDocument/2006/relationships/image" Target="media/image98.wmf" /><Relationship Id="rId23" Type="http://schemas.openxmlformats.org/officeDocument/2006/relationships/image" Target="media/image14.wmf" /><Relationship Id="rId230" Type="http://schemas.openxmlformats.org/officeDocument/2006/relationships/oleObject" Target="embeddings/oleObject128.bin" /><Relationship Id="rId231" Type="http://schemas.openxmlformats.org/officeDocument/2006/relationships/image" Target="media/image99.wmf" /><Relationship Id="rId232" Type="http://schemas.openxmlformats.org/officeDocument/2006/relationships/oleObject" Target="embeddings/oleObject129.bin" /><Relationship Id="rId233" Type="http://schemas.openxmlformats.org/officeDocument/2006/relationships/oleObject" Target="embeddings/oleObject130.bin" /><Relationship Id="rId234" Type="http://schemas.openxmlformats.org/officeDocument/2006/relationships/image" Target="media/image100.wmf" /><Relationship Id="rId235" Type="http://schemas.openxmlformats.org/officeDocument/2006/relationships/oleObject" Target="embeddings/oleObject131.bin" /><Relationship Id="rId236" Type="http://schemas.openxmlformats.org/officeDocument/2006/relationships/image" Target="media/image101.wmf" /><Relationship Id="rId237" Type="http://schemas.openxmlformats.org/officeDocument/2006/relationships/oleObject" Target="embeddings/oleObject132.bin" /><Relationship Id="rId238" Type="http://schemas.openxmlformats.org/officeDocument/2006/relationships/image" Target="media/image102.wmf" /><Relationship Id="rId239" Type="http://schemas.openxmlformats.org/officeDocument/2006/relationships/oleObject" Target="embeddings/oleObject133.bin" /><Relationship Id="rId24" Type="http://schemas.openxmlformats.org/officeDocument/2006/relationships/oleObject" Target="embeddings/oleObject6.bin" /><Relationship Id="rId240" Type="http://schemas.openxmlformats.org/officeDocument/2006/relationships/image" Target="media/image103.wmf" /><Relationship Id="rId241" Type="http://schemas.openxmlformats.org/officeDocument/2006/relationships/oleObject" Target="embeddings/oleObject134.bin" /><Relationship Id="rId242" Type="http://schemas.openxmlformats.org/officeDocument/2006/relationships/image" Target="media/image104.wmf" /><Relationship Id="rId243" Type="http://schemas.openxmlformats.org/officeDocument/2006/relationships/oleObject" Target="embeddings/oleObject135.bin" /><Relationship Id="rId244" Type="http://schemas.openxmlformats.org/officeDocument/2006/relationships/image" Target="media/image105.wmf" /><Relationship Id="rId245" Type="http://schemas.openxmlformats.org/officeDocument/2006/relationships/oleObject" Target="embeddings/oleObject136.bin" /><Relationship Id="rId246" Type="http://schemas.openxmlformats.org/officeDocument/2006/relationships/image" Target="media/image106.wmf" /><Relationship Id="rId247" Type="http://schemas.openxmlformats.org/officeDocument/2006/relationships/oleObject" Target="embeddings/oleObject137.bin" /><Relationship Id="rId248" Type="http://schemas.openxmlformats.org/officeDocument/2006/relationships/image" Target="media/image107.wmf" /><Relationship Id="rId249" Type="http://schemas.openxmlformats.org/officeDocument/2006/relationships/oleObject" Target="embeddings/oleObject138.bin" /><Relationship Id="rId25" Type="http://schemas.openxmlformats.org/officeDocument/2006/relationships/image" Target="media/image15.wmf" /><Relationship Id="rId250" Type="http://schemas.openxmlformats.org/officeDocument/2006/relationships/oleObject" Target="embeddings/oleObject139.bin" /><Relationship Id="rId251" Type="http://schemas.openxmlformats.org/officeDocument/2006/relationships/oleObject" Target="embeddings/oleObject140.bin" /><Relationship Id="rId252" Type="http://schemas.openxmlformats.org/officeDocument/2006/relationships/image" Target="media/image108.wmf" /><Relationship Id="rId253" Type="http://schemas.openxmlformats.org/officeDocument/2006/relationships/oleObject" Target="embeddings/oleObject141.bin" /><Relationship Id="rId254" Type="http://schemas.openxmlformats.org/officeDocument/2006/relationships/image" Target="media/image109.wmf" /><Relationship Id="rId255" Type="http://schemas.openxmlformats.org/officeDocument/2006/relationships/oleObject" Target="embeddings/oleObject142.bin" /><Relationship Id="rId256" Type="http://schemas.openxmlformats.org/officeDocument/2006/relationships/image" Target="media/image110.wmf" /><Relationship Id="rId257" Type="http://schemas.openxmlformats.org/officeDocument/2006/relationships/oleObject" Target="embeddings/oleObject143.bin" /><Relationship Id="rId258" Type="http://schemas.openxmlformats.org/officeDocument/2006/relationships/image" Target="media/image111.wmf" /><Relationship Id="rId259" Type="http://schemas.openxmlformats.org/officeDocument/2006/relationships/oleObject" Target="embeddings/oleObject144.bin" /><Relationship Id="rId26" Type="http://schemas.openxmlformats.org/officeDocument/2006/relationships/oleObject" Target="embeddings/oleObject7.bin" /><Relationship Id="rId260" Type="http://schemas.openxmlformats.org/officeDocument/2006/relationships/image" Target="media/image112.wmf" /><Relationship Id="rId261" Type="http://schemas.openxmlformats.org/officeDocument/2006/relationships/oleObject" Target="embeddings/oleObject145.bin" /><Relationship Id="rId262" Type="http://schemas.openxmlformats.org/officeDocument/2006/relationships/image" Target="media/image113.wmf" /><Relationship Id="rId263" Type="http://schemas.openxmlformats.org/officeDocument/2006/relationships/oleObject" Target="embeddings/oleObject146.bin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47.bin" /><Relationship Id="rId266" Type="http://schemas.openxmlformats.org/officeDocument/2006/relationships/image" Target="media/image115.wmf" /><Relationship Id="rId267" Type="http://schemas.openxmlformats.org/officeDocument/2006/relationships/oleObject" Target="embeddings/oleObject148.bin" /><Relationship Id="rId268" Type="http://schemas.openxmlformats.org/officeDocument/2006/relationships/image" Target="media/image116.wmf" /><Relationship Id="rId269" Type="http://schemas.openxmlformats.org/officeDocument/2006/relationships/oleObject" Target="embeddings/oleObject149.bin" /><Relationship Id="rId27" Type="http://schemas.openxmlformats.org/officeDocument/2006/relationships/image" Target="media/image16.wmf" /><Relationship Id="rId270" Type="http://schemas.openxmlformats.org/officeDocument/2006/relationships/image" Target="media/image117.wmf" /><Relationship Id="rId271" Type="http://schemas.openxmlformats.org/officeDocument/2006/relationships/oleObject" Target="embeddings/oleObject150.bin" /><Relationship Id="rId272" Type="http://schemas.openxmlformats.org/officeDocument/2006/relationships/image" Target="media/image118.wmf" /><Relationship Id="rId273" Type="http://schemas.openxmlformats.org/officeDocument/2006/relationships/oleObject" Target="embeddings/oleObject151.bin" /><Relationship Id="rId274" Type="http://schemas.openxmlformats.org/officeDocument/2006/relationships/image" Target="media/image119.wmf" /><Relationship Id="rId275" Type="http://schemas.openxmlformats.org/officeDocument/2006/relationships/oleObject" Target="embeddings/oleObject152.bin" /><Relationship Id="rId276" Type="http://schemas.openxmlformats.org/officeDocument/2006/relationships/image" Target="media/image120.wmf" /><Relationship Id="rId277" Type="http://schemas.openxmlformats.org/officeDocument/2006/relationships/oleObject" Target="embeddings/oleObject153.bin" /><Relationship Id="rId278" Type="http://schemas.openxmlformats.org/officeDocument/2006/relationships/image" Target="media/image121.wmf" /><Relationship Id="rId279" Type="http://schemas.openxmlformats.org/officeDocument/2006/relationships/oleObject" Target="embeddings/oleObject154.bin" /><Relationship Id="rId28" Type="http://schemas.openxmlformats.org/officeDocument/2006/relationships/oleObject" Target="embeddings/oleObject8.bin" /><Relationship Id="rId280" Type="http://schemas.openxmlformats.org/officeDocument/2006/relationships/oleObject" Target="embeddings/oleObject155.bin" /><Relationship Id="rId281" Type="http://schemas.openxmlformats.org/officeDocument/2006/relationships/image" Target="media/image122.wmf" /><Relationship Id="rId282" Type="http://schemas.openxmlformats.org/officeDocument/2006/relationships/oleObject" Target="embeddings/oleObject156.bin" /><Relationship Id="rId283" Type="http://schemas.openxmlformats.org/officeDocument/2006/relationships/image" Target="media/image123.wmf" /><Relationship Id="rId284" Type="http://schemas.openxmlformats.org/officeDocument/2006/relationships/oleObject" Target="embeddings/oleObject157.bin" /><Relationship Id="rId285" Type="http://schemas.openxmlformats.org/officeDocument/2006/relationships/image" Target="media/image124.wmf" /><Relationship Id="rId286" Type="http://schemas.openxmlformats.org/officeDocument/2006/relationships/oleObject" Target="embeddings/oleObject158.bin" /><Relationship Id="rId287" Type="http://schemas.openxmlformats.org/officeDocument/2006/relationships/image" Target="media/image125.wmf" /><Relationship Id="rId288" Type="http://schemas.openxmlformats.org/officeDocument/2006/relationships/oleObject" Target="embeddings/oleObject159.bin" /><Relationship Id="rId289" Type="http://schemas.openxmlformats.org/officeDocument/2006/relationships/image" Target="media/image126.wmf" /><Relationship Id="rId29" Type="http://schemas.openxmlformats.org/officeDocument/2006/relationships/image" Target="media/image17.wmf" /><Relationship Id="rId290" Type="http://schemas.openxmlformats.org/officeDocument/2006/relationships/oleObject" Target="embeddings/oleObject160.bin" /><Relationship Id="rId291" Type="http://schemas.openxmlformats.org/officeDocument/2006/relationships/image" Target="media/image127.wmf" /><Relationship Id="rId292" Type="http://schemas.openxmlformats.org/officeDocument/2006/relationships/oleObject" Target="embeddings/oleObject161.bin" /><Relationship Id="rId293" Type="http://schemas.openxmlformats.org/officeDocument/2006/relationships/image" Target="media/image128.wmf" /><Relationship Id="rId294" Type="http://schemas.openxmlformats.org/officeDocument/2006/relationships/oleObject" Target="embeddings/oleObject162.bin" /><Relationship Id="rId295" Type="http://schemas.openxmlformats.org/officeDocument/2006/relationships/image" Target="media/image129.wmf" /><Relationship Id="rId296" Type="http://schemas.openxmlformats.org/officeDocument/2006/relationships/oleObject" Target="embeddings/oleObject163.bin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64.bin" /><Relationship Id="rId299" Type="http://schemas.openxmlformats.org/officeDocument/2006/relationships/image" Target="media/image13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00" Type="http://schemas.openxmlformats.org/officeDocument/2006/relationships/oleObject" Target="embeddings/oleObject165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66.bin" /><Relationship Id="rId303" Type="http://schemas.openxmlformats.org/officeDocument/2006/relationships/image" Target="media/image133.wmf" /><Relationship Id="rId304" Type="http://schemas.openxmlformats.org/officeDocument/2006/relationships/oleObject" Target="embeddings/oleObject167.bin" /><Relationship Id="rId305" Type="http://schemas.openxmlformats.org/officeDocument/2006/relationships/image" Target="media/image134.wmf" /><Relationship Id="rId306" Type="http://schemas.openxmlformats.org/officeDocument/2006/relationships/oleObject" Target="embeddings/oleObject168.bin" /><Relationship Id="rId307" Type="http://schemas.openxmlformats.org/officeDocument/2006/relationships/image" Target="media/image135.wmf" /><Relationship Id="rId308" Type="http://schemas.openxmlformats.org/officeDocument/2006/relationships/oleObject" Target="embeddings/oleObject169.bin" /><Relationship Id="rId309" Type="http://schemas.openxmlformats.org/officeDocument/2006/relationships/image" Target="media/image136.wmf" /><Relationship Id="rId31" Type="http://schemas.openxmlformats.org/officeDocument/2006/relationships/image" Target="media/image18.wmf" /><Relationship Id="rId310" Type="http://schemas.openxmlformats.org/officeDocument/2006/relationships/oleObject" Target="embeddings/oleObject170.bin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71.bin" /><Relationship Id="rId313" Type="http://schemas.openxmlformats.org/officeDocument/2006/relationships/image" Target="media/image138.wmf" /><Relationship Id="rId314" Type="http://schemas.openxmlformats.org/officeDocument/2006/relationships/oleObject" Target="embeddings/oleObject172.bin" /><Relationship Id="rId315" Type="http://schemas.openxmlformats.org/officeDocument/2006/relationships/image" Target="media/image139.wmf" /><Relationship Id="rId316" Type="http://schemas.openxmlformats.org/officeDocument/2006/relationships/oleObject" Target="embeddings/oleObject173.bin" /><Relationship Id="rId317" Type="http://schemas.openxmlformats.org/officeDocument/2006/relationships/oleObject" Target="embeddings/oleObject174.bin" /><Relationship Id="rId318" Type="http://schemas.openxmlformats.org/officeDocument/2006/relationships/image" Target="media/image140.wmf" /><Relationship Id="rId319" Type="http://schemas.openxmlformats.org/officeDocument/2006/relationships/oleObject" Target="embeddings/oleObject175.bin" /><Relationship Id="rId32" Type="http://schemas.openxmlformats.org/officeDocument/2006/relationships/oleObject" Target="embeddings/oleObject10.bin" /><Relationship Id="rId320" Type="http://schemas.openxmlformats.org/officeDocument/2006/relationships/image" Target="media/image141.wmf" /><Relationship Id="rId321" Type="http://schemas.openxmlformats.org/officeDocument/2006/relationships/oleObject" Target="embeddings/oleObject176.bin" /><Relationship Id="rId322" Type="http://schemas.openxmlformats.org/officeDocument/2006/relationships/image" Target="media/image142.wmf" /><Relationship Id="rId323" Type="http://schemas.openxmlformats.org/officeDocument/2006/relationships/oleObject" Target="embeddings/oleObject177.bin" /><Relationship Id="rId324" Type="http://schemas.openxmlformats.org/officeDocument/2006/relationships/image" Target="media/image143.wmf" /><Relationship Id="rId325" Type="http://schemas.openxmlformats.org/officeDocument/2006/relationships/oleObject" Target="embeddings/oleObject178.bin" /><Relationship Id="rId326" Type="http://schemas.openxmlformats.org/officeDocument/2006/relationships/image" Target="media/image144.wmf" /><Relationship Id="rId327" Type="http://schemas.openxmlformats.org/officeDocument/2006/relationships/oleObject" Target="embeddings/oleObject179.bin" /><Relationship Id="rId328" Type="http://schemas.openxmlformats.org/officeDocument/2006/relationships/image" Target="media/image145.wmf" /><Relationship Id="rId329" Type="http://schemas.openxmlformats.org/officeDocument/2006/relationships/oleObject" Target="embeddings/oleObject180.bin" /><Relationship Id="rId33" Type="http://schemas.openxmlformats.org/officeDocument/2006/relationships/image" Target="media/image19.wmf" /><Relationship Id="rId330" Type="http://schemas.openxmlformats.org/officeDocument/2006/relationships/oleObject" Target="embeddings/oleObject181.bin" /><Relationship Id="rId331" Type="http://schemas.openxmlformats.org/officeDocument/2006/relationships/image" Target="media/image146.wmf" /><Relationship Id="rId332" Type="http://schemas.openxmlformats.org/officeDocument/2006/relationships/oleObject" Target="embeddings/oleObject182.bin" /><Relationship Id="rId333" Type="http://schemas.openxmlformats.org/officeDocument/2006/relationships/image" Target="media/image147.wmf" /><Relationship Id="rId334" Type="http://schemas.openxmlformats.org/officeDocument/2006/relationships/oleObject" Target="embeddings/oleObject183.bin" /><Relationship Id="rId335" Type="http://schemas.openxmlformats.org/officeDocument/2006/relationships/image" Target="media/image148.wmf" /><Relationship Id="rId336" Type="http://schemas.openxmlformats.org/officeDocument/2006/relationships/oleObject" Target="embeddings/oleObject184.bin" /><Relationship Id="rId337" Type="http://schemas.openxmlformats.org/officeDocument/2006/relationships/image" Target="media/image149.wmf" /><Relationship Id="rId338" Type="http://schemas.openxmlformats.org/officeDocument/2006/relationships/oleObject" Target="embeddings/oleObject185.bin" /><Relationship Id="rId339" Type="http://schemas.openxmlformats.org/officeDocument/2006/relationships/image" Target="media/image150.wmf" /><Relationship Id="rId34" Type="http://schemas.openxmlformats.org/officeDocument/2006/relationships/oleObject" Target="embeddings/oleObject11.bin" /><Relationship Id="rId340" Type="http://schemas.openxmlformats.org/officeDocument/2006/relationships/oleObject" Target="embeddings/oleObject186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87.bin" /><Relationship Id="rId343" Type="http://schemas.openxmlformats.org/officeDocument/2006/relationships/image" Target="media/image152.wmf" /><Relationship Id="rId344" Type="http://schemas.openxmlformats.org/officeDocument/2006/relationships/oleObject" Target="embeddings/oleObject188.bin" /><Relationship Id="rId345" Type="http://schemas.openxmlformats.org/officeDocument/2006/relationships/image" Target="media/image153.wmf" /><Relationship Id="rId346" Type="http://schemas.openxmlformats.org/officeDocument/2006/relationships/oleObject" Target="embeddings/oleObject189.bin" /><Relationship Id="rId347" Type="http://schemas.openxmlformats.org/officeDocument/2006/relationships/oleObject" Target="embeddings/oleObject190.bin" /><Relationship Id="rId348" Type="http://schemas.openxmlformats.org/officeDocument/2006/relationships/image" Target="media/image154.wmf" /><Relationship Id="rId349" Type="http://schemas.openxmlformats.org/officeDocument/2006/relationships/oleObject" Target="embeddings/oleObject191.bin" /><Relationship Id="rId35" Type="http://schemas.openxmlformats.org/officeDocument/2006/relationships/image" Target="media/image20.wmf" /><Relationship Id="rId350" Type="http://schemas.openxmlformats.org/officeDocument/2006/relationships/oleObject" Target="embeddings/oleObject192.bin" /><Relationship Id="rId351" Type="http://schemas.openxmlformats.org/officeDocument/2006/relationships/image" Target="media/image155.wmf" /><Relationship Id="rId352" Type="http://schemas.openxmlformats.org/officeDocument/2006/relationships/oleObject" Target="embeddings/oleObject193.bin" /><Relationship Id="rId353" Type="http://schemas.openxmlformats.org/officeDocument/2006/relationships/image" Target="media/image156.wmf" /><Relationship Id="rId354" Type="http://schemas.openxmlformats.org/officeDocument/2006/relationships/oleObject" Target="embeddings/oleObject194.bin" /><Relationship Id="rId355" Type="http://schemas.openxmlformats.org/officeDocument/2006/relationships/image" Target="media/image157.png" /><Relationship Id="rId356" Type="http://schemas.openxmlformats.org/officeDocument/2006/relationships/image" Target="media/image158.wmf" /><Relationship Id="rId357" Type="http://schemas.openxmlformats.org/officeDocument/2006/relationships/oleObject" Target="embeddings/oleObject195.bin" /><Relationship Id="rId358" Type="http://schemas.openxmlformats.org/officeDocument/2006/relationships/image" Target="media/image159.wmf" /><Relationship Id="rId359" Type="http://schemas.openxmlformats.org/officeDocument/2006/relationships/oleObject" Target="embeddings/oleObject196.bin" /><Relationship Id="rId36" Type="http://schemas.openxmlformats.org/officeDocument/2006/relationships/oleObject" Target="embeddings/oleObject12.bin" /><Relationship Id="rId360" Type="http://schemas.openxmlformats.org/officeDocument/2006/relationships/image" Target="media/image160.png" /><Relationship Id="rId361" Type="http://schemas.openxmlformats.org/officeDocument/2006/relationships/image" Target="media/image161.wmf" /><Relationship Id="rId362" Type="http://schemas.openxmlformats.org/officeDocument/2006/relationships/oleObject" Target="embeddings/oleObject197.bin" /><Relationship Id="rId363" Type="http://schemas.openxmlformats.org/officeDocument/2006/relationships/image" Target="media/image162.wmf" /><Relationship Id="rId364" Type="http://schemas.openxmlformats.org/officeDocument/2006/relationships/oleObject" Target="embeddings/oleObject198.bin" /><Relationship Id="rId365" Type="http://schemas.openxmlformats.org/officeDocument/2006/relationships/image" Target="media/image163.wmf" /><Relationship Id="rId366" Type="http://schemas.openxmlformats.org/officeDocument/2006/relationships/oleObject" Target="embeddings/oleObject199.bin" /><Relationship Id="rId367" Type="http://schemas.openxmlformats.org/officeDocument/2006/relationships/image" Target="media/image164.wmf" /><Relationship Id="rId368" Type="http://schemas.openxmlformats.org/officeDocument/2006/relationships/oleObject" Target="embeddings/oleObject200.bin" /><Relationship Id="rId369" Type="http://schemas.openxmlformats.org/officeDocument/2006/relationships/image" Target="media/image165.wmf" /><Relationship Id="rId37" Type="http://schemas.openxmlformats.org/officeDocument/2006/relationships/image" Target="media/image21.wmf" /><Relationship Id="rId370" Type="http://schemas.openxmlformats.org/officeDocument/2006/relationships/oleObject" Target="embeddings/oleObject201.bin" /><Relationship Id="rId371" Type="http://schemas.openxmlformats.org/officeDocument/2006/relationships/oleObject" Target="embeddings/oleObject202.bin" /><Relationship Id="rId372" Type="http://schemas.openxmlformats.org/officeDocument/2006/relationships/image" Target="media/image166.wmf" /><Relationship Id="rId373" Type="http://schemas.openxmlformats.org/officeDocument/2006/relationships/oleObject" Target="embeddings/oleObject203.bin" /><Relationship Id="rId374" Type="http://schemas.openxmlformats.org/officeDocument/2006/relationships/image" Target="media/image167.wmf" /><Relationship Id="rId375" Type="http://schemas.openxmlformats.org/officeDocument/2006/relationships/oleObject" Target="embeddings/oleObject204.bin" /><Relationship Id="rId376" Type="http://schemas.openxmlformats.org/officeDocument/2006/relationships/image" Target="media/image168.wmf" /><Relationship Id="rId377" Type="http://schemas.openxmlformats.org/officeDocument/2006/relationships/oleObject" Target="embeddings/oleObject205.bin" /><Relationship Id="rId378" Type="http://schemas.openxmlformats.org/officeDocument/2006/relationships/image" Target="media/image169.wmf" /><Relationship Id="rId379" Type="http://schemas.openxmlformats.org/officeDocument/2006/relationships/oleObject" Target="embeddings/oleObject206.bin" /><Relationship Id="rId38" Type="http://schemas.openxmlformats.org/officeDocument/2006/relationships/oleObject" Target="embeddings/oleObject13.bin" /><Relationship Id="rId380" Type="http://schemas.openxmlformats.org/officeDocument/2006/relationships/image" Target="media/image170.wmf" /><Relationship Id="rId381" Type="http://schemas.openxmlformats.org/officeDocument/2006/relationships/oleObject" Target="embeddings/oleObject207.bin" /><Relationship Id="rId382" Type="http://schemas.openxmlformats.org/officeDocument/2006/relationships/image" Target="media/image171.wmf" /><Relationship Id="rId383" Type="http://schemas.openxmlformats.org/officeDocument/2006/relationships/oleObject" Target="embeddings/oleObject208.bin" /><Relationship Id="rId384" Type="http://schemas.openxmlformats.org/officeDocument/2006/relationships/image" Target="media/image172.wmf" /><Relationship Id="rId385" Type="http://schemas.openxmlformats.org/officeDocument/2006/relationships/oleObject" Target="embeddings/oleObject209.bin" /><Relationship Id="rId386" Type="http://schemas.openxmlformats.org/officeDocument/2006/relationships/image" Target="media/image173.wmf" /><Relationship Id="rId387" Type="http://schemas.openxmlformats.org/officeDocument/2006/relationships/oleObject" Target="embeddings/oleObject210.bin" /><Relationship Id="rId388" Type="http://schemas.openxmlformats.org/officeDocument/2006/relationships/image" Target="media/image174.wmf" /><Relationship Id="rId389" Type="http://schemas.openxmlformats.org/officeDocument/2006/relationships/oleObject" Target="embeddings/oleObject211.bin" /><Relationship Id="rId39" Type="http://schemas.openxmlformats.org/officeDocument/2006/relationships/oleObject" Target="embeddings/oleObject14.bin" /><Relationship Id="rId390" Type="http://schemas.openxmlformats.org/officeDocument/2006/relationships/image" Target="media/image175.wmf" /><Relationship Id="rId391" Type="http://schemas.openxmlformats.org/officeDocument/2006/relationships/oleObject" Target="embeddings/oleObject212.bin" /><Relationship Id="rId392" Type="http://schemas.openxmlformats.org/officeDocument/2006/relationships/image" Target="media/image176.png" /><Relationship Id="rId393" Type="http://schemas.openxmlformats.org/officeDocument/2006/relationships/oleObject" Target="embeddings/oleObject213.bin" /><Relationship Id="rId394" Type="http://schemas.openxmlformats.org/officeDocument/2006/relationships/oleObject" Target="embeddings/oleObject214.bin" /><Relationship Id="rId395" Type="http://schemas.openxmlformats.org/officeDocument/2006/relationships/oleObject" Target="embeddings/oleObject215.bin" /><Relationship Id="rId396" Type="http://schemas.openxmlformats.org/officeDocument/2006/relationships/oleObject" Target="embeddings/oleObject216.bin" /><Relationship Id="rId397" Type="http://schemas.openxmlformats.org/officeDocument/2006/relationships/oleObject" Target="embeddings/oleObject217.bin" /><Relationship Id="rId398" Type="http://schemas.openxmlformats.org/officeDocument/2006/relationships/oleObject" Target="embeddings/oleObject218.bin" /><Relationship Id="rId399" Type="http://schemas.openxmlformats.org/officeDocument/2006/relationships/oleObject" Target="embeddings/oleObject219.bin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00" Type="http://schemas.openxmlformats.org/officeDocument/2006/relationships/oleObject" Target="embeddings/oleObject220.bin" /><Relationship Id="rId401" Type="http://schemas.openxmlformats.org/officeDocument/2006/relationships/hyperlink" Target="https://d.book118.com/556044033054010100" TargetMode="External" /><Relationship Id="rId402" Type="http://schemas.openxmlformats.org/officeDocument/2006/relationships/theme" Target="theme/theme1.xml" /><Relationship Id="rId403" Type="http://schemas.openxmlformats.org/officeDocument/2006/relationships/styles" Target="styles.xml" /><Relationship Id="rId41" Type="http://schemas.openxmlformats.org/officeDocument/2006/relationships/oleObject" Target="embeddings/oleObject15.bin" /><Relationship Id="rId42" Type="http://schemas.openxmlformats.org/officeDocument/2006/relationships/image" Target="media/image23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4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5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6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png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29.bin" /><Relationship Id="rId7" Type="http://schemas.openxmlformats.org/officeDocument/2006/relationships/image" Target="media/image3.png" /><Relationship Id="rId70" Type="http://schemas.openxmlformats.org/officeDocument/2006/relationships/image" Target="media/image37.wmf" /><Relationship Id="rId71" Type="http://schemas.openxmlformats.org/officeDocument/2006/relationships/oleObject" Target="embeddings/oleObject30.bin" /><Relationship Id="rId72" Type="http://schemas.openxmlformats.org/officeDocument/2006/relationships/oleObject" Target="embeddings/oleObject31.bin" /><Relationship Id="rId73" Type="http://schemas.openxmlformats.org/officeDocument/2006/relationships/oleObject" Target="embeddings/oleObject32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4.bin" /><Relationship Id="rId78" Type="http://schemas.openxmlformats.org/officeDocument/2006/relationships/oleObject" Target="embeddings/oleObject35.bin" /><Relationship Id="rId79" Type="http://schemas.openxmlformats.org/officeDocument/2006/relationships/image" Target="media/image40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6.bin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oleObject" Target="embeddings/oleObject39.bin" /><Relationship Id="rId84" Type="http://schemas.openxmlformats.org/officeDocument/2006/relationships/oleObject" Target="embeddings/oleObject40.bin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oleObject" Target="embeddings/oleObject43.bin" /><Relationship Id="rId89" Type="http://schemas.openxmlformats.org/officeDocument/2006/relationships/oleObject" Target="embeddings/oleObject44.bin" /><Relationship Id="rId9" Type="http://schemas.openxmlformats.org/officeDocument/2006/relationships/image" Target="media/image5.png" /><Relationship Id="rId90" Type="http://schemas.openxmlformats.org/officeDocument/2006/relationships/image" Target="media/image42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6.bin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oleObject" Target="embeddings/oleObject49.bin" /><Relationship Id="rId98" Type="http://schemas.openxmlformats.org/officeDocument/2006/relationships/oleObject" Target="embeddings/oleObject50.bin" /><Relationship Id="rId99" Type="http://schemas.openxmlformats.org/officeDocument/2006/relationships/oleObject" Target="embeddings/oleObject51.bin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C4596-B014-4D84-8B19-94E22F5DA2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11</Pages>
  <Words>2642</Words>
  <Characters>15063</Characters>
  <Application>Microsoft Office Word</Application>
  <DocSecurity>0</DocSecurity>
  <Lines>125</Lines>
  <Paragraphs>35</Paragraphs>
  <ScaleCrop>false</ScaleCrop>
  <Company/>
  <LinksUpToDate>false</LinksUpToDate>
  <CharactersWithSpaces>17670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12</cp:revision>
  <dcterms:created xsi:type="dcterms:W3CDTF">2023-05-17T00:29:00Z</dcterms:created>
  <dcterms:modified xsi:type="dcterms:W3CDTF">2024-02-23T06:41:08Z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35DC0E7BD3A4436C8FDC6D7E8240DF2F_13</vt:lpwstr>
  </property>
  <property fmtid="{D5CDD505-2E9C-101B-9397-08002B2CF9AE}" pid="3" name="KSOProductBuildVer">
    <vt:lpwstr>2052-12.1.0.16250</vt:lpwstr>
  </property>
</Properties>
</file>