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860" w:rsidRPr="00C37E72" w:rsidP="00C37E72">
      <w:pPr>
        <w:spacing w:line="360" w:lineRule="auto"/>
        <w:jc w:val="center"/>
      </w:pPr>
      <w:r w:rsidRPr="00C37E72">
        <w:rPr>
          <w:rFonts w:ascii="宋体" w:hAnsi="宋体"/>
          <w:b/>
          <w:noProof/>
          <w:sz w:val="32"/>
        </w:rPr>
        <w:drawing>
          <wp:anchor distT="0" distB="0" distL="114300" distR="114300" simplePos="0" relativeHeight="251658240" behindDoc="0" locked="0" layoutInCell="1" allowOverlap="1">
            <wp:simplePos x="0" y="0"/>
            <wp:positionH relativeFrom="page">
              <wp:posOffset>11023600</wp:posOffset>
            </wp:positionH>
            <wp:positionV relativeFrom="topMargin">
              <wp:posOffset>12179300</wp:posOffset>
            </wp:positionV>
            <wp:extent cx="330200" cy="254000"/>
            <wp:effectExtent l="19050" t="0" r="0" b="0"/>
            <wp:wrapNone/>
            <wp:docPr id="100016"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4"/>
                    <a:stretch>
                      <a:fillRect/>
                    </a:stretch>
                  </pic:blipFill>
                  <pic:spPr>
                    <a:xfrm>
                      <a:off x="0" y="0"/>
                      <a:ext cx="330200" cy="254000"/>
                    </a:xfrm>
                    <a:prstGeom prst="rect">
                      <a:avLst/>
                    </a:prstGeom>
                  </pic:spPr>
                </pic:pic>
              </a:graphicData>
            </a:graphic>
          </wp:anchor>
        </w:drawing>
      </w:r>
      <w:r w:rsidRPr="00C37E72">
        <w:rPr>
          <w:rFonts w:ascii="宋体" w:hAnsi="宋体"/>
          <w:b/>
          <w:sz w:val="32"/>
        </w:rPr>
        <w:t>湖北省应城市一中等校</w:t>
      </w:r>
      <w:r w:rsidRPr="00C37E72">
        <w:rPr>
          <w:rFonts w:ascii="宋体" w:hAnsi="宋体"/>
          <w:b/>
          <w:sz w:val="32"/>
        </w:rPr>
        <w:t>2023-2024</w:t>
      </w:r>
      <w:r w:rsidRPr="00C37E72">
        <w:rPr>
          <w:rFonts w:ascii="宋体" w:hAnsi="宋体"/>
          <w:b/>
          <w:sz w:val="32"/>
        </w:rPr>
        <w:t>学年高二上学期期末联考语文试题</w:t>
      </w:r>
    </w:p>
    <w:p w:rsidR="00FC5860" w:rsidRPr="00C37E72" w:rsidP="00C37E72">
      <w:pPr>
        <w:spacing w:line="360" w:lineRule="auto"/>
        <w:jc w:val="center"/>
      </w:pPr>
      <w:r w:rsidRPr="00C37E72">
        <w:rPr>
          <w:rFonts w:ascii="宋体" w:hAnsi="宋体"/>
          <w:b/>
          <w:sz w:val="24"/>
        </w:rPr>
        <w:t>考试时间：</w:t>
      </w:r>
      <w:r w:rsidRPr="00C37E72">
        <w:rPr>
          <w:rFonts w:ascii="宋体" w:hAnsi="宋体"/>
          <w:b/>
          <w:sz w:val="24"/>
        </w:rPr>
        <w:t>2024</w:t>
      </w:r>
      <w:r w:rsidRPr="00C37E72">
        <w:rPr>
          <w:rFonts w:ascii="宋体" w:hAnsi="宋体"/>
          <w:b/>
          <w:sz w:val="24"/>
        </w:rPr>
        <w:t>年</w:t>
      </w:r>
      <w:r w:rsidRPr="00C37E72">
        <w:rPr>
          <w:rFonts w:ascii="宋体" w:hAnsi="宋体"/>
          <w:b/>
          <w:sz w:val="24"/>
        </w:rPr>
        <w:t>1</w:t>
      </w:r>
      <w:r w:rsidRPr="00C37E72">
        <w:rPr>
          <w:rFonts w:ascii="宋体" w:hAnsi="宋体"/>
          <w:b/>
          <w:sz w:val="24"/>
        </w:rPr>
        <w:t>月</w:t>
      </w:r>
      <w:r w:rsidRPr="00C37E72">
        <w:rPr>
          <w:rFonts w:ascii="宋体" w:hAnsi="宋体"/>
          <w:b/>
          <w:sz w:val="24"/>
        </w:rPr>
        <w:t>27</w:t>
      </w:r>
      <w:r w:rsidRPr="00C37E72">
        <w:rPr>
          <w:rFonts w:ascii="宋体" w:hAnsi="宋体"/>
          <w:b/>
          <w:sz w:val="24"/>
        </w:rPr>
        <w:t>日上午</w:t>
      </w:r>
      <w:r w:rsidRPr="00C37E72">
        <w:rPr>
          <w:rFonts w:ascii="宋体" w:hAnsi="宋体"/>
          <w:b/>
          <w:sz w:val="24"/>
        </w:rPr>
        <w:t>9</w:t>
      </w:r>
      <w:r w:rsidRPr="00C37E72">
        <w:rPr>
          <w:rFonts w:ascii="宋体" w:hAnsi="宋体"/>
          <w:b/>
          <w:sz w:val="24"/>
        </w:rPr>
        <w:t>：</w:t>
      </w:r>
      <w:r w:rsidRPr="00C37E72">
        <w:rPr>
          <w:rFonts w:ascii="宋体" w:hAnsi="宋体"/>
          <w:b/>
          <w:sz w:val="24"/>
        </w:rPr>
        <w:t>00-11</w:t>
      </w:r>
      <w:r w:rsidRPr="00C37E72">
        <w:rPr>
          <w:rFonts w:ascii="宋体" w:hAnsi="宋体"/>
          <w:b/>
          <w:sz w:val="24"/>
        </w:rPr>
        <w:t>：</w:t>
      </w:r>
      <w:r w:rsidRPr="00C37E72">
        <w:rPr>
          <w:rFonts w:ascii="宋体" w:hAnsi="宋体"/>
          <w:b/>
          <w:sz w:val="24"/>
        </w:rPr>
        <w:t>30</w:t>
      </w:r>
    </w:p>
    <w:p w:rsidR="00FC5860" w:rsidRPr="00C37E72" w:rsidP="00C37E72">
      <w:pPr>
        <w:spacing w:line="360" w:lineRule="auto"/>
        <w:jc w:val="center"/>
      </w:pPr>
      <w:r w:rsidRPr="00C37E72">
        <w:rPr>
          <w:rFonts w:ascii="宋体" w:hAnsi="宋体"/>
          <w:b/>
          <w:sz w:val="24"/>
        </w:rPr>
        <w:t>试卷满分</w:t>
      </w:r>
      <w:r w:rsidRPr="00C37E72">
        <w:rPr>
          <w:rFonts w:ascii="宋体" w:hAnsi="宋体"/>
          <w:b/>
          <w:sz w:val="24"/>
        </w:rPr>
        <w:t>150</w:t>
      </w:r>
      <w:r w:rsidRPr="00C37E72">
        <w:rPr>
          <w:rFonts w:ascii="宋体" w:hAnsi="宋体"/>
          <w:b/>
          <w:sz w:val="24"/>
        </w:rPr>
        <w:t>分</w:t>
      </w:r>
    </w:p>
    <w:p w:rsidR="00FC5860" w:rsidRPr="00C37E72" w:rsidP="00C37E72">
      <w:pPr>
        <w:spacing w:line="360" w:lineRule="auto"/>
        <w:jc w:val="left"/>
      </w:pPr>
      <w:r w:rsidRPr="00C37E72">
        <w:rPr>
          <w:rFonts w:ascii="宋体" w:hAnsi="宋体"/>
          <w:b/>
          <w:sz w:val="24"/>
        </w:rPr>
        <w:t>注意事项：</w:t>
      </w:r>
    </w:p>
    <w:p w:rsidR="00FC5860" w:rsidRPr="00C37E72" w:rsidP="00C37E72">
      <w:pPr>
        <w:spacing w:line="360" w:lineRule="auto"/>
        <w:ind w:firstLine="480"/>
        <w:jc w:val="left"/>
      </w:pPr>
      <w:r w:rsidRPr="00C37E72">
        <w:rPr>
          <w:rFonts w:ascii="宋体" w:hAnsi="宋体"/>
          <w:b/>
          <w:sz w:val="24"/>
        </w:rPr>
        <w:t>1.</w:t>
      </w:r>
      <w:r w:rsidRPr="00C37E72">
        <w:rPr>
          <w:rFonts w:ascii="宋体" w:hAnsi="宋体"/>
          <w:b/>
          <w:sz w:val="24"/>
        </w:rPr>
        <w:t>答题前，先将自己的姓名、准考证号、考场号、座位号填写在试卷和答题卡上，并将准考证号条形码粘贴在答题卡上的指定位置。</w:t>
      </w:r>
    </w:p>
    <w:p w:rsidR="00FC5860" w:rsidRPr="00C37E72" w:rsidP="00C37E72">
      <w:pPr>
        <w:spacing w:line="360" w:lineRule="auto"/>
        <w:ind w:firstLine="480"/>
        <w:jc w:val="left"/>
      </w:pPr>
      <w:r w:rsidRPr="00C37E72">
        <w:rPr>
          <w:rFonts w:ascii="宋体" w:hAnsi="宋体"/>
          <w:b/>
          <w:sz w:val="24"/>
        </w:rPr>
        <w:t>2.</w:t>
      </w:r>
      <w:r w:rsidRPr="00C37E72">
        <w:rPr>
          <w:rFonts w:ascii="宋体" w:hAnsi="宋体"/>
          <w:b/>
          <w:sz w:val="24"/>
        </w:rPr>
        <w:t>选择题的作答：每小题选出答案后，用</w:t>
      </w:r>
      <w:r w:rsidRPr="00C37E72">
        <w:rPr>
          <w:rFonts w:ascii="宋体" w:hAnsi="宋体"/>
          <w:b/>
          <w:sz w:val="24"/>
        </w:rPr>
        <w:t>2B</w:t>
      </w:r>
      <w:r w:rsidRPr="00C37E72">
        <w:rPr>
          <w:rFonts w:ascii="宋体" w:hAnsi="宋体"/>
          <w:b/>
          <w:sz w:val="24"/>
        </w:rPr>
        <w:t>铅笔把答题卡上对应题目的答案标号涂黑。写在试卷、草稿纸和答题卡上的非答题区域均无效。</w:t>
      </w:r>
    </w:p>
    <w:p w:rsidR="00FC5860" w:rsidRPr="00C37E72" w:rsidP="00C37E72">
      <w:pPr>
        <w:spacing w:line="360" w:lineRule="auto"/>
        <w:ind w:firstLine="480"/>
        <w:jc w:val="left"/>
      </w:pPr>
      <w:r w:rsidRPr="00C37E72">
        <w:rPr>
          <w:rFonts w:ascii="宋体" w:hAnsi="宋体"/>
          <w:b/>
          <w:sz w:val="24"/>
        </w:rPr>
        <w:t>3.</w:t>
      </w:r>
      <w:r w:rsidRPr="00C37E72">
        <w:rPr>
          <w:rFonts w:ascii="宋体" w:hAnsi="宋体"/>
          <w:b/>
          <w:sz w:val="24"/>
        </w:rPr>
        <w:t>非选择题的作答：用黑色签字笔直接答在答题卡上对应的答题区域内。写在试卷、草稿纸和答题卡上的非答题区域均无效。</w:t>
      </w:r>
    </w:p>
    <w:p w:rsidR="00FC5860" w:rsidRPr="00C37E72" w:rsidP="00C37E72">
      <w:pPr>
        <w:spacing w:line="360" w:lineRule="auto"/>
        <w:jc w:val="left"/>
      </w:pPr>
      <w:r w:rsidRPr="00C37E72">
        <w:rPr>
          <w:rFonts w:ascii="宋体" w:hAnsi="宋体"/>
          <w:b/>
          <w:sz w:val="24"/>
        </w:rPr>
        <w:t>一、现代文阅读（</w:t>
      </w:r>
      <w:r w:rsidRPr="00C37E72">
        <w:rPr>
          <w:rFonts w:ascii="宋体" w:hAnsi="宋体"/>
          <w:b/>
          <w:sz w:val="24"/>
        </w:rPr>
        <w:t>35</w:t>
      </w:r>
      <w:r w:rsidRPr="00C37E72">
        <w:rPr>
          <w:rFonts w:ascii="宋体" w:hAnsi="宋体"/>
          <w:b/>
          <w:sz w:val="24"/>
        </w:rPr>
        <w:t>分）</w:t>
      </w:r>
    </w:p>
    <w:p w:rsidR="00FC5860" w:rsidRPr="00C37E72" w:rsidP="00C37E72">
      <w:pPr>
        <w:spacing w:line="360" w:lineRule="auto"/>
        <w:ind w:firstLine="480"/>
        <w:jc w:val="left"/>
      </w:pPr>
      <w:r w:rsidRPr="00C37E72">
        <w:rPr>
          <w:rFonts w:ascii="宋体" w:hAnsi="宋体"/>
          <w:b/>
          <w:sz w:val="24"/>
        </w:rPr>
        <w:t>（一）现代文阅读</w:t>
      </w:r>
      <w:r w:rsidRPr="00C37E72">
        <w:rPr>
          <w:rFonts w:ascii="宋体" w:hAnsi="宋体"/>
          <w:b/>
          <w:sz w:val="24"/>
        </w:rPr>
        <w:t>I</w:t>
      </w:r>
      <w:r w:rsidRPr="00C37E72">
        <w:rPr>
          <w:rFonts w:ascii="宋体" w:hAnsi="宋体"/>
          <w:b/>
          <w:sz w:val="24"/>
        </w:rPr>
        <w:t>（本题共</w:t>
      </w:r>
      <w:r w:rsidRPr="00C37E72">
        <w:rPr>
          <w:rFonts w:ascii="宋体" w:hAnsi="宋体"/>
          <w:b/>
          <w:sz w:val="24"/>
        </w:rPr>
        <w:t>5</w:t>
      </w:r>
      <w:r w:rsidRPr="00C37E72">
        <w:rPr>
          <w:rFonts w:ascii="宋体" w:hAnsi="宋体"/>
          <w:b/>
          <w:sz w:val="24"/>
        </w:rPr>
        <w:t>小题，</w:t>
      </w:r>
      <w:r w:rsidRPr="00C37E72">
        <w:rPr>
          <w:rFonts w:ascii="宋体" w:hAnsi="宋体"/>
          <w:b/>
          <w:sz w:val="24"/>
        </w:rPr>
        <w:t>19</w:t>
      </w:r>
      <w:r w:rsidRPr="00C37E72">
        <w:rPr>
          <w:rFonts w:ascii="宋体" w:hAnsi="宋体"/>
          <w:b/>
          <w:sz w:val="24"/>
        </w:rPr>
        <w:t>分）</w:t>
      </w:r>
    </w:p>
    <w:p w:rsidR="00FC5860" w:rsidRPr="00C37E72" w:rsidP="00C37E72">
      <w:pPr>
        <w:spacing w:line="360" w:lineRule="auto"/>
        <w:ind w:firstLine="420"/>
        <w:jc w:val="left"/>
      </w:pPr>
      <w:r w:rsidRPr="00C37E72">
        <w:rPr>
          <w:rFonts w:ascii="宋体" w:hAnsi="宋体"/>
        </w:rPr>
        <w:t>阅读下面的文字，完成小题。</w:t>
      </w:r>
    </w:p>
    <w:p w:rsidR="00FC5860" w:rsidRPr="00C37E72" w:rsidP="00C37E72">
      <w:pPr>
        <w:spacing w:line="360" w:lineRule="auto"/>
        <w:ind w:firstLine="420"/>
        <w:jc w:val="left"/>
      </w:pPr>
      <w:r w:rsidRPr="00C37E72">
        <w:rPr>
          <w:rFonts w:ascii="楷体" w:eastAsia="楷体" w:hAnsi="楷体" w:cs="楷体"/>
        </w:rPr>
        <w:t>材料一：</w:t>
      </w:r>
    </w:p>
    <w:p w:rsidR="00FC5860" w:rsidRPr="00C37E72" w:rsidP="00C37E72">
      <w:pPr>
        <w:spacing w:line="360" w:lineRule="auto"/>
        <w:ind w:firstLine="420"/>
        <w:jc w:val="left"/>
      </w:pPr>
      <w:r w:rsidRPr="00C37E72">
        <w:rPr>
          <w:rFonts w:ascii="楷体" w:eastAsia="楷体" w:hAnsi="楷体" w:cs="楷体"/>
        </w:rPr>
        <w:t>戏剧具有虚构的故事性，具有需要多人参与的社会性，具有以特定形态来表达情感、促进人类深入思考的艺术性。戏剧的这三个特点不仅能够帮助儿童在成长中认识自我、他人和社会，也能促进儿童语言信息社交能力的发展，引导他们自主思考。儿童要认同传统文化，首先需要理解文化，只有深刻理解民族文化，才有可能实现文</w:t>
      </w:r>
      <w:r w:rsidRPr="00C37E72">
        <w:rPr>
          <w:rFonts w:ascii="楷体" w:eastAsia="楷体" w:hAnsi="楷体" w:cs="楷体"/>
        </w:rPr>
        <w:t>化认同。中华传统文化是由不同历史阶段、不同民族等多种文化因素构成的复杂系统，传统文化不仅体现在制度、习俗和行为中，更深藏在思想观念、心理意识等精神世界中。儿童具有与生俱来的戏剧天性，喜欢在模仿、幻想中编出各种故事，自己假装扮演着各种故事角色。因此，儿童戏剧以游戏为载体，让儿童通过各种生动形象的角色扮演和具有故事性的情节表演，自然而然地实现对文化的理解和认同，从而促使他们树立文化自信，促进他们全面发展。</w:t>
      </w:r>
    </w:p>
    <w:p w:rsidR="00FC5860" w:rsidRPr="00C37E72" w:rsidP="00C37E72">
      <w:pPr>
        <w:spacing w:line="360" w:lineRule="auto"/>
        <w:ind w:firstLine="420"/>
        <w:jc w:val="left"/>
        <w:sectPr w:rsidSect="00C321EB">
          <w:pgSz w:w="11906" w:h="16838"/>
          <w:pgMar w:top="910" w:right="1080" w:bottom="1440" w:left="1080" w:header="152" w:footer="0" w:gutter="0"/>
          <w:cols w:space="720"/>
          <w:docGrid w:type="lines" w:linePitch="312"/>
        </w:sectPr>
      </w:pPr>
      <w:r w:rsidRPr="00C37E72">
        <w:rPr>
          <w:rFonts w:ascii="楷体" w:eastAsia="楷体" w:hAnsi="楷体" w:cs="楷体"/>
        </w:rPr>
        <w:t>基于传统文化素养主题的儿童戏剧教育作用的发挥，需要得到学校、家庭和社会各界的关注和支持。学校要营造儿童快乐</w:t>
      </w:r>
      <w:r w:rsidRPr="00C37E72">
        <w:rPr>
          <w:rFonts w:ascii="楷体" w:eastAsia="楷体" w:hAnsi="楷体" w:cs="楷体"/>
        </w:rPr>
        <w:t>成长的良好氛围，根据游戏活动的特点，从儿童不同阶段的身心发展需要出发，以游戏为载体，为儿童提供交流的主题和发挥想象力的空间；学校要以儿童喜爱的童话剧、神话剧、自由剧等形式为载体，吸收传统文化的精华，让儿童在戏剧空间里体验不同角色，感悟戏剧故事情节带来的丰富情感，满足儿童对成人世界的向往，引导儿童练习和掌握对话交流的技巧，让儿童戏剧成为他们喜闻乐见的课程。家长要支持儿童戏剧教育活动，将业余时间带儿童去剧院欣赏儿童戏剧作为必不可少的亲子活动；在观看儿童戏剧时，家长要转变思路，特别是要与儿童交流对传统文化内容的感</w:t>
      </w:r>
      <w:r w:rsidRPr="00C37E72">
        <w:rPr>
          <w:rFonts w:ascii="楷体" w:eastAsia="楷体" w:hAnsi="楷体" w:cs="楷体"/>
        </w:rPr>
        <w:t>悟和理解，比如传统文化中的感恩、家国情怀等，从儿童更容易理解的角度来体现对中华传统文化的认同；家长要帮助儿童积极参</w:t>
      </w:r>
    </w:p>
    <w:p w:rsidR="00FC5860" w:rsidRPr="00C37E72" w:rsidP="00C37E72">
      <w:pPr>
        <w:spacing w:line="360" w:lineRule="auto"/>
        <w:ind w:firstLine="420"/>
        <w:jc w:val="left"/>
      </w:pPr>
      <w:r w:rsidRPr="00C37E72">
        <w:rPr>
          <w:rFonts w:ascii="楷体" w:eastAsia="楷体" w:hAnsi="楷体" w:cs="楷体"/>
        </w:rPr>
        <w:t>与学校的儿童戏剧策划和表演活动，这不仅能激发儿童了解戏剧的兴趣，还能让儿童感受到戏剧演员所表演的不是古代故事中的人物，而是现实生活的世界。当然，儿童戏剧教育不是机械地、照本宣科地传授知识，而是要利用儿童戏剧的自身魅力，唤醒儿童的生命价值，引导儿童发挥主动创造力，激活儿童内在的发展动力。因此，社会各界要为儿童参与戏剧演出提供支持和帮助，要认识到他们参与社会的重要方式就是在戏剧演出中以逼真的心态体会</w:t>
      </w:r>
      <w:r w:rsidRPr="00C37E72">
        <w:rPr>
          <w:rFonts w:ascii="楷体" w:eastAsia="楷体" w:hAnsi="楷体" w:cs="楷体"/>
        </w:rPr>
        <w:t>角色的真实感受：全社会要积极利用各种节日庆祝活动和社区资源，鼓励儿童戏剧选择传统文化这一主题，促使儿童戏剧表演走进社区，让儿童发展受到社会关注，赢得更多掌声，最终形成良好的正确导向。</w:t>
      </w:r>
    </w:p>
    <w:p w:rsidR="00FC5860" w:rsidRPr="00C37E72" w:rsidP="00C37E72">
      <w:pPr>
        <w:spacing w:line="360" w:lineRule="auto"/>
        <w:ind w:firstLine="420"/>
        <w:jc w:val="left"/>
      </w:pPr>
      <w:r w:rsidRPr="00C37E72">
        <w:rPr>
          <w:rFonts w:ascii="楷体" w:eastAsia="楷体" w:hAnsi="楷体" w:cs="楷体"/>
        </w:rPr>
        <w:t>总之，培养儿童的社会主义核心价值观，离不开传统文化的熏陶和传承。借助儿童戏剧教育优势，强化中华传统文化的传播，是塑造儿童道德品质和良好人格，促进儿童实现全面发展的重要途径。</w:t>
      </w:r>
    </w:p>
    <w:p w:rsidR="00FC5860" w:rsidRPr="00C37E72" w:rsidP="00C37E72">
      <w:pPr>
        <w:spacing w:line="360" w:lineRule="auto"/>
        <w:ind w:firstLine="420"/>
        <w:jc w:val="right"/>
      </w:pPr>
      <w:r w:rsidRPr="00C37E72">
        <w:rPr>
          <w:rFonts w:ascii="楷体" w:eastAsia="楷体" w:hAnsi="楷体" w:cs="楷体"/>
        </w:rPr>
        <w:t>（摘编自吴婧《传统文化素养主题下的儿童戏剧教育论析》）</w:t>
      </w:r>
    </w:p>
    <w:p w:rsidR="00FC5860" w:rsidRPr="00C37E72" w:rsidP="00C37E72">
      <w:pPr>
        <w:spacing w:line="360" w:lineRule="auto"/>
        <w:ind w:firstLine="420"/>
        <w:jc w:val="left"/>
      </w:pPr>
      <w:r w:rsidRPr="00C37E72">
        <w:rPr>
          <w:rFonts w:ascii="楷体" w:eastAsia="楷体" w:hAnsi="楷体" w:cs="楷体"/>
        </w:rPr>
        <w:t>材料二：</w:t>
      </w:r>
    </w:p>
    <w:p w:rsidR="00FC5860" w:rsidRPr="00C37E72" w:rsidP="00C37E72">
      <w:pPr>
        <w:spacing w:line="360" w:lineRule="auto"/>
        <w:ind w:firstLine="420"/>
        <w:jc w:val="left"/>
      </w:pPr>
      <w:r w:rsidRPr="00C37E72">
        <w:rPr>
          <w:rFonts w:ascii="楷体" w:eastAsia="楷体" w:hAnsi="楷体" w:cs="楷体"/>
        </w:rPr>
        <w:t>“</w:t>
      </w:r>
      <w:r w:rsidRPr="00C37E72">
        <w:rPr>
          <w:rFonts w:ascii="楷体" w:eastAsia="楷体" w:hAnsi="楷体" w:cs="楷体"/>
        </w:rPr>
        <w:t>六一</w:t>
      </w:r>
      <w:r w:rsidRPr="00C37E72">
        <w:rPr>
          <w:rFonts w:ascii="楷体" w:eastAsia="楷体" w:hAnsi="楷体" w:cs="楷体"/>
        </w:rPr>
        <w:t>”</w:t>
      </w:r>
      <w:r w:rsidRPr="00C37E72">
        <w:rPr>
          <w:rFonts w:ascii="楷体" w:eastAsia="楷体" w:hAnsi="楷体" w:cs="楷体"/>
        </w:rPr>
        <w:t>儿童节前夕，第九届全国优秀儿童戏剧展演在四川省南充市举行。</w:t>
      </w:r>
      <w:r w:rsidRPr="00C37E72">
        <w:rPr>
          <w:rFonts w:ascii="楷体" w:eastAsia="楷体" w:hAnsi="楷体" w:cs="楷体"/>
        </w:rPr>
        <w:t>34</w:t>
      </w:r>
      <w:r w:rsidRPr="00C37E72">
        <w:rPr>
          <w:rFonts w:ascii="楷体" w:eastAsia="楷体" w:hAnsi="楷体" w:cs="楷体"/>
        </w:rPr>
        <w:t>部优秀儿童剧目陆续</w:t>
      </w:r>
      <w:r w:rsidRPr="00C37E72">
        <w:rPr>
          <w:rFonts w:ascii="楷体" w:eastAsia="楷体" w:hAnsi="楷体" w:cs="楷体"/>
        </w:rPr>
        <w:t>进行展演，为全国小朋友在</w:t>
      </w:r>
      <w:r w:rsidRPr="00C37E72">
        <w:rPr>
          <w:rFonts w:ascii="楷体" w:eastAsia="楷体" w:hAnsi="楷体" w:cs="楷体"/>
        </w:rPr>
        <w:t>“</w:t>
      </w:r>
      <w:r w:rsidRPr="00C37E72">
        <w:rPr>
          <w:rFonts w:ascii="楷体" w:eastAsia="楷体" w:hAnsi="楷体" w:cs="楷体"/>
        </w:rPr>
        <w:t>六一</w:t>
      </w:r>
      <w:r w:rsidRPr="00C37E72">
        <w:rPr>
          <w:rFonts w:ascii="楷体" w:eastAsia="楷体" w:hAnsi="楷体" w:cs="楷体"/>
        </w:rPr>
        <w:t>”</w:t>
      </w:r>
      <w:r w:rsidRPr="00C37E72">
        <w:rPr>
          <w:rFonts w:ascii="楷体" w:eastAsia="楷体" w:hAnsi="楷体" w:cs="楷体"/>
        </w:rPr>
        <w:t>儿童节期间献上丰富多彩的精神食粮。本届参演剧目涵盖话剧、音乐剧、舞剧、戏曲、木偶剧、皮影、杂技等艺术门类，既有植根于中国传统文化、寓教于乐的民间传说、童话、神话故事，也有传承红色基因、赓续红色血脉的革命题材作品，还有反映当代少年儿童社会生活和精神世界的现实题材作品。这些作品风格多样、题材多元，充分展示出新时代儿童戏剧创作的时代精神、教育意义和审美价值，将引领广大少年儿童观众走进色彩斑斓的戏剧世界。</w:t>
      </w:r>
    </w:p>
    <w:p w:rsidR="00FC5860" w:rsidRPr="00C37E72" w:rsidP="00C37E72">
      <w:pPr>
        <w:spacing w:line="360" w:lineRule="auto"/>
        <w:ind w:firstLine="420"/>
        <w:jc w:val="left"/>
      </w:pPr>
      <w:r w:rsidRPr="00C37E72">
        <w:rPr>
          <w:rFonts w:ascii="楷体" w:eastAsia="楷体" w:hAnsi="楷体" w:cs="楷体"/>
        </w:rPr>
        <w:t>比如经典儿童戏剧《报童》通过展现一群小报童在战斗中迅速成长的故事，为一代代小观</w:t>
      </w:r>
      <w:r w:rsidRPr="00C37E72">
        <w:rPr>
          <w:rFonts w:ascii="楷体" w:eastAsia="楷体" w:hAnsi="楷体" w:cs="楷体"/>
        </w:rPr>
        <w:t>众带来一次次生动的爱国主义教育，成为我国最具影响力的儿童戏剧作品之一；经典儿童戏剧《马兰花》歌颂善良、勤劳、勇敢等美好品质，</w:t>
      </w:r>
      <w:r w:rsidRPr="00C37E72">
        <w:rPr>
          <w:rFonts w:ascii="楷体" w:eastAsia="楷体" w:hAnsi="楷体" w:cs="楷体"/>
        </w:rPr>
        <w:t>“</w:t>
      </w:r>
      <w:r w:rsidRPr="00C37E72">
        <w:rPr>
          <w:rFonts w:ascii="楷体" w:eastAsia="楷体" w:hAnsi="楷体" w:cs="楷体"/>
        </w:rPr>
        <w:t>马兰花，风吹雨打都不怕，勤劳的人儿在说话，请你马上就开花</w:t>
      </w:r>
      <w:r w:rsidRPr="00C37E72">
        <w:rPr>
          <w:rFonts w:ascii="楷体" w:eastAsia="楷体" w:hAnsi="楷体" w:cs="楷体"/>
        </w:rPr>
        <w:t>”</w:t>
      </w:r>
      <w:r w:rsidRPr="00C37E72">
        <w:rPr>
          <w:rFonts w:ascii="楷体" w:eastAsia="楷体" w:hAnsi="楷体" w:cs="楷体"/>
        </w:rPr>
        <w:t>，成为几代人心中永不褪色的童年记忆；还有常演不衰的《国王的新衣》，让孩子们在欢笑声中认识诚实的可贵；如梦似幻的《儿童奇缘》鼓励孩子勇于表达自我。这些剧目以美感染人，以美引导人，润物细无声地健全儿童的人格，净化他们的心灵。</w:t>
      </w:r>
    </w:p>
    <w:p w:rsidR="00FC5860" w:rsidRPr="00C37E72" w:rsidP="00C37E72">
      <w:pPr>
        <w:spacing w:line="360" w:lineRule="auto"/>
        <w:ind w:firstLine="420"/>
        <w:jc w:val="left"/>
      </w:pPr>
      <w:r w:rsidRPr="00C37E72">
        <w:rPr>
          <w:rFonts w:ascii="楷体" w:eastAsia="楷体" w:hAnsi="楷体" w:cs="楷体"/>
        </w:rPr>
        <w:t>强化儿童戏剧育人功能，要让优秀儿童戏剧作品惠及更多儿童。连续举办的中国儿童戏剧节有一个亮点：戏剧节期间，孩</w:t>
      </w:r>
      <w:r w:rsidRPr="00C37E72">
        <w:rPr>
          <w:rFonts w:ascii="楷体" w:eastAsia="楷体" w:hAnsi="楷体" w:cs="楷体"/>
        </w:rPr>
        <w:t>子们不仅是小观众，还是小志愿者、小记者、小演员，更是文化小使者。演出期间，经过培训的小志愿者们为中外观众讲解；演出后，他们化身小记者，采访剧组主创和演员，以孩子的视角更深入地了解戏剧创作和演出。这种深度参与让孩子们获益良多。如今，随着一种新的戏剧模式</w:t>
      </w:r>
      <w:r w:rsidRPr="00C37E72">
        <w:rPr>
          <w:rFonts w:ascii="楷体" w:eastAsia="楷体" w:hAnsi="楷体" w:cs="楷体"/>
        </w:rPr>
        <w:t>——</w:t>
      </w:r>
      <w:r w:rsidRPr="00C37E72">
        <w:rPr>
          <w:rFonts w:ascii="楷体" w:eastAsia="楷体" w:hAnsi="楷体" w:cs="楷体"/>
        </w:rPr>
        <w:t>教育戏剧的发展，孩子们的参与将会更加深入。教育戏剧由成人演员和孩子们共同完成创作，在设定的情境内，孩子们扮演不同角色，体验不同情绪，增强情感表达和情感理解能力，同时学会合作、沟通和表达自己的观点，培养社交技巧和人际交往能力。</w:t>
      </w:r>
    </w:p>
    <w:p w:rsidR="00FC5860" w:rsidRPr="00C37E72" w:rsidP="00C37E72">
      <w:pPr>
        <w:spacing w:line="360" w:lineRule="auto"/>
        <w:ind w:firstLine="420"/>
        <w:jc w:val="right"/>
        <w:sectPr w:rsidSect="00C321EB">
          <w:type w:val="nextPage"/>
          <w:pgSz w:w="11906" w:h="16838"/>
          <w:pgMar w:top="910" w:right="1080" w:bottom="1440" w:left="1080" w:header="152" w:footer="0" w:gutter="0"/>
          <w:pgNumType w:start="2"/>
          <w:cols w:space="720"/>
          <w:titlePg w:val="0"/>
          <w:docGrid w:type="lines" w:linePitch="312"/>
        </w:sectPr>
      </w:pPr>
      <w:r w:rsidRPr="00C37E72">
        <w:rPr>
          <w:rFonts w:ascii="楷体" w:eastAsia="楷体" w:hAnsi="楷体" w:cs="楷体"/>
        </w:rPr>
        <w:t>（摘编自刘库《引领广大儿童走进戏</w:t>
      </w:r>
      <w:r w:rsidRPr="00C37E72">
        <w:rPr>
          <w:rFonts w:ascii="楷体" w:eastAsia="楷体" w:hAnsi="楷体" w:cs="楷体"/>
        </w:rPr>
        <w:t>剧世界》，出自《光明日报》</w:t>
      </w:r>
      <w:r w:rsidRPr="00C37E72">
        <w:rPr>
          <w:rFonts w:ascii="楷体" w:eastAsia="楷体" w:hAnsi="楷体" w:cs="楷体"/>
        </w:rPr>
        <w:t>2023</w:t>
      </w:r>
      <w:r w:rsidRPr="00C37E72">
        <w:rPr>
          <w:rFonts w:ascii="楷体" w:eastAsia="楷体" w:hAnsi="楷体" w:cs="楷体"/>
        </w:rPr>
        <w:t>年</w:t>
      </w:r>
      <w:r w:rsidRPr="00C37E72">
        <w:rPr>
          <w:rFonts w:ascii="楷体" w:eastAsia="楷体" w:hAnsi="楷体" w:cs="楷体"/>
        </w:rPr>
        <w:t>5</w:t>
      </w:r>
      <w:r w:rsidRPr="00C37E72">
        <w:rPr>
          <w:rFonts w:ascii="楷体" w:eastAsia="楷体" w:hAnsi="楷体" w:cs="楷体"/>
        </w:rPr>
        <w:t>月</w:t>
      </w:r>
      <w:r w:rsidRPr="00C37E72">
        <w:rPr>
          <w:rFonts w:ascii="楷体" w:eastAsia="楷体" w:hAnsi="楷体" w:cs="楷体"/>
        </w:rPr>
        <w:t>31</w:t>
      </w:r>
      <w:r w:rsidRPr="00C37E72">
        <w:rPr>
          <w:rFonts w:ascii="楷体" w:eastAsia="楷体" w:hAnsi="楷体" w:cs="楷体"/>
        </w:rPr>
        <w:t>日）</w:t>
      </w:r>
    </w:p>
    <w:p w:rsidR="00D14D15" w:rsidRPr="00C37E72" w:rsidP="00C37E72">
      <w:pPr>
        <w:spacing w:line="360" w:lineRule="auto"/>
        <w:jc w:val="left"/>
        <w:textAlignment w:val="center"/>
      </w:pPr>
      <w:r w:rsidRPr="00C37E72">
        <w:t xml:space="preserve">1. </w:t>
      </w:r>
      <w:r w:rsidRPr="00C37E72" w:rsidR="006227AA">
        <w:rPr>
          <w:rFonts w:ascii="宋体" w:hAnsi="宋体"/>
        </w:rPr>
        <w:t>下列关于材料一的内容，说法正确的一项是（</w:t>
      </w:r>
      <w:r w:rsidRPr="00C37E72" w:rsidR="006227AA">
        <w:rPr>
          <w:rFonts w:ascii="宋体" w:hAnsi="宋体"/>
        </w:rPr>
        <w:t xml:space="preserve">   </w:t>
      </w:r>
      <w:r w:rsidRPr="00C37E72" w:rsidR="006227AA">
        <w:rPr>
          <w:rFonts w:ascii="宋体" w:hAnsi="宋体"/>
        </w:rPr>
        <w:t>）</w:t>
      </w:r>
    </w:p>
    <w:p w:rsidR="00D14D15" w:rsidRPr="00C37E72" w:rsidP="00C37E72">
      <w:pPr>
        <w:spacing w:line="360" w:lineRule="auto"/>
        <w:jc w:val="left"/>
        <w:textAlignment w:val="center"/>
      </w:pPr>
      <w:r w:rsidRPr="00C37E72">
        <w:t xml:space="preserve">A. </w:t>
      </w:r>
      <w:r w:rsidRPr="00C37E72" w:rsidR="006227AA">
        <w:rPr>
          <w:rFonts w:ascii="宋体" w:hAnsi="宋体"/>
        </w:rPr>
        <w:t>戏剧的故事性、艺术性和社会性能够帮助儿童认识世界，也能促进儿童语言信息社交能力的发展，使他们能够自主思考。</w:t>
      </w:r>
    </w:p>
    <w:p w:rsidR="00D14D15" w:rsidRPr="00C37E72" w:rsidP="00C37E72">
      <w:pPr>
        <w:spacing w:line="360" w:lineRule="auto"/>
        <w:jc w:val="left"/>
        <w:textAlignment w:val="center"/>
      </w:pPr>
      <w:r w:rsidRPr="00C37E72">
        <w:t xml:space="preserve">B. </w:t>
      </w:r>
      <w:r w:rsidRPr="00C37E72" w:rsidR="006227AA">
        <w:rPr>
          <w:rFonts w:ascii="宋体" w:hAnsi="宋体"/>
        </w:rPr>
        <w:t>儿童的戏剧天性是与生俱来的，所以儿童戏剧应具备生动形象的角色扮演和故事性的情节表演，使儿童更易理解优秀传统文化。</w:t>
      </w:r>
    </w:p>
    <w:p w:rsidR="00D14D15" w:rsidRPr="00C37E72" w:rsidP="00C37E72">
      <w:pPr>
        <w:spacing w:line="360" w:lineRule="auto"/>
        <w:jc w:val="left"/>
        <w:textAlignment w:val="center"/>
      </w:pPr>
      <w:r w:rsidRPr="00C37E72">
        <w:t xml:space="preserve">C. </w:t>
      </w:r>
      <w:r w:rsidRPr="00C37E72" w:rsidR="006227AA">
        <w:rPr>
          <w:rFonts w:ascii="宋体" w:hAnsi="宋体"/>
        </w:rPr>
        <w:t>如果家长只是从自己的视角去观看儿童剧，按照自己的思路与儿童交流感受，儿童戏剧的教育作用是无法实现的。</w:t>
      </w:r>
    </w:p>
    <w:p w:rsidR="00D14D15" w:rsidRPr="00C37E72" w:rsidP="00C37E72">
      <w:pPr>
        <w:spacing w:line="360" w:lineRule="auto"/>
        <w:jc w:val="left"/>
        <w:textAlignment w:val="center"/>
      </w:pPr>
      <w:r w:rsidRPr="00C37E72">
        <w:t xml:space="preserve">D. </w:t>
      </w:r>
      <w:r w:rsidRPr="00C37E72" w:rsidR="006227AA">
        <w:rPr>
          <w:rFonts w:ascii="宋体" w:hAnsi="宋体"/>
        </w:rPr>
        <w:t>从儿童戏剧教育的价值来看，离开了传统文化的熏陶与传承，就难以培养儿童的社会主义核心价值观，儿童的全面发展将无法达成。</w:t>
      </w:r>
    </w:p>
    <w:p w:rsidR="00D14D15" w:rsidRPr="00C37E72" w:rsidP="00C37E72">
      <w:pPr>
        <w:spacing w:line="360" w:lineRule="auto"/>
        <w:jc w:val="left"/>
        <w:textAlignment w:val="center"/>
      </w:pPr>
      <w:r w:rsidRPr="00C37E72">
        <w:t xml:space="preserve">2. </w:t>
      </w:r>
      <w:r w:rsidRPr="00C37E72" w:rsidR="006227AA">
        <w:rPr>
          <w:rFonts w:ascii="宋体" w:hAnsi="宋体"/>
        </w:rPr>
        <w:t>下列对材料的理解和分析，说法不正确的一项是（</w:t>
      </w:r>
      <w:r w:rsidRPr="00C37E72" w:rsidR="006227AA">
        <w:rPr>
          <w:rFonts w:ascii="宋体" w:hAnsi="宋体"/>
        </w:rPr>
        <w:t xml:space="preserve">   </w:t>
      </w:r>
      <w:r w:rsidRPr="00C37E72" w:rsidR="006227AA">
        <w:rPr>
          <w:rFonts w:ascii="宋体" w:hAnsi="宋体"/>
        </w:rPr>
        <w:t>）</w:t>
      </w:r>
    </w:p>
    <w:p w:rsidR="00D14D15" w:rsidRPr="00C37E72" w:rsidP="00C37E72">
      <w:pPr>
        <w:spacing w:line="360" w:lineRule="auto"/>
        <w:jc w:val="left"/>
        <w:textAlignment w:val="center"/>
      </w:pPr>
      <w:r w:rsidRPr="00C37E72">
        <w:t xml:space="preserve">A. </w:t>
      </w:r>
      <w:r w:rsidRPr="00C37E72" w:rsidR="006227AA">
        <w:rPr>
          <w:rFonts w:ascii="宋体" w:hAnsi="宋体"/>
        </w:rPr>
        <w:t>中华传统文化不仅体现在制度、习俗和行为中，更深藏于中国人的精神世界中，这使得儿童很难深刻理解。</w:t>
      </w:r>
    </w:p>
    <w:p w:rsidR="00D14D15" w:rsidRPr="00C37E72" w:rsidP="00C37E72">
      <w:pPr>
        <w:spacing w:line="360" w:lineRule="auto"/>
        <w:jc w:val="left"/>
        <w:textAlignment w:val="center"/>
      </w:pPr>
      <w:r w:rsidRPr="00C37E72">
        <w:t xml:space="preserve">B. </w:t>
      </w:r>
      <w:r w:rsidRPr="00C37E72" w:rsidR="006227AA">
        <w:rPr>
          <w:rFonts w:ascii="宋体" w:hAnsi="宋体"/>
        </w:rPr>
        <w:t>《马兰花》和《国王的新衣》两部剧之所以能够顺利入选展演，并且被极力推荐，是因为它们都歌颂了优秀道德品质。</w:t>
      </w:r>
    </w:p>
    <w:p w:rsidR="00D14D15" w:rsidRPr="00C37E72" w:rsidP="00C37E72">
      <w:pPr>
        <w:spacing w:line="360" w:lineRule="auto"/>
        <w:jc w:val="left"/>
        <w:textAlignment w:val="center"/>
      </w:pPr>
      <w:r w:rsidRPr="00C37E72">
        <w:t xml:space="preserve">C. </w:t>
      </w:r>
      <w:r w:rsidRPr="00C37E72" w:rsidR="006227AA">
        <w:rPr>
          <w:rFonts w:ascii="宋体" w:hAnsi="宋体"/>
        </w:rPr>
        <w:t>第九届全国优秀儿童戏剧展演的剧目共</w:t>
      </w:r>
      <w:r w:rsidRPr="00C37E72" w:rsidR="006227AA">
        <w:rPr>
          <w:rFonts w:ascii="宋体" w:hAnsi="宋体"/>
        </w:rPr>
        <w:t>34</w:t>
      </w:r>
      <w:r w:rsidRPr="00C37E72" w:rsidR="006227AA">
        <w:rPr>
          <w:rFonts w:ascii="宋体" w:hAnsi="宋体"/>
        </w:rPr>
        <w:t>部，不仅题材内容丰富，艺术形式多样，而且内涵深刻，寓教于乐。</w:t>
      </w:r>
    </w:p>
    <w:p w:rsidR="00D14D15" w:rsidRPr="00C37E72" w:rsidP="00C37E72">
      <w:pPr>
        <w:spacing w:line="360" w:lineRule="auto"/>
        <w:jc w:val="left"/>
        <w:textAlignment w:val="center"/>
      </w:pPr>
      <w:r w:rsidRPr="00C37E72">
        <w:t xml:space="preserve">D. </w:t>
      </w:r>
      <w:r w:rsidRPr="00C37E72" w:rsidR="006227AA">
        <w:rPr>
          <w:rFonts w:ascii="宋体" w:hAnsi="宋体"/>
        </w:rPr>
        <w:t>在戏剧节期间，孩子们以不同的身份、不同的形式和不同的视角参与戏剧展演活动，受益颇丰，这也成为儿童戏剧节的一个亮点。</w:t>
      </w:r>
    </w:p>
    <w:p w:rsidR="00D14D15" w:rsidRPr="00C37E72" w:rsidP="00C37E72">
      <w:pPr>
        <w:spacing w:line="360" w:lineRule="auto"/>
        <w:jc w:val="left"/>
        <w:textAlignment w:val="center"/>
      </w:pPr>
      <w:r w:rsidRPr="00C37E72">
        <w:t xml:space="preserve">3. </w:t>
      </w:r>
      <w:r w:rsidRPr="00C37E72" w:rsidR="006227AA">
        <w:rPr>
          <w:rFonts w:ascii="宋体" w:hAnsi="宋体"/>
        </w:rPr>
        <w:t>下列对两则材料的结构和内容的评价，不正确的一项是（</w:t>
      </w:r>
      <w:r w:rsidRPr="00C37E72" w:rsidR="006227AA">
        <w:rPr>
          <w:rFonts w:ascii="宋体" w:hAnsi="宋体"/>
        </w:rPr>
        <w:t xml:space="preserve">   </w:t>
      </w:r>
      <w:r w:rsidRPr="00C37E72" w:rsidR="006227AA">
        <w:rPr>
          <w:rFonts w:ascii="宋体" w:hAnsi="宋体"/>
        </w:rPr>
        <w:t>）</w:t>
      </w:r>
    </w:p>
    <w:p w:rsidR="00D14D15" w:rsidRPr="00C37E72" w:rsidP="00C37E72">
      <w:pPr>
        <w:spacing w:line="360" w:lineRule="auto"/>
        <w:jc w:val="left"/>
        <w:textAlignment w:val="center"/>
      </w:pPr>
      <w:r w:rsidRPr="00C37E72">
        <w:t xml:space="preserve">A. </w:t>
      </w:r>
      <w:r w:rsidRPr="00C37E72" w:rsidR="006227AA">
        <w:rPr>
          <w:rFonts w:ascii="宋体" w:hAnsi="宋体"/>
        </w:rPr>
        <w:t>材料一第一段，以戏剧的三个特点为理论起点展开论述，既具有宏观上的理论架构，也体现了一定的逻辑层次。</w:t>
      </w:r>
    </w:p>
    <w:p w:rsidR="00D14D15" w:rsidRPr="00C37E72" w:rsidP="00C37E72">
      <w:pPr>
        <w:spacing w:line="360" w:lineRule="auto"/>
        <w:jc w:val="left"/>
        <w:textAlignment w:val="center"/>
      </w:pPr>
      <w:r w:rsidRPr="00C37E72">
        <w:t xml:space="preserve">B. </w:t>
      </w:r>
      <w:r w:rsidRPr="00C37E72" w:rsidR="006227AA">
        <w:rPr>
          <w:rFonts w:ascii="宋体" w:hAnsi="宋体"/>
        </w:rPr>
        <w:t>材料一第二段，用总分和并列式的论证结构，阐述了如何更好地发挥传统文化素养主题下的儿童戏剧的教育作用。</w:t>
      </w:r>
    </w:p>
    <w:p w:rsidR="00D14D15" w:rsidRPr="00C37E72" w:rsidP="00C37E72">
      <w:pPr>
        <w:spacing w:line="360" w:lineRule="auto"/>
        <w:jc w:val="left"/>
        <w:textAlignment w:val="center"/>
      </w:pPr>
      <w:r w:rsidRPr="00C37E72">
        <w:t xml:space="preserve">C. </w:t>
      </w:r>
      <w:r w:rsidRPr="00C37E72" w:rsidR="006227AA">
        <w:rPr>
          <w:rFonts w:ascii="宋体" w:hAnsi="宋体"/>
        </w:rPr>
        <w:t>材料一整体上，采用分总结构，论证了儿童戏剧教育对儿童传统文化素养的提升有着极其重要的作用。</w:t>
      </w:r>
    </w:p>
    <w:p w:rsidR="00D14D15" w:rsidRPr="00C37E72" w:rsidP="00C37E72">
      <w:pPr>
        <w:spacing w:line="360" w:lineRule="auto"/>
        <w:jc w:val="left"/>
        <w:textAlignment w:val="center"/>
      </w:pPr>
      <w:r w:rsidRPr="00C37E72">
        <w:t xml:space="preserve">D. </w:t>
      </w:r>
      <w:r w:rsidRPr="00C37E72" w:rsidR="006227AA">
        <w:rPr>
          <w:rFonts w:ascii="宋体" w:hAnsi="宋体"/>
        </w:rPr>
        <w:t>材料二第二段</w:t>
      </w:r>
      <w:r w:rsidRPr="00C37E72" w:rsidR="006227AA">
        <w:rPr>
          <w:rFonts w:ascii="宋体" w:hAnsi="宋体"/>
        </w:rPr>
        <w:t>，列举了四个剧目，使活动形式的多样性体现得更加直观，也从多层面分析和总结了儿童戏剧的育人功能。</w:t>
      </w:r>
    </w:p>
    <w:p w:rsidR="00D14D15" w:rsidRPr="00C37E72" w:rsidP="00C37E72">
      <w:pPr>
        <w:spacing w:line="360" w:lineRule="auto"/>
        <w:jc w:val="left"/>
        <w:textAlignment w:val="center"/>
      </w:pPr>
      <w:r w:rsidRPr="00C37E72">
        <w:t xml:space="preserve">4. </w:t>
      </w:r>
      <w:r w:rsidRPr="00C37E72" w:rsidR="006227AA">
        <w:rPr>
          <w:rFonts w:ascii="宋体" w:hAnsi="宋体"/>
        </w:rPr>
        <w:t>材料二是一篇新闻稿件，请从新闻消息的视角，简要概括第一段的特点。</w:t>
      </w:r>
    </w:p>
    <w:p w:rsidR="00D14D15" w:rsidRPr="00C37E72" w:rsidP="00C37E72">
      <w:pPr>
        <w:spacing w:line="360" w:lineRule="auto"/>
        <w:jc w:val="left"/>
        <w:textAlignment w:val="center"/>
      </w:pPr>
      <w:r w:rsidRPr="00C37E72">
        <w:t xml:space="preserve">5. </w:t>
      </w:r>
      <w:r w:rsidRPr="00C37E72" w:rsidR="006227AA">
        <w:rPr>
          <w:rFonts w:ascii="宋体" w:hAnsi="宋体"/>
        </w:rPr>
        <w:t>第九届全国优秀儿童戏剧展演活动主题为</w:t>
      </w:r>
      <w:r w:rsidRPr="00C37E72" w:rsidR="006227AA">
        <w:rPr>
          <w:rFonts w:ascii="宋体" w:hAnsi="宋体"/>
        </w:rPr>
        <w:t>“</w:t>
      </w:r>
      <w:r w:rsidRPr="00C37E72" w:rsidR="006227AA">
        <w:rPr>
          <w:rFonts w:ascii="宋体" w:hAnsi="宋体"/>
        </w:rPr>
        <w:t>点亮童心，放眼未来</w:t>
      </w:r>
      <w:r w:rsidRPr="00C37E72" w:rsidR="006227AA">
        <w:rPr>
          <w:rFonts w:ascii="宋体" w:hAnsi="宋体"/>
        </w:rPr>
        <w:t>”</w:t>
      </w:r>
      <w:r w:rsidRPr="00C37E72" w:rsidR="006227AA">
        <w:rPr>
          <w:rFonts w:ascii="宋体" w:hAnsi="宋体"/>
        </w:rPr>
        <w:t>，儿童剧《花木兰》成功入选，请结合两则材料，概述其入选的理由。</w:t>
      </w:r>
    </w:p>
    <w:p w:rsidR="00D14D15" w:rsidRPr="00C37E72" w:rsidP="00C37E72">
      <w:pPr>
        <w:spacing w:line="360" w:lineRule="auto"/>
        <w:textAlignment w:val="center"/>
      </w:pPr>
      <w:r w:rsidRPr="00C37E72">
        <w:t>【答案】</w:t>
      </w:r>
      <w:r w:rsidRPr="00C37E72">
        <w:t>1. B2. B</w:t>
      </w:r>
    </w:p>
    <w:p w:rsidR="00D14D15" w:rsidRPr="00C37E72" w:rsidP="00C37E72">
      <w:pPr>
        <w:spacing w:line="360" w:lineRule="auto"/>
        <w:textAlignment w:val="center"/>
        <w:sectPr w:rsidSect="00C321EB">
          <w:type w:val="nextPage"/>
          <w:pgSz w:w="11906" w:h="16838"/>
          <w:pgMar w:top="910" w:right="1080" w:bottom="1440" w:left="1080" w:header="152" w:footer="0" w:gutter="0"/>
          <w:pgNumType w:start="3"/>
          <w:cols w:space="720"/>
          <w:titlePg w:val="0"/>
          <w:docGrid w:type="lines" w:linePitch="312"/>
        </w:sectPr>
      </w:pPr>
      <w:r w:rsidRPr="00C37E72">
        <w:t xml:space="preserve">3. D4. </w:t>
      </w:r>
      <w:r w:rsidRPr="00C37E72">
        <w:rPr>
          <w:rFonts w:ascii="宋体" w:hAnsi="宋体"/>
        </w:rPr>
        <w:t>①</w:t>
      </w:r>
      <w:r w:rsidRPr="00C37E72">
        <w:rPr>
          <w:rFonts w:ascii="宋体" w:hAnsi="宋体"/>
        </w:rPr>
        <w:t>报道的及时性。展演活动于</w:t>
      </w:r>
      <w:r w:rsidRPr="00C37E72">
        <w:rPr>
          <w:rFonts w:ascii="宋体" w:hAnsi="宋体"/>
        </w:rPr>
        <w:t>“</w:t>
      </w:r>
      <w:r w:rsidRPr="00C37E72">
        <w:rPr>
          <w:rFonts w:ascii="宋体" w:hAnsi="宋体"/>
        </w:rPr>
        <w:t>六一儿童节前夕</w:t>
      </w:r>
      <w:r w:rsidRPr="00C37E72">
        <w:rPr>
          <w:rFonts w:ascii="宋体" w:hAnsi="宋体"/>
        </w:rPr>
        <w:t>”</w:t>
      </w:r>
      <w:r w:rsidRPr="00C37E72">
        <w:rPr>
          <w:rFonts w:ascii="宋体" w:hAnsi="宋体"/>
        </w:rPr>
        <w:t>举行，新闻发布的时间是</w:t>
      </w:r>
      <w:r w:rsidRPr="00C37E72">
        <w:rPr>
          <w:rFonts w:ascii="宋体" w:hAnsi="宋体"/>
        </w:rPr>
        <w:t>5</w:t>
      </w:r>
      <w:r w:rsidRPr="00C37E72">
        <w:rPr>
          <w:rFonts w:ascii="宋体" w:hAnsi="宋体"/>
        </w:rPr>
        <w:t>月</w:t>
      </w:r>
      <w:r w:rsidRPr="00C37E72">
        <w:rPr>
          <w:rFonts w:ascii="宋体" w:hAnsi="宋体"/>
        </w:rPr>
        <w:t>31</w:t>
      </w:r>
      <w:r w:rsidRPr="00C37E72">
        <w:rPr>
          <w:rFonts w:ascii="宋体" w:hAnsi="宋体"/>
        </w:rPr>
        <w:t>日，体现了新闻</w:t>
      </w:r>
    </w:p>
    <w:p w:rsidR="00D14D15" w:rsidRPr="00C37E72" w:rsidP="00C37E72">
      <w:pPr>
        <w:spacing w:line="360" w:lineRule="auto"/>
        <w:textAlignment w:val="center"/>
      </w:pPr>
      <w:r w:rsidRPr="00C37E72">
        <w:rPr>
          <w:rFonts w:ascii="宋体" w:hAnsi="宋体"/>
        </w:rPr>
        <w:t>报道的及时性。</w:t>
      </w:r>
      <w:r w:rsidRPr="00C37E72">
        <w:rPr>
          <w:rFonts w:ascii="宋体" w:hAnsi="宋体"/>
        </w:rPr>
        <w:t>②</w:t>
      </w:r>
      <w:r w:rsidRPr="00C37E72">
        <w:rPr>
          <w:rFonts w:ascii="宋体" w:hAnsi="宋体"/>
        </w:rPr>
        <w:t>结构的完整性。第一句交代活动的时间和地点，是导语；第二、三两句概述活动的</w:t>
      </w:r>
      <w:r w:rsidRPr="00C37E72">
        <w:rPr>
          <w:rFonts w:ascii="宋体" w:hAnsi="宋体"/>
        </w:rPr>
        <w:t>内容，是正文；第四句评价活动的现实意义及价值，是结尾。</w:t>
      </w:r>
      <w:r w:rsidRPr="00C37E72">
        <w:rPr>
          <w:rFonts w:ascii="宋体" w:hAnsi="宋体"/>
        </w:rPr>
        <w:t>③</w:t>
      </w:r>
      <w:r w:rsidRPr="00C37E72">
        <w:rPr>
          <w:rFonts w:ascii="宋体" w:hAnsi="宋体"/>
        </w:rPr>
        <w:t>语言的客观性。用准确的数字和冷静的叙述，客观地介绍了第九届全国优秀儿童戏剧展演活动。</w:t>
      </w:r>
    </w:p>
    <w:p w:rsidR="00D14D15" w:rsidRPr="00C37E72" w:rsidP="00C37E72">
      <w:pPr>
        <w:spacing w:line="360" w:lineRule="auto"/>
        <w:textAlignment w:val="center"/>
      </w:pPr>
      <w:r w:rsidRPr="00C37E72">
        <w:t xml:space="preserve">5. </w:t>
      </w:r>
      <w:r w:rsidRPr="00C37E72">
        <w:rPr>
          <w:rFonts w:ascii="宋体" w:hAnsi="宋体"/>
        </w:rPr>
        <w:t>①</w:t>
      </w:r>
      <w:r w:rsidRPr="00C37E72">
        <w:rPr>
          <w:rFonts w:ascii="宋体" w:hAnsi="宋体"/>
        </w:rPr>
        <w:t>《花木兰》是儿童比较熟悉的故事，用儿童戏剧的方式呈现，符合儿童的身心发展需要，在儿童节的庆祝活动中渗透优秀传统文化。</w:t>
      </w:r>
      <w:r w:rsidRPr="00C37E72">
        <w:rPr>
          <w:rFonts w:ascii="宋体" w:hAnsi="宋体"/>
        </w:rPr>
        <w:t>②</w:t>
      </w:r>
      <w:r w:rsidRPr="00C37E72">
        <w:rPr>
          <w:rFonts w:ascii="宋体" w:hAnsi="宋体"/>
        </w:rPr>
        <w:t>儿童观摩《花木兰》，可以在真实的</w:t>
      </w:r>
      <w:r w:rsidRPr="00C37E72">
        <w:rPr>
          <w:rFonts w:ascii="宋体" w:hAnsi="宋体"/>
        </w:rPr>
        <w:t>“</w:t>
      </w:r>
      <w:r w:rsidRPr="00C37E72">
        <w:rPr>
          <w:rFonts w:ascii="宋体" w:hAnsi="宋体"/>
        </w:rPr>
        <w:t>革命</w:t>
      </w:r>
      <w:r w:rsidRPr="00C37E72">
        <w:rPr>
          <w:rFonts w:ascii="宋体" w:hAnsi="宋体"/>
        </w:rPr>
        <w:t>”</w:t>
      </w:r>
      <w:r w:rsidRPr="00C37E72">
        <w:rPr>
          <w:rFonts w:ascii="宋体" w:hAnsi="宋体"/>
        </w:rPr>
        <w:t>空间中全景式体验革命英雄主义精神，满足了他们成长过程中对英雄的向往和追求，从而树立正确的价值观。</w:t>
      </w:r>
      <w:r w:rsidRPr="00C37E72">
        <w:rPr>
          <w:rFonts w:ascii="宋体" w:hAnsi="宋体"/>
        </w:rPr>
        <w:t>③</w:t>
      </w:r>
      <w:r w:rsidRPr="00C37E72">
        <w:rPr>
          <w:rFonts w:ascii="宋体" w:hAnsi="宋体"/>
        </w:rPr>
        <w:t>将传统文化教育与</w:t>
      </w:r>
      <w:r w:rsidRPr="00C37E72">
        <w:rPr>
          <w:rFonts w:ascii="宋体" w:hAnsi="宋体"/>
        </w:rPr>
        <w:t>“</w:t>
      </w:r>
      <w:r w:rsidRPr="00C37E72">
        <w:rPr>
          <w:rFonts w:ascii="宋体" w:hAnsi="宋体"/>
        </w:rPr>
        <w:t>花木兰</w:t>
      </w:r>
      <w:r w:rsidRPr="00C37E72">
        <w:rPr>
          <w:rFonts w:ascii="宋体" w:hAnsi="宋体"/>
        </w:rPr>
        <w:t>”</w:t>
      </w:r>
      <w:r w:rsidRPr="00C37E72">
        <w:rPr>
          <w:rFonts w:ascii="宋体" w:hAnsi="宋体"/>
        </w:rPr>
        <w:t>形象完美结合起来，激发儿童了解戏剧的兴趣，体现对中华传统文化的认同。</w:t>
      </w:r>
    </w:p>
    <w:p w:rsidR="00D14D15" w:rsidRPr="00C37E72" w:rsidP="00C37E72">
      <w:pPr>
        <w:spacing w:line="360" w:lineRule="auto"/>
        <w:textAlignment w:val="center"/>
      </w:pPr>
      <w:r w:rsidRPr="00C37E72">
        <w:t>【解析】</w:t>
      </w:r>
    </w:p>
    <w:p w:rsidR="00D14D15" w:rsidRPr="00C37E72" w:rsidP="00C37E72">
      <w:pPr>
        <w:spacing w:line="360" w:lineRule="auto"/>
        <w:textAlignment w:val="center"/>
      </w:pPr>
      <w:r w:rsidRPr="00C37E72">
        <w:t>【</w:t>
      </w:r>
      <w:r w:rsidRPr="00C37E72">
        <w:t>1</w:t>
      </w:r>
      <w:r w:rsidRPr="00C37E72">
        <w:t>题</w:t>
      </w:r>
      <w:r w:rsidRPr="00C37E72">
        <w:t>】</w:t>
      </w:r>
    </w:p>
    <w:p w:rsidR="00D14D15" w:rsidRPr="00C37E72" w:rsidP="00C37E72">
      <w:pPr>
        <w:spacing w:line="360" w:lineRule="auto"/>
        <w:jc w:val="left"/>
        <w:textAlignment w:val="center"/>
      </w:pPr>
      <w:r w:rsidRPr="00C37E72">
        <w:rPr>
          <w:rFonts w:ascii="宋体" w:hAnsi="宋体"/>
        </w:rPr>
        <w:t>本题考查学生对材料相关内容的理解和分析的能力。</w:t>
      </w:r>
    </w:p>
    <w:p w:rsidR="00D14D15" w:rsidRPr="00C37E72" w:rsidP="00C37E72">
      <w:pPr>
        <w:spacing w:line="360" w:lineRule="auto"/>
        <w:jc w:val="left"/>
        <w:textAlignment w:val="center"/>
      </w:pPr>
      <w:r w:rsidRPr="00C37E72">
        <w:rPr>
          <w:rFonts w:eastAsia="Times New Roman" w:cs="Times New Roman"/>
        </w:rPr>
        <w:t>A.</w:t>
      </w:r>
      <w:r w:rsidRPr="00C37E72">
        <w:rPr>
          <w:rFonts w:ascii="宋体" w:hAnsi="宋体"/>
        </w:rPr>
        <w:t>“</w:t>
      </w:r>
      <w:r w:rsidRPr="00C37E72">
        <w:rPr>
          <w:rFonts w:ascii="宋体" w:hAnsi="宋体"/>
        </w:rPr>
        <w:t>使他们能够自主思考</w:t>
      </w:r>
      <w:r w:rsidRPr="00C37E72">
        <w:rPr>
          <w:rFonts w:ascii="宋体" w:hAnsi="宋体"/>
        </w:rPr>
        <w:t>”</w:t>
      </w:r>
      <w:r w:rsidRPr="00C37E72">
        <w:rPr>
          <w:rFonts w:ascii="宋体" w:hAnsi="宋体"/>
        </w:rPr>
        <w:t>说法错误。材料一第一段表述为</w:t>
      </w:r>
      <w:r w:rsidRPr="00C37E72">
        <w:rPr>
          <w:rFonts w:ascii="宋体" w:hAnsi="宋体"/>
        </w:rPr>
        <w:t>“</w:t>
      </w:r>
      <w:r w:rsidRPr="00C37E72">
        <w:rPr>
          <w:rFonts w:ascii="宋体" w:hAnsi="宋体"/>
        </w:rPr>
        <w:t>引导他们自主思考</w:t>
      </w:r>
      <w:r w:rsidRPr="00C37E72">
        <w:rPr>
          <w:rFonts w:ascii="宋体" w:hAnsi="宋体"/>
        </w:rPr>
        <w:t>”</w:t>
      </w:r>
      <w:r w:rsidRPr="00C37E72">
        <w:rPr>
          <w:rFonts w:ascii="宋体" w:hAnsi="宋体"/>
        </w:rPr>
        <w:t>，选项曲解文意。</w:t>
      </w:r>
    </w:p>
    <w:p w:rsidR="00D14D15" w:rsidRPr="00C37E72" w:rsidP="00C37E72">
      <w:pPr>
        <w:spacing w:line="360" w:lineRule="auto"/>
        <w:jc w:val="left"/>
        <w:textAlignment w:val="center"/>
      </w:pPr>
      <w:r w:rsidRPr="00C37E72">
        <w:rPr>
          <w:rFonts w:eastAsia="Times New Roman" w:cs="Times New Roman"/>
        </w:rPr>
        <w:t>C.</w:t>
      </w:r>
      <w:r w:rsidRPr="00C37E72">
        <w:rPr>
          <w:rFonts w:ascii="宋体" w:hAnsi="宋体"/>
        </w:rPr>
        <w:t>“</w:t>
      </w:r>
      <w:r w:rsidRPr="00C37E72">
        <w:rPr>
          <w:rFonts w:ascii="宋体" w:hAnsi="宋体"/>
        </w:rPr>
        <w:t>儿童戏剧的教育作用是无法实现的</w:t>
      </w:r>
      <w:r w:rsidRPr="00C37E72">
        <w:rPr>
          <w:rFonts w:ascii="宋体" w:hAnsi="宋体"/>
        </w:rPr>
        <w:t>”</w:t>
      </w:r>
      <w:r w:rsidRPr="00C37E72">
        <w:rPr>
          <w:rFonts w:ascii="宋体" w:hAnsi="宋体"/>
        </w:rPr>
        <w:t>说法武断。材料一第二段表述为</w:t>
      </w:r>
      <w:r w:rsidRPr="00C37E72">
        <w:rPr>
          <w:rFonts w:ascii="宋体" w:hAnsi="宋体"/>
        </w:rPr>
        <w:t>“</w:t>
      </w:r>
      <w:r w:rsidRPr="00C37E72">
        <w:rPr>
          <w:rFonts w:ascii="宋体" w:hAnsi="宋体"/>
        </w:rPr>
        <w:t>家长要转变思路</w:t>
      </w:r>
      <w:r w:rsidRPr="00C37E72">
        <w:rPr>
          <w:rFonts w:ascii="宋体" w:hAnsi="宋体"/>
        </w:rPr>
        <w:t>”“</w:t>
      </w:r>
      <w:r w:rsidRPr="00C37E72">
        <w:rPr>
          <w:rFonts w:ascii="宋体" w:hAnsi="宋体"/>
        </w:rPr>
        <w:t>从儿童更容易理解的角度来体现对中华传统文化的认同</w:t>
      </w:r>
      <w:r w:rsidRPr="00C37E72">
        <w:rPr>
          <w:rFonts w:ascii="宋体" w:hAnsi="宋体"/>
        </w:rPr>
        <w:t>”</w:t>
      </w:r>
      <w:r w:rsidRPr="00C37E72">
        <w:rPr>
          <w:rFonts w:ascii="宋体" w:hAnsi="宋体"/>
        </w:rPr>
        <w:t>，可见儿童戏剧的教育作用不是</w:t>
      </w:r>
      <w:r w:rsidRPr="00C37E72">
        <w:rPr>
          <w:rFonts w:ascii="宋体" w:hAnsi="宋体"/>
        </w:rPr>
        <w:t>“</w:t>
      </w:r>
      <w:r w:rsidRPr="00C37E72">
        <w:rPr>
          <w:rFonts w:ascii="宋体" w:hAnsi="宋体"/>
        </w:rPr>
        <w:t>无法实现</w:t>
      </w:r>
      <w:r w:rsidRPr="00C37E72">
        <w:rPr>
          <w:rFonts w:ascii="宋体" w:hAnsi="宋体"/>
        </w:rPr>
        <w:t>”</w:t>
      </w:r>
      <w:r w:rsidRPr="00C37E72">
        <w:rPr>
          <w:rFonts w:ascii="宋体" w:hAnsi="宋体"/>
        </w:rPr>
        <w:t>。</w:t>
      </w:r>
    </w:p>
    <w:p w:rsidR="00D14D15" w:rsidRPr="00C37E72" w:rsidP="00C37E72">
      <w:pPr>
        <w:spacing w:line="360" w:lineRule="auto"/>
        <w:jc w:val="left"/>
        <w:textAlignment w:val="center"/>
      </w:pPr>
      <w:r w:rsidRPr="00C37E72">
        <w:rPr>
          <w:rFonts w:eastAsia="Times New Roman" w:cs="Times New Roman"/>
        </w:rPr>
        <w:t>D.</w:t>
      </w:r>
      <w:r w:rsidRPr="00C37E72">
        <w:rPr>
          <w:rFonts w:ascii="宋体" w:hAnsi="宋体"/>
        </w:rPr>
        <w:t>“</w:t>
      </w:r>
      <w:r w:rsidRPr="00C37E72">
        <w:rPr>
          <w:rFonts w:ascii="宋体" w:hAnsi="宋体"/>
        </w:rPr>
        <w:t>儿童的全面发展将无法达成</w:t>
      </w:r>
      <w:r w:rsidRPr="00C37E72">
        <w:rPr>
          <w:rFonts w:ascii="宋体" w:hAnsi="宋体"/>
        </w:rPr>
        <w:t>”</w:t>
      </w:r>
      <w:r w:rsidRPr="00C37E72">
        <w:rPr>
          <w:rFonts w:ascii="宋体" w:hAnsi="宋体"/>
        </w:rPr>
        <w:t>说法错误。材料一第三段中，</w:t>
      </w:r>
      <w:r w:rsidRPr="00C37E72">
        <w:rPr>
          <w:rFonts w:ascii="宋体" w:hAnsi="宋体"/>
        </w:rPr>
        <w:t>“</w:t>
      </w:r>
      <w:r w:rsidRPr="00C37E72">
        <w:rPr>
          <w:rFonts w:ascii="宋体" w:hAnsi="宋体"/>
        </w:rPr>
        <w:t>借助儿童戏剧教育优势，强化中华传统文化的传播，是塑造儿童道德品质和良好人格，促进儿童实现全面发展的重要途径</w:t>
      </w:r>
      <w:r w:rsidRPr="00C37E72">
        <w:rPr>
          <w:rFonts w:ascii="宋体" w:hAnsi="宋体"/>
        </w:rPr>
        <w:t>”</w:t>
      </w:r>
      <w:r w:rsidRPr="00C37E72">
        <w:rPr>
          <w:rFonts w:ascii="宋体" w:hAnsi="宋体"/>
        </w:rPr>
        <w:t>，是</w:t>
      </w:r>
      <w:r w:rsidRPr="00C37E72">
        <w:rPr>
          <w:rFonts w:ascii="宋体" w:hAnsi="宋体"/>
        </w:rPr>
        <w:t>“</w:t>
      </w:r>
      <w:r w:rsidRPr="00C37E72">
        <w:rPr>
          <w:rFonts w:ascii="宋体" w:hAnsi="宋体"/>
        </w:rPr>
        <w:t>重要</w:t>
      </w:r>
      <w:r w:rsidRPr="00C37E72">
        <w:rPr>
          <w:rFonts w:ascii="宋体" w:hAnsi="宋体"/>
        </w:rPr>
        <w:t>途径</w:t>
      </w:r>
      <w:r w:rsidRPr="00C37E72">
        <w:rPr>
          <w:rFonts w:ascii="宋体" w:hAnsi="宋体"/>
        </w:rPr>
        <w:t>”</w:t>
      </w:r>
      <w:r w:rsidRPr="00C37E72">
        <w:rPr>
          <w:rFonts w:ascii="宋体" w:hAnsi="宋体"/>
        </w:rPr>
        <w:t>，非</w:t>
      </w:r>
      <w:r w:rsidRPr="00C37E72">
        <w:rPr>
          <w:rFonts w:ascii="宋体" w:hAnsi="宋体"/>
        </w:rPr>
        <w:t>“</w:t>
      </w:r>
      <w:r w:rsidRPr="00C37E72">
        <w:rPr>
          <w:rFonts w:ascii="宋体" w:hAnsi="宋体"/>
        </w:rPr>
        <w:t>唯一途径</w:t>
      </w:r>
      <w:r w:rsidRPr="00C37E72">
        <w:rPr>
          <w:rFonts w:ascii="宋体" w:hAnsi="宋体"/>
        </w:rPr>
        <w:t>”</w:t>
      </w:r>
      <w:r w:rsidRPr="00C37E72">
        <w:rPr>
          <w:rFonts w:ascii="宋体" w:hAnsi="宋体"/>
        </w:rPr>
        <w:t>，故</w:t>
      </w:r>
      <w:r w:rsidRPr="00C37E72">
        <w:rPr>
          <w:rFonts w:ascii="宋体" w:hAnsi="宋体"/>
        </w:rPr>
        <w:t>“</w:t>
      </w:r>
      <w:r w:rsidRPr="00C37E72">
        <w:rPr>
          <w:rFonts w:ascii="宋体" w:hAnsi="宋体"/>
        </w:rPr>
        <w:t>无法达成</w:t>
      </w:r>
      <w:r w:rsidRPr="00C37E72">
        <w:rPr>
          <w:rFonts w:ascii="宋体" w:hAnsi="宋体"/>
        </w:rPr>
        <w:t>”</w:t>
      </w:r>
      <w:r w:rsidRPr="00C37E72">
        <w:rPr>
          <w:rFonts w:ascii="宋体" w:hAnsi="宋体"/>
        </w:rPr>
        <w:t>错误。</w:t>
      </w:r>
    </w:p>
    <w:p w:rsidR="00D14D15" w:rsidRPr="00C37E72" w:rsidP="00C37E72">
      <w:pPr>
        <w:spacing w:line="360" w:lineRule="auto"/>
        <w:jc w:val="left"/>
        <w:textAlignment w:val="center"/>
      </w:pPr>
      <w:r w:rsidRPr="00C37E72">
        <w:rPr>
          <w:rFonts w:ascii="宋体" w:hAnsi="宋体"/>
        </w:rPr>
        <w:t>故选</w:t>
      </w:r>
      <w:r w:rsidRPr="00C37E72">
        <w:rPr>
          <w:rFonts w:eastAsia="Times New Roman" w:cs="Times New Roman"/>
        </w:rPr>
        <w:t>B</w:t>
      </w:r>
      <w:r w:rsidRPr="00C37E72">
        <w:rPr>
          <w:rFonts w:ascii="宋体" w:hAnsi="宋体"/>
        </w:rPr>
        <w:t>。</w:t>
      </w:r>
    </w:p>
    <w:p w:rsidR="00D14D15" w:rsidRPr="00C37E72" w:rsidP="00C37E72">
      <w:pPr>
        <w:spacing w:line="360" w:lineRule="auto"/>
        <w:jc w:val="left"/>
        <w:textAlignment w:val="center"/>
      </w:pPr>
      <w:r w:rsidRPr="00C37E72">
        <w:t>【</w:t>
      </w:r>
      <w:r w:rsidRPr="00C37E72">
        <w:t>2</w:t>
      </w:r>
      <w:r w:rsidRPr="00C37E72">
        <w:t>题</w:t>
      </w:r>
      <w:r w:rsidRPr="00C37E72">
        <w:t>】</w:t>
      </w:r>
    </w:p>
    <w:p w:rsidR="00D14D15" w:rsidRPr="00C37E72" w:rsidP="00C37E72">
      <w:pPr>
        <w:spacing w:line="360" w:lineRule="auto"/>
        <w:jc w:val="left"/>
        <w:textAlignment w:val="center"/>
      </w:pPr>
      <w:r w:rsidRPr="00C37E72">
        <w:rPr>
          <w:rFonts w:ascii="宋体" w:hAnsi="宋体"/>
        </w:rPr>
        <w:t>本题考查学生分析概括作者在文中的观点态度的能力。</w:t>
      </w:r>
    </w:p>
    <w:p w:rsidR="00D14D15" w:rsidRPr="00C37E72" w:rsidP="00C37E72">
      <w:pPr>
        <w:spacing w:line="360" w:lineRule="auto"/>
        <w:jc w:val="left"/>
        <w:textAlignment w:val="center"/>
      </w:pPr>
      <w:r w:rsidRPr="00C37E72">
        <w:rPr>
          <w:rFonts w:eastAsia="Times New Roman" w:cs="Times New Roman"/>
        </w:rPr>
        <w:t>B.</w:t>
      </w:r>
      <w:r w:rsidRPr="00C37E72">
        <w:rPr>
          <w:rFonts w:ascii="宋体" w:hAnsi="宋体"/>
        </w:rPr>
        <w:t>“</w:t>
      </w:r>
      <w:r w:rsidRPr="00C37E72">
        <w:rPr>
          <w:rFonts w:ascii="宋体" w:hAnsi="宋体"/>
        </w:rPr>
        <w:t>都歌颂了优秀道德品质</w:t>
      </w:r>
      <w:r w:rsidRPr="00C37E72">
        <w:rPr>
          <w:rFonts w:ascii="宋体" w:hAnsi="宋体"/>
        </w:rPr>
        <w:t>”</w:t>
      </w:r>
      <w:r w:rsidRPr="00C37E72">
        <w:rPr>
          <w:rFonts w:ascii="宋体" w:hAnsi="宋体"/>
        </w:rPr>
        <w:t>说法错误。材料二第二段，</w:t>
      </w:r>
      <w:r w:rsidRPr="00C37E72">
        <w:rPr>
          <w:rFonts w:ascii="宋体" w:hAnsi="宋体"/>
        </w:rPr>
        <w:t>“</w:t>
      </w:r>
      <w:r w:rsidRPr="00C37E72">
        <w:rPr>
          <w:rFonts w:ascii="宋体" w:hAnsi="宋体"/>
        </w:rPr>
        <w:t>戏剧《马兰花》歌颂善良、勤劳、勇敢等美好品质</w:t>
      </w:r>
      <w:r w:rsidRPr="00C37E72">
        <w:rPr>
          <w:rFonts w:ascii="宋体" w:hAnsi="宋体"/>
        </w:rPr>
        <w:t>”</w:t>
      </w:r>
      <w:r w:rsidRPr="00C37E72">
        <w:rPr>
          <w:rFonts w:ascii="宋体" w:hAnsi="宋体"/>
        </w:rPr>
        <w:t>；而《国王的新衣》，是通过讽刺的手段</w:t>
      </w:r>
      <w:r w:rsidRPr="00C37E72">
        <w:rPr>
          <w:rFonts w:ascii="宋体" w:hAnsi="宋体"/>
        </w:rPr>
        <w:t>“</w:t>
      </w:r>
      <w:r w:rsidRPr="00C37E72">
        <w:rPr>
          <w:rFonts w:ascii="宋体" w:hAnsi="宋体"/>
        </w:rPr>
        <w:t>让孩子们在欢笑声中认识诚实的可贵</w:t>
      </w:r>
      <w:r w:rsidRPr="00C37E72">
        <w:rPr>
          <w:rFonts w:ascii="宋体" w:hAnsi="宋体"/>
        </w:rPr>
        <w:t>”</w:t>
      </w:r>
      <w:r w:rsidRPr="00C37E72">
        <w:rPr>
          <w:rFonts w:ascii="宋体" w:hAnsi="宋体"/>
        </w:rPr>
        <w:t>。</w:t>
      </w:r>
    </w:p>
    <w:p w:rsidR="00D14D15" w:rsidRPr="00C37E72" w:rsidP="00C37E72">
      <w:pPr>
        <w:spacing w:line="360" w:lineRule="auto"/>
        <w:jc w:val="left"/>
        <w:textAlignment w:val="center"/>
      </w:pPr>
      <w:r w:rsidRPr="00C37E72">
        <w:rPr>
          <w:rFonts w:ascii="宋体" w:hAnsi="宋体"/>
        </w:rPr>
        <w:t>故选</w:t>
      </w:r>
      <w:r w:rsidRPr="00C37E72">
        <w:rPr>
          <w:rFonts w:eastAsia="Times New Roman" w:cs="Times New Roman"/>
        </w:rPr>
        <w:t>B</w:t>
      </w:r>
      <w:r w:rsidRPr="00C37E72">
        <w:rPr>
          <w:rFonts w:ascii="宋体" w:hAnsi="宋体"/>
        </w:rPr>
        <w:t>。</w:t>
      </w:r>
    </w:p>
    <w:p w:rsidR="00D14D15" w:rsidRPr="00C37E72" w:rsidP="00C37E72">
      <w:pPr>
        <w:spacing w:line="360" w:lineRule="auto"/>
        <w:jc w:val="left"/>
        <w:textAlignment w:val="center"/>
      </w:pPr>
      <w:r w:rsidRPr="00C37E72">
        <w:t>【</w:t>
      </w:r>
      <w:r w:rsidRPr="00C37E72">
        <w:t>3</w:t>
      </w:r>
      <w:r w:rsidRPr="00C37E72">
        <w:t>题</w:t>
      </w:r>
      <w:r w:rsidRPr="00C37E72">
        <w:t>】</w:t>
      </w:r>
    </w:p>
    <w:p w:rsidR="00D14D15" w:rsidRPr="00C37E72" w:rsidP="00C37E72">
      <w:pPr>
        <w:spacing w:line="360" w:lineRule="auto"/>
        <w:jc w:val="left"/>
        <w:textAlignment w:val="center"/>
      </w:pPr>
      <w:r w:rsidRPr="00C37E72">
        <w:rPr>
          <w:rFonts w:ascii="宋体" w:hAnsi="宋体"/>
        </w:rPr>
        <w:t>本题考查学生分析文章结构和思路的能力。</w:t>
      </w:r>
    </w:p>
    <w:p w:rsidR="00D14D15" w:rsidRPr="00C37E72" w:rsidP="00C37E72">
      <w:pPr>
        <w:spacing w:line="360" w:lineRule="auto"/>
        <w:jc w:val="left"/>
        <w:textAlignment w:val="center"/>
      </w:pPr>
      <w:r w:rsidRPr="00C37E72">
        <w:rPr>
          <w:rFonts w:eastAsia="Times New Roman" w:cs="Times New Roman"/>
        </w:rPr>
        <w:t>D.</w:t>
      </w:r>
      <w:r w:rsidRPr="00C37E72">
        <w:rPr>
          <w:rFonts w:ascii="宋体" w:hAnsi="宋体"/>
        </w:rPr>
        <w:t>“</w:t>
      </w:r>
      <w:r w:rsidRPr="00C37E72">
        <w:rPr>
          <w:rFonts w:ascii="宋体" w:hAnsi="宋体"/>
        </w:rPr>
        <w:t>使活动形式的多样性体现得更加直观</w:t>
      </w:r>
      <w:r w:rsidRPr="00C37E72">
        <w:rPr>
          <w:rFonts w:ascii="宋体" w:hAnsi="宋体"/>
        </w:rPr>
        <w:t>”</w:t>
      </w:r>
      <w:r w:rsidRPr="00C37E72">
        <w:rPr>
          <w:rFonts w:ascii="宋体" w:hAnsi="宋体"/>
        </w:rPr>
        <w:t>说法错误。从材料二第一段</w:t>
      </w:r>
      <w:r w:rsidRPr="00C37E72">
        <w:rPr>
          <w:rFonts w:ascii="宋体" w:hAnsi="宋体"/>
        </w:rPr>
        <w:t>“</w:t>
      </w:r>
      <w:r w:rsidRPr="00C37E72">
        <w:rPr>
          <w:rFonts w:ascii="宋体" w:hAnsi="宋体"/>
        </w:rPr>
        <w:t>这些作品风格多样、题材多元，充分展示出新时代儿童戏剧创作的时代精神、教育意义和审美价值</w:t>
      </w:r>
      <w:r w:rsidRPr="00C37E72">
        <w:rPr>
          <w:rFonts w:ascii="宋体" w:hAnsi="宋体"/>
        </w:rPr>
        <w:t>”</w:t>
      </w:r>
      <w:r w:rsidRPr="00C37E72">
        <w:rPr>
          <w:rFonts w:ascii="宋体" w:hAnsi="宋体"/>
        </w:rPr>
        <w:t>可知，此次活动中作品风格多样、题材多元，应是</w:t>
      </w:r>
      <w:r w:rsidRPr="00C37E72">
        <w:rPr>
          <w:rFonts w:ascii="宋体" w:hAnsi="宋体"/>
        </w:rPr>
        <w:t>“</w:t>
      </w:r>
      <w:r w:rsidRPr="00C37E72">
        <w:rPr>
          <w:rFonts w:ascii="宋体" w:hAnsi="宋体"/>
        </w:rPr>
        <w:t>使作品内容的丰富性</w:t>
      </w:r>
      <w:r w:rsidRPr="00C37E72">
        <w:rPr>
          <w:rFonts w:ascii="宋体" w:hAnsi="宋体"/>
        </w:rPr>
        <w:t>”</w:t>
      </w:r>
      <w:r w:rsidRPr="00C37E72">
        <w:rPr>
          <w:rFonts w:ascii="宋体" w:hAnsi="宋体"/>
        </w:rPr>
        <w:t>得以呈现。</w:t>
      </w:r>
    </w:p>
    <w:p w:rsidR="00D14D15" w:rsidRPr="00C37E72" w:rsidP="00C37E72">
      <w:pPr>
        <w:spacing w:line="360" w:lineRule="auto"/>
        <w:jc w:val="left"/>
        <w:textAlignment w:val="center"/>
      </w:pPr>
      <w:r w:rsidRPr="00C37E72">
        <w:rPr>
          <w:rFonts w:ascii="宋体" w:hAnsi="宋体"/>
        </w:rPr>
        <w:t>故选</w:t>
      </w:r>
      <w:r w:rsidRPr="00C37E72">
        <w:rPr>
          <w:rFonts w:eastAsia="Times New Roman" w:cs="Times New Roman"/>
        </w:rPr>
        <w:t>D</w:t>
      </w:r>
      <w:r w:rsidRPr="00C37E72">
        <w:rPr>
          <w:rFonts w:ascii="宋体" w:hAnsi="宋体"/>
        </w:rPr>
        <w:t>。</w:t>
      </w:r>
    </w:p>
    <w:p w:rsidR="00D14D15" w:rsidRPr="00C37E72" w:rsidP="00C37E72">
      <w:pPr>
        <w:spacing w:line="360" w:lineRule="auto"/>
        <w:jc w:val="left"/>
        <w:textAlignment w:val="center"/>
      </w:pPr>
      <w:r w:rsidRPr="00C37E72">
        <w:t>【</w:t>
      </w:r>
      <w:r w:rsidRPr="00C37E72">
        <w:t>4</w:t>
      </w:r>
      <w:r w:rsidRPr="00C37E72">
        <w:t>题</w:t>
      </w:r>
      <w:r w:rsidRPr="00C37E72">
        <w:t>】</w:t>
      </w:r>
    </w:p>
    <w:p w:rsidR="00D14D15" w:rsidRPr="00C37E72" w:rsidP="00C37E72">
      <w:pPr>
        <w:spacing w:line="360" w:lineRule="auto"/>
        <w:jc w:val="left"/>
        <w:textAlignment w:val="center"/>
      </w:pPr>
      <w:r w:rsidRPr="00C37E72">
        <w:rPr>
          <w:rFonts w:ascii="宋体" w:hAnsi="宋体"/>
        </w:rPr>
        <w:t>本题考查学生分析文章体材特征的能力。</w:t>
      </w:r>
    </w:p>
    <w:p w:rsidR="00D14D15" w:rsidRPr="00C37E72" w:rsidP="00C37E72">
      <w:pPr>
        <w:spacing w:line="360" w:lineRule="auto"/>
        <w:jc w:val="left"/>
        <w:textAlignment w:val="center"/>
        <w:sectPr w:rsidSect="00C321EB">
          <w:type w:val="nextPage"/>
          <w:pgSz w:w="11906" w:h="16838"/>
          <w:pgMar w:top="910" w:right="1080" w:bottom="1440" w:left="1080" w:header="152" w:footer="0" w:gutter="0"/>
          <w:pgNumType w:start="4"/>
          <w:cols w:space="720"/>
          <w:titlePg w:val="0"/>
          <w:docGrid w:type="lines" w:linePitch="312"/>
        </w:sectPr>
      </w:pPr>
      <w:r w:rsidRPr="00C37E72">
        <w:rPr>
          <w:rFonts w:ascii="宋体" w:hAnsi="宋体"/>
        </w:rPr>
        <w:t>展演活动于</w:t>
      </w:r>
      <w:r w:rsidRPr="00C37E72">
        <w:rPr>
          <w:rFonts w:ascii="宋体" w:hAnsi="宋体"/>
        </w:rPr>
        <w:t>“</w:t>
      </w:r>
      <w:r w:rsidRPr="00C37E72">
        <w:rPr>
          <w:rFonts w:ascii="宋体" w:hAnsi="宋体"/>
        </w:rPr>
        <w:t>六一儿童节前夕</w:t>
      </w:r>
      <w:r w:rsidRPr="00C37E72">
        <w:rPr>
          <w:rFonts w:ascii="宋体" w:hAnsi="宋体"/>
        </w:rPr>
        <w:t>”</w:t>
      </w:r>
      <w:r w:rsidRPr="00C37E72">
        <w:rPr>
          <w:rFonts w:ascii="宋体" w:hAnsi="宋体"/>
        </w:rPr>
        <w:t>举行，结合</w:t>
      </w:r>
      <w:r w:rsidRPr="00C37E72">
        <w:rPr>
          <w:rFonts w:ascii="宋体" w:hAnsi="宋体"/>
        </w:rPr>
        <w:t>“</w:t>
      </w:r>
      <w:r w:rsidRPr="00C37E72">
        <w:rPr>
          <w:rFonts w:ascii="宋体" w:hAnsi="宋体"/>
        </w:rPr>
        <w:t>出自《光明日报》</w:t>
      </w:r>
      <w:r w:rsidRPr="00C37E72">
        <w:rPr>
          <w:rFonts w:ascii="宋体" w:hAnsi="宋体"/>
        </w:rPr>
        <w:t>2023</w:t>
      </w:r>
      <w:r w:rsidRPr="00C37E72">
        <w:rPr>
          <w:rFonts w:ascii="宋体" w:hAnsi="宋体"/>
        </w:rPr>
        <w:t>年</w:t>
      </w:r>
      <w:r w:rsidRPr="00C37E72">
        <w:rPr>
          <w:rFonts w:ascii="宋体" w:hAnsi="宋体"/>
        </w:rPr>
        <w:t>5</w:t>
      </w:r>
      <w:r w:rsidRPr="00C37E72">
        <w:rPr>
          <w:rFonts w:ascii="宋体" w:hAnsi="宋体"/>
        </w:rPr>
        <w:t>月</w:t>
      </w:r>
      <w:r w:rsidRPr="00C37E72">
        <w:rPr>
          <w:rFonts w:ascii="宋体" w:hAnsi="宋体"/>
        </w:rPr>
        <w:t>31</w:t>
      </w:r>
      <w:r w:rsidRPr="00C37E72">
        <w:rPr>
          <w:rFonts w:ascii="宋体" w:hAnsi="宋体"/>
        </w:rPr>
        <w:t>日</w:t>
      </w:r>
      <w:r w:rsidRPr="00C37E72">
        <w:rPr>
          <w:rFonts w:ascii="宋体" w:hAnsi="宋体"/>
        </w:rPr>
        <w:t>”</w:t>
      </w:r>
      <w:r w:rsidRPr="00C37E72">
        <w:rPr>
          <w:rFonts w:ascii="宋体" w:hAnsi="宋体"/>
        </w:rPr>
        <w:t>可知，新闻发布的时间</w:t>
      </w:r>
    </w:p>
    <w:p w:rsidR="00D14D15" w:rsidRPr="00C37E72" w:rsidP="00C37E72">
      <w:pPr>
        <w:spacing w:line="360" w:lineRule="auto"/>
        <w:jc w:val="left"/>
        <w:textAlignment w:val="center"/>
      </w:pPr>
      <w:r w:rsidRPr="00C37E72">
        <w:rPr>
          <w:rFonts w:ascii="宋体" w:hAnsi="宋体"/>
        </w:rPr>
        <w:t>是</w:t>
      </w:r>
      <w:r w:rsidRPr="00C37E72">
        <w:rPr>
          <w:rFonts w:ascii="宋体" w:hAnsi="宋体"/>
        </w:rPr>
        <w:t>5</w:t>
      </w:r>
      <w:r w:rsidRPr="00C37E72">
        <w:rPr>
          <w:rFonts w:ascii="宋体" w:hAnsi="宋体"/>
        </w:rPr>
        <w:t>月</w:t>
      </w:r>
      <w:r w:rsidRPr="00C37E72">
        <w:rPr>
          <w:rFonts w:ascii="宋体" w:hAnsi="宋体"/>
        </w:rPr>
        <w:t>31</w:t>
      </w:r>
      <w:r w:rsidRPr="00C37E72">
        <w:rPr>
          <w:rFonts w:ascii="宋体" w:hAnsi="宋体"/>
        </w:rPr>
        <w:t>日，体现了新闻报道的及时性。</w:t>
      </w:r>
    </w:p>
    <w:p w:rsidR="00D14D15" w:rsidRPr="00C37E72" w:rsidP="00C37E72">
      <w:pPr>
        <w:spacing w:line="360" w:lineRule="auto"/>
        <w:jc w:val="left"/>
        <w:textAlignment w:val="center"/>
      </w:pPr>
      <w:r w:rsidRPr="00C37E72">
        <w:rPr>
          <w:rFonts w:ascii="宋体" w:hAnsi="宋体"/>
        </w:rPr>
        <w:t>如果将材料二第一段作为一则完整的新闻，可以看出该新闻消息结构完整。首句</w:t>
      </w:r>
      <w:r w:rsidRPr="00C37E72">
        <w:rPr>
          <w:rFonts w:ascii="宋体" w:hAnsi="宋体"/>
        </w:rPr>
        <w:t>“‘</w:t>
      </w:r>
      <w:r w:rsidRPr="00C37E72">
        <w:rPr>
          <w:rFonts w:ascii="宋体" w:hAnsi="宋体"/>
        </w:rPr>
        <w:t>六一</w:t>
      </w:r>
      <w:r w:rsidRPr="00C37E72">
        <w:rPr>
          <w:rFonts w:ascii="宋体" w:hAnsi="宋体"/>
        </w:rPr>
        <w:t>’</w:t>
      </w:r>
      <w:r w:rsidRPr="00C37E72">
        <w:rPr>
          <w:rFonts w:ascii="宋体" w:hAnsi="宋体"/>
        </w:rPr>
        <w:t>节前夕，第九届全国优秀儿童戏剧展演在四川省南充市举行</w:t>
      </w:r>
      <w:r w:rsidRPr="00C37E72">
        <w:rPr>
          <w:rFonts w:ascii="宋体" w:hAnsi="宋体"/>
        </w:rPr>
        <w:t>”</w:t>
      </w:r>
      <w:r w:rsidRPr="00C37E72">
        <w:rPr>
          <w:rFonts w:ascii="宋体" w:hAnsi="宋体"/>
        </w:rPr>
        <w:t>，交待了活动发生的时间和地点，这一句可视为导语部分。二、三句</w:t>
      </w:r>
      <w:r w:rsidRPr="00C37E72">
        <w:rPr>
          <w:rFonts w:ascii="宋体" w:hAnsi="宋体"/>
        </w:rPr>
        <w:t>“34</w:t>
      </w:r>
      <w:r w:rsidRPr="00C37E72">
        <w:rPr>
          <w:rFonts w:ascii="宋体" w:hAnsi="宋体"/>
        </w:rPr>
        <w:t>部优秀儿童剧目陆续进行展演</w:t>
      </w:r>
      <w:r w:rsidRPr="00C37E72">
        <w:rPr>
          <w:rFonts w:ascii="宋体" w:hAnsi="宋体"/>
        </w:rPr>
        <w:t>……</w:t>
      </w:r>
      <w:r w:rsidRPr="00C37E72">
        <w:rPr>
          <w:rFonts w:ascii="宋体" w:hAnsi="宋体"/>
        </w:rPr>
        <w:t>也有传承红色基因、赓续红色血脉的革命题材作品，还有反映当代少年儿童社会生活和精神世界的现实题材作品</w:t>
      </w:r>
      <w:r w:rsidRPr="00C37E72">
        <w:rPr>
          <w:rFonts w:ascii="宋体" w:hAnsi="宋体"/>
        </w:rPr>
        <w:t>”</w:t>
      </w:r>
      <w:r w:rsidRPr="00C37E72">
        <w:rPr>
          <w:rFonts w:ascii="宋体" w:hAnsi="宋体"/>
        </w:rPr>
        <w:t>则是概述活动的内容，还介绍了参展剧目的题材特点，可视为正文部分。最后一句</w:t>
      </w:r>
      <w:r w:rsidRPr="00C37E72">
        <w:rPr>
          <w:rFonts w:ascii="宋体" w:hAnsi="宋体"/>
        </w:rPr>
        <w:t>“</w:t>
      </w:r>
      <w:r w:rsidRPr="00C37E72">
        <w:rPr>
          <w:rFonts w:ascii="宋体" w:hAnsi="宋体"/>
        </w:rPr>
        <w:t>这些作品风格多样、题材多元，充分展示出新时代儿童戏剧创作的时代精神、教育意义和审美价值，将引领广大少年儿童观</w:t>
      </w:r>
      <w:r w:rsidRPr="00C37E72">
        <w:rPr>
          <w:rFonts w:ascii="宋体" w:hAnsi="宋体"/>
        </w:rPr>
        <w:t>众走进色彩斑斓的戏剧世界</w:t>
      </w:r>
      <w:r w:rsidRPr="00C37E72">
        <w:rPr>
          <w:rFonts w:ascii="宋体" w:hAnsi="宋体"/>
        </w:rPr>
        <w:t>”</w:t>
      </w:r>
      <w:r w:rsidRPr="00C37E72">
        <w:rPr>
          <w:rFonts w:ascii="宋体" w:hAnsi="宋体"/>
        </w:rPr>
        <w:t>则是评价性语言，突出活动的现实意义及价值，可视为结尾部分。第一段具有新闻消息结构的完整性。</w:t>
      </w:r>
    </w:p>
    <w:p w:rsidR="00D14D15" w:rsidRPr="00C37E72" w:rsidP="00C37E72">
      <w:pPr>
        <w:spacing w:line="360" w:lineRule="auto"/>
        <w:jc w:val="left"/>
        <w:textAlignment w:val="center"/>
      </w:pPr>
      <w:r w:rsidRPr="00C37E72">
        <w:rPr>
          <w:rFonts w:ascii="宋体" w:hAnsi="宋体"/>
        </w:rPr>
        <w:t>从新闻消息的语言看，</w:t>
      </w:r>
      <w:r w:rsidRPr="00C37E72">
        <w:rPr>
          <w:rFonts w:ascii="宋体" w:hAnsi="宋体"/>
        </w:rPr>
        <w:t>“34</w:t>
      </w:r>
      <w:r w:rsidRPr="00C37E72">
        <w:rPr>
          <w:rFonts w:ascii="宋体" w:hAnsi="宋体"/>
        </w:rPr>
        <w:t>部优秀儿童剧目陆续进行展演</w:t>
      </w:r>
      <w:r w:rsidRPr="00C37E72">
        <w:rPr>
          <w:rFonts w:ascii="宋体" w:hAnsi="宋体"/>
        </w:rPr>
        <w:t>”</w:t>
      </w:r>
      <w:r w:rsidRPr="00C37E72">
        <w:rPr>
          <w:rFonts w:ascii="宋体" w:hAnsi="宋体"/>
        </w:rPr>
        <w:t>，用准确的数字和冷静的叙述，客观地介绍了第九届全国优秀儿童戏剧展演活动；最后一句</w:t>
      </w:r>
      <w:r w:rsidRPr="00C37E72">
        <w:rPr>
          <w:rFonts w:ascii="宋体" w:hAnsi="宋体"/>
        </w:rPr>
        <w:t>“</w:t>
      </w:r>
      <w:r w:rsidRPr="00C37E72">
        <w:rPr>
          <w:rFonts w:ascii="宋体" w:hAnsi="宋体"/>
        </w:rPr>
        <w:t>这些作品风格多样、题材多元，充分展示出新时代儿童戏剧创作的时代精神、教育意义和审美价值，将引领广大少年儿童观众走进色彩斑斓的戏剧世界</w:t>
      </w:r>
      <w:r w:rsidRPr="00C37E72">
        <w:rPr>
          <w:rFonts w:ascii="宋体" w:hAnsi="宋体"/>
        </w:rPr>
        <w:t>”</w:t>
      </w:r>
      <w:r w:rsidRPr="00C37E72">
        <w:rPr>
          <w:rFonts w:ascii="宋体" w:hAnsi="宋体"/>
        </w:rPr>
        <w:t>，客观指出了这次展演的意义，体现了新闻语言的客观性。</w:t>
      </w:r>
    </w:p>
    <w:p w:rsidR="00D14D15" w:rsidRPr="00C37E72" w:rsidP="00C37E72">
      <w:pPr>
        <w:spacing w:line="360" w:lineRule="auto"/>
        <w:jc w:val="left"/>
        <w:textAlignment w:val="center"/>
      </w:pPr>
      <w:r w:rsidRPr="00C37E72">
        <w:t>【</w:t>
      </w:r>
      <w:r w:rsidRPr="00C37E72">
        <w:t>5</w:t>
      </w:r>
      <w:r w:rsidRPr="00C37E72">
        <w:t>题</w:t>
      </w:r>
      <w:r w:rsidRPr="00C37E72">
        <w:t>】</w:t>
      </w:r>
    </w:p>
    <w:p w:rsidR="00D14D15" w:rsidRPr="00C37E72" w:rsidP="00C37E72">
      <w:pPr>
        <w:spacing w:line="360" w:lineRule="auto"/>
        <w:textAlignment w:val="center"/>
      </w:pPr>
      <w:r w:rsidRPr="00C37E72">
        <w:rPr>
          <w:rFonts w:ascii="宋体" w:hAnsi="宋体"/>
        </w:rPr>
        <w:t>本题考查学生对文中信息进行分析、运用的能力。</w:t>
      </w:r>
    </w:p>
    <w:p w:rsidR="00D14D15" w:rsidRPr="00C37E72" w:rsidP="00C37E72">
      <w:pPr>
        <w:spacing w:line="360" w:lineRule="auto"/>
        <w:textAlignment w:val="center"/>
      </w:pPr>
      <w:r w:rsidRPr="00C37E72">
        <w:rPr>
          <w:rFonts w:ascii="宋体" w:hAnsi="宋体"/>
        </w:rPr>
        <w:t>从材料一第</w:t>
      </w:r>
      <w:r w:rsidRPr="00C37E72">
        <w:rPr>
          <w:rFonts w:ascii="宋体" w:hAnsi="宋体"/>
        </w:rPr>
        <w:t>二段</w:t>
      </w:r>
      <w:r w:rsidRPr="00C37E72">
        <w:rPr>
          <w:rFonts w:ascii="宋体" w:hAnsi="宋体"/>
        </w:rPr>
        <w:t>“</w:t>
      </w:r>
      <w:r w:rsidRPr="00C37E72">
        <w:rPr>
          <w:rFonts w:ascii="宋体" w:hAnsi="宋体"/>
        </w:rPr>
        <w:t>根据游戏活动的特点，从儿童不同阶段的身心发展需要出发，以游戏为载体，为儿童提供交流的主题和发挥想象力的空间；学校要以儿童喜爱的童话剧、神话剧、自由剧等形式为载体，吸收传统文化的精华，让儿童在戏剧空间里体验不同角色，感悟戏剧故事情节带来的丰富情感，</w:t>
      </w:r>
      <w:r w:rsidRPr="00C37E72">
        <w:rPr>
          <w:rFonts w:ascii="宋体" w:hAnsi="宋体"/>
        </w:rPr>
        <w:t>”</w:t>
      </w:r>
      <w:r w:rsidRPr="00C37E72">
        <w:rPr>
          <w:rFonts w:ascii="宋体" w:hAnsi="宋体"/>
        </w:rPr>
        <w:t>可知，儿童剧《花木兰》选用了儿童比较熟悉的故事，并用儿童喜爱的戏剧方式呈现，符合儿童不同阶段的身心发展需要，并且《花木兰》取材于中国历史中木兰替父从军的典故，蕴含着丰厚的传统文化，在庆祝过程中也渗透了优秀传统文化。</w:t>
      </w:r>
    </w:p>
    <w:p w:rsidR="00D14D15" w:rsidRPr="00C37E72" w:rsidP="00C37E72">
      <w:pPr>
        <w:spacing w:line="360" w:lineRule="auto"/>
        <w:jc w:val="left"/>
        <w:textAlignment w:val="center"/>
      </w:pPr>
      <w:r w:rsidRPr="00C37E72">
        <w:rPr>
          <w:rFonts w:ascii="宋体" w:hAnsi="宋体"/>
        </w:rPr>
        <w:t>从材料一第一段</w:t>
      </w:r>
      <w:r w:rsidRPr="00C37E72">
        <w:rPr>
          <w:rFonts w:ascii="宋体" w:hAnsi="宋体"/>
        </w:rPr>
        <w:t>“</w:t>
      </w:r>
      <w:r w:rsidRPr="00C37E72">
        <w:rPr>
          <w:rFonts w:ascii="宋体" w:hAnsi="宋体"/>
        </w:rPr>
        <w:t>儿童具有与生俱来的戏剧天性</w:t>
      </w:r>
      <w:r w:rsidRPr="00C37E72">
        <w:rPr>
          <w:rFonts w:ascii="宋体" w:hAnsi="宋体"/>
        </w:rPr>
        <w:t>，喜欢在模仿、幻想中编出各种故事，自己假装扮演着各种故事角色。因此，儿童戏剧以游戏为载体，让儿童通过各种生动形象的角色扮演和具有故事性的情节表演，自然而然地实现对文化的理解和认同，从而促使他们树立文化自信，促进他们全面发展</w:t>
      </w:r>
      <w:r w:rsidRPr="00C37E72">
        <w:rPr>
          <w:rFonts w:ascii="宋体" w:hAnsi="宋体"/>
        </w:rPr>
        <w:t>”</w:t>
      </w:r>
      <w:r w:rsidRPr="00C37E72">
        <w:rPr>
          <w:rFonts w:ascii="宋体" w:hAnsi="宋体"/>
        </w:rPr>
        <w:t>可以总结出，儿童剧《花木兰》在演出过程中，让儿童在真实的</w:t>
      </w:r>
      <w:r w:rsidRPr="00C37E72">
        <w:rPr>
          <w:rFonts w:ascii="宋体" w:hAnsi="宋体"/>
        </w:rPr>
        <w:t>“</w:t>
      </w:r>
      <w:r w:rsidRPr="00C37E72">
        <w:rPr>
          <w:rFonts w:ascii="宋体" w:hAnsi="宋体"/>
        </w:rPr>
        <w:t>革命</w:t>
      </w:r>
      <w:r w:rsidRPr="00C37E72">
        <w:rPr>
          <w:rFonts w:ascii="宋体" w:hAnsi="宋体"/>
        </w:rPr>
        <w:t>”</w:t>
      </w:r>
      <w:r w:rsidRPr="00C37E72">
        <w:rPr>
          <w:rFonts w:ascii="宋体" w:hAnsi="宋体"/>
        </w:rPr>
        <w:t>空间中全景式体验革命英雄精神，满足了他们成长过程中对英雄情节的追求，并使儿童在扮演过程中深刻领悟精神，主动树立起正确的价值观。</w:t>
      </w:r>
    </w:p>
    <w:p w:rsidR="00D14D15" w:rsidRPr="00C37E72" w:rsidP="00C37E72">
      <w:pPr>
        <w:spacing w:line="360" w:lineRule="auto"/>
        <w:jc w:val="left"/>
        <w:textAlignment w:val="center"/>
      </w:pPr>
      <w:r w:rsidRPr="00C37E72">
        <w:rPr>
          <w:rFonts w:ascii="宋体" w:hAnsi="宋体"/>
        </w:rPr>
        <w:t>从材料二第一段</w:t>
      </w:r>
      <w:r w:rsidRPr="00C37E72">
        <w:rPr>
          <w:rFonts w:ascii="宋体" w:hAnsi="宋体"/>
        </w:rPr>
        <w:t>“</w:t>
      </w:r>
      <w:r w:rsidRPr="00C37E72">
        <w:rPr>
          <w:rFonts w:ascii="宋体" w:hAnsi="宋体"/>
        </w:rPr>
        <w:t>植根于中国传统文化</w:t>
      </w:r>
      <w:r w:rsidRPr="00C37E72">
        <w:rPr>
          <w:rFonts w:ascii="宋体" w:hAnsi="宋体"/>
        </w:rPr>
        <w:t>”“</w:t>
      </w:r>
      <w:r w:rsidRPr="00C37E72">
        <w:rPr>
          <w:rFonts w:ascii="宋体" w:hAnsi="宋体"/>
        </w:rPr>
        <w:t>这些作品风格多样、题材多元，充分展示出新时代儿童戏剧创作的</w:t>
      </w:r>
      <w:r w:rsidRPr="00C37E72">
        <w:rPr>
          <w:rFonts w:ascii="宋体" w:hAnsi="宋体"/>
        </w:rPr>
        <w:t>时代精神、教育意义和审美价值，将引领广大少年儿童观众走进色彩斑斓的戏剧世界</w:t>
      </w:r>
      <w:r w:rsidRPr="00C37E72">
        <w:rPr>
          <w:rFonts w:ascii="宋体" w:hAnsi="宋体"/>
        </w:rPr>
        <w:t>”</w:t>
      </w:r>
      <w:r w:rsidRPr="00C37E72">
        <w:rPr>
          <w:rFonts w:ascii="宋体" w:hAnsi="宋体"/>
        </w:rPr>
        <w:t>可知，将传统文化教育与</w:t>
      </w:r>
      <w:r w:rsidRPr="00C37E72">
        <w:rPr>
          <w:rFonts w:ascii="宋体" w:hAnsi="宋体"/>
        </w:rPr>
        <w:t>“</w:t>
      </w:r>
      <w:r w:rsidRPr="00C37E72">
        <w:rPr>
          <w:rFonts w:ascii="宋体" w:hAnsi="宋体"/>
        </w:rPr>
        <w:t>花木兰</w:t>
      </w:r>
      <w:r w:rsidRPr="00C37E72">
        <w:rPr>
          <w:rFonts w:ascii="宋体" w:hAnsi="宋体"/>
        </w:rPr>
        <w:t>”</w:t>
      </w:r>
      <w:r w:rsidRPr="00C37E72">
        <w:rPr>
          <w:rFonts w:ascii="宋体" w:hAnsi="宋体"/>
        </w:rPr>
        <w:t>形象完美结合起来，既可以激发儿童了解戏剧的兴趣，带儿童走进色彩斑斓的戏剧世界，又可以体现出对中华传统文化的认同。</w:t>
      </w:r>
    </w:p>
    <w:p w:rsidR="00D14D15" w:rsidRPr="00C37E72" w:rsidP="00C37E72">
      <w:pPr>
        <w:spacing w:line="360" w:lineRule="auto"/>
        <w:ind w:firstLine="480"/>
        <w:jc w:val="left"/>
        <w:textAlignment w:val="center"/>
      </w:pPr>
      <w:r w:rsidRPr="00C37E72">
        <w:rPr>
          <w:rFonts w:ascii="宋体" w:hAnsi="宋体"/>
          <w:b/>
          <w:sz w:val="24"/>
        </w:rPr>
        <w:t>（二）文学类文本阅读</w:t>
      </w:r>
      <w:r w:rsidRPr="00C37E72">
        <w:rPr>
          <w:rFonts w:ascii="宋体" w:hAnsi="宋体"/>
          <w:b/>
          <w:sz w:val="24"/>
        </w:rPr>
        <w:t>I</w:t>
      </w:r>
      <w:r w:rsidRPr="00C37E72">
        <w:rPr>
          <w:rFonts w:ascii="宋体" w:hAnsi="宋体"/>
          <w:b/>
          <w:sz w:val="24"/>
        </w:rPr>
        <w:t>（本题共</w:t>
      </w:r>
      <w:r w:rsidRPr="00C37E72">
        <w:rPr>
          <w:rFonts w:ascii="宋体" w:hAnsi="宋体"/>
          <w:b/>
          <w:sz w:val="24"/>
        </w:rPr>
        <w:t>4</w:t>
      </w:r>
      <w:r w:rsidRPr="00C37E72">
        <w:rPr>
          <w:rFonts w:ascii="宋体" w:hAnsi="宋体"/>
          <w:b/>
          <w:sz w:val="24"/>
        </w:rPr>
        <w:t>小题，</w:t>
      </w:r>
      <w:r w:rsidRPr="00C37E72">
        <w:rPr>
          <w:rFonts w:ascii="宋体" w:hAnsi="宋体"/>
          <w:b/>
          <w:sz w:val="24"/>
        </w:rPr>
        <w:t>16</w:t>
      </w:r>
      <w:r w:rsidRPr="00C37E72">
        <w:rPr>
          <w:rFonts w:ascii="宋体" w:hAnsi="宋体"/>
          <w:b/>
          <w:sz w:val="24"/>
        </w:rPr>
        <w:t>分）</w:t>
      </w:r>
    </w:p>
    <w:p w:rsidR="00D14D15" w:rsidRPr="00C37E72" w:rsidP="00C37E72">
      <w:pPr>
        <w:spacing w:line="360" w:lineRule="auto"/>
        <w:ind w:firstLine="420"/>
        <w:jc w:val="left"/>
        <w:textAlignment w:val="center"/>
        <w:sectPr w:rsidSect="00C321EB">
          <w:type w:val="nextPage"/>
          <w:pgSz w:w="11906" w:h="16838"/>
          <w:pgMar w:top="910" w:right="1080" w:bottom="1440" w:left="1080" w:header="152" w:footer="0" w:gutter="0"/>
          <w:pgNumType w:start="5"/>
          <w:cols w:space="720"/>
          <w:titlePg w:val="0"/>
          <w:docGrid w:type="lines" w:linePitch="312"/>
        </w:sectPr>
      </w:pPr>
      <w:r w:rsidRPr="00C37E72">
        <w:rPr>
          <w:rFonts w:ascii="宋体" w:hAnsi="宋体"/>
        </w:rPr>
        <w:t>阅读下面的文字，完成小题。</w:t>
      </w:r>
    </w:p>
    <w:p w:rsidR="00D14D15" w:rsidRPr="00C37E72" w:rsidP="00C37E72">
      <w:pPr>
        <w:spacing w:line="360" w:lineRule="auto"/>
        <w:jc w:val="center"/>
        <w:textAlignment w:val="center"/>
      </w:pPr>
      <w:r w:rsidRPr="00C37E72">
        <w:rPr>
          <w:rFonts w:ascii="楷体" w:eastAsia="楷体" w:hAnsi="楷体" w:cs="楷体"/>
          <w:b/>
        </w:rPr>
        <w:t>催粮差</w:t>
      </w:r>
    </w:p>
    <w:p w:rsidR="00D14D15" w:rsidRPr="00C37E72" w:rsidP="00C37E72">
      <w:pPr>
        <w:spacing w:line="360" w:lineRule="auto"/>
        <w:jc w:val="center"/>
        <w:textAlignment w:val="center"/>
      </w:pPr>
      <w:r w:rsidRPr="00C37E72">
        <w:rPr>
          <w:rFonts w:ascii="楷体" w:eastAsia="楷体" w:hAnsi="楷体" w:cs="楷体"/>
        </w:rPr>
        <w:t>赵树理</w:t>
      </w:r>
    </w:p>
    <w:p w:rsidR="00D14D15" w:rsidRPr="00C37E72" w:rsidP="00C37E72">
      <w:pPr>
        <w:spacing w:line="360" w:lineRule="auto"/>
        <w:ind w:firstLine="420"/>
        <w:jc w:val="left"/>
        <w:textAlignment w:val="center"/>
      </w:pPr>
      <w:r w:rsidRPr="00C37E72">
        <w:rPr>
          <w:rFonts w:ascii="楷体" w:eastAsia="楷体" w:hAnsi="楷体" w:cs="楷体"/>
        </w:rPr>
        <w:t>抗战以前，还没有咱们解放区这统一的进税制度，征收田赋，还是用前清的粮银制，俗话叫</w:t>
      </w:r>
      <w:r w:rsidRPr="00C37E72">
        <w:rPr>
          <w:rFonts w:ascii="楷体" w:eastAsia="楷体" w:hAnsi="楷体" w:cs="楷体"/>
        </w:rPr>
        <w:t>“</w:t>
      </w:r>
      <w:r w:rsidRPr="00C37E72">
        <w:rPr>
          <w:rFonts w:ascii="楷体" w:eastAsia="楷体" w:hAnsi="楷体" w:cs="楷体"/>
        </w:rPr>
        <w:t>完粮</w:t>
      </w:r>
      <w:r w:rsidRPr="00C37E72">
        <w:rPr>
          <w:rFonts w:ascii="楷体" w:eastAsia="楷体" w:hAnsi="楷体" w:cs="楷体"/>
        </w:rPr>
        <w:t>”</w:t>
      </w:r>
      <w:r w:rsidRPr="00C37E72">
        <w:rPr>
          <w:rFonts w:ascii="楷体" w:eastAsia="楷体" w:hAnsi="楷体" w:cs="楷体"/>
        </w:rPr>
        <w:t>，也叫</w:t>
      </w:r>
      <w:r w:rsidRPr="00C37E72">
        <w:rPr>
          <w:rFonts w:ascii="楷体" w:eastAsia="楷体" w:hAnsi="楷体" w:cs="楷体"/>
        </w:rPr>
        <w:t>“</w:t>
      </w:r>
      <w:r w:rsidRPr="00C37E72">
        <w:rPr>
          <w:rFonts w:ascii="楷体" w:eastAsia="楷体" w:hAnsi="楷体" w:cs="楷体"/>
        </w:rPr>
        <w:t>点粮</w:t>
      </w:r>
      <w:r w:rsidRPr="00C37E72">
        <w:rPr>
          <w:rFonts w:ascii="楷体" w:eastAsia="楷体" w:hAnsi="楷体" w:cs="楷体"/>
        </w:rPr>
        <w:t>”</w:t>
      </w:r>
      <w:r w:rsidRPr="00C37E72">
        <w:rPr>
          <w:rFonts w:ascii="楷体" w:eastAsia="楷体" w:hAnsi="楷体" w:cs="楷体"/>
        </w:rPr>
        <w:t>。每次开了征以后不几天，县政府就把未完粮的户口，随便挑一些，写成一张单子，并且出一张拘人的票，把</w:t>
      </w:r>
      <w:r w:rsidRPr="00C37E72">
        <w:rPr>
          <w:rFonts w:ascii="楷体" w:eastAsia="楷体" w:hAnsi="楷体" w:cs="楷体"/>
        </w:rPr>
        <w:t>单子粘在后边，派个差人出来走一趟，俗话叫催粮。</w:t>
      </w:r>
    </w:p>
    <w:p w:rsidR="00D14D15" w:rsidRPr="00C37E72" w:rsidP="00C37E72">
      <w:pPr>
        <w:spacing w:line="360" w:lineRule="auto"/>
        <w:ind w:firstLine="420"/>
        <w:jc w:val="left"/>
        <w:textAlignment w:val="center"/>
      </w:pPr>
      <w:r w:rsidRPr="00C37E72">
        <w:rPr>
          <w:rFonts w:ascii="楷体" w:eastAsia="楷体" w:hAnsi="楷体" w:cs="楷体"/>
        </w:rPr>
        <w:t>从票上看起来，有些很厉害的话，什么</w:t>
      </w:r>
      <w:r w:rsidRPr="00C37E72">
        <w:rPr>
          <w:rFonts w:ascii="楷体" w:eastAsia="楷体" w:hAnsi="楷体" w:cs="楷体"/>
        </w:rPr>
        <w:t>“……</w:t>
      </w:r>
      <w:r w:rsidRPr="00C37E72">
        <w:rPr>
          <w:rFonts w:ascii="楷体" w:eastAsia="楷体" w:hAnsi="楷体" w:cs="楷体"/>
        </w:rPr>
        <w:t>拖延不缴，殊属顽忽，着即拘究</w:t>
      </w:r>
      <w:r w:rsidRPr="00C37E72">
        <w:rPr>
          <w:rFonts w:ascii="楷体" w:eastAsia="楷体" w:hAnsi="楷体" w:cs="楷体"/>
        </w:rPr>
        <w:t>……”</w:t>
      </w:r>
      <w:r w:rsidRPr="00C37E72">
        <w:rPr>
          <w:rFonts w:ascii="楷体" w:eastAsia="楷体" w:hAnsi="楷体" w:cs="楷体"/>
        </w:rPr>
        <w:t>。崔九孩当了一辈子差（司法警察），在那年虽是五十多了可还能说能跑。有一次催粮差使派到他头上，是红沙岭一户叫孙二则的人家。</w:t>
      </w:r>
    </w:p>
    <w:p w:rsidR="00D14D15" w:rsidRPr="00C37E72" w:rsidP="00C37E72">
      <w:pPr>
        <w:spacing w:line="360" w:lineRule="auto"/>
        <w:ind w:firstLine="420"/>
        <w:jc w:val="left"/>
        <w:textAlignment w:val="center"/>
      </w:pPr>
      <w:r w:rsidRPr="00C37E72">
        <w:rPr>
          <w:rFonts w:ascii="楷体" w:eastAsia="楷体" w:hAnsi="楷体" w:cs="楷体"/>
        </w:rPr>
        <w:t>天将黑时，他赶到了红沙岭，碰上一女孩，他让女孩找来了邻长刘老汉，询问孙二则在哪，邻长说孙二则已经去世，但他的孙子孙甲午在。就是崔九孩碰上的女孩黑女的爸爸，邻长让女孩找来了他爸爸孙甲午。</w:t>
      </w:r>
    </w:p>
    <w:p w:rsidR="00D14D15" w:rsidRPr="00C37E72" w:rsidP="00C37E72">
      <w:pPr>
        <w:spacing w:line="360" w:lineRule="auto"/>
        <w:ind w:firstLine="420"/>
        <w:jc w:val="left"/>
        <w:textAlignment w:val="center"/>
      </w:pPr>
      <w:r w:rsidRPr="00C37E72">
        <w:rPr>
          <w:rFonts w:ascii="楷体" w:eastAsia="楷体" w:hAnsi="楷体" w:cs="楷体"/>
        </w:rPr>
        <w:t>九孩问刘老汉道：</w:t>
      </w:r>
      <w:r w:rsidRPr="00C37E72">
        <w:rPr>
          <w:rFonts w:ascii="楷体" w:eastAsia="楷体" w:hAnsi="楷体" w:cs="楷体"/>
        </w:rPr>
        <w:t>“</w:t>
      </w:r>
      <w:r w:rsidRPr="00C37E72">
        <w:rPr>
          <w:rFonts w:ascii="楷体" w:eastAsia="楷体" w:hAnsi="楷体" w:cs="楷体"/>
        </w:rPr>
        <w:t>这就是孙甲午</w:t>
      </w:r>
      <w:r w:rsidRPr="00C37E72">
        <w:rPr>
          <w:rFonts w:ascii="楷体" w:eastAsia="楷体" w:hAnsi="楷体" w:cs="楷体"/>
        </w:rPr>
        <w:t>?”</w:t>
      </w:r>
      <w:r w:rsidRPr="00C37E72">
        <w:rPr>
          <w:rFonts w:ascii="楷体" w:eastAsia="楷体" w:hAnsi="楷体" w:cs="楷体"/>
        </w:rPr>
        <w:t>刘老汉答道：</w:t>
      </w:r>
      <w:r w:rsidRPr="00C37E72">
        <w:rPr>
          <w:rFonts w:ascii="楷体" w:eastAsia="楷体" w:hAnsi="楷体" w:cs="楷体"/>
        </w:rPr>
        <w:t>“</w:t>
      </w:r>
      <w:r w:rsidRPr="00C37E72">
        <w:rPr>
          <w:rFonts w:ascii="楷体" w:eastAsia="楷体" w:hAnsi="楷体" w:cs="楷体"/>
        </w:rPr>
        <w:t>就是</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九孩再不往下问，掏出小铁绳来套在甲午的脖子上，用小铁锁蹦的一声锁住。甲午和刘老汉都吃了一惊。黑女看了几眼，虽说不认得是什么事，可也觉着不对，扭头跑了。</w:t>
      </w:r>
    </w:p>
    <w:p w:rsidR="00D14D15" w:rsidRPr="00C37E72" w:rsidP="00C37E72">
      <w:pPr>
        <w:spacing w:line="360" w:lineRule="auto"/>
        <w:ind w:firstLine="420"/>
        <w:jc w:val="left"/>
        <w:textAlignment w:val="center"/>
      </w:pPr>
      <w:r w:rsidRPr="00C37E72">
        <w:rPr>
          <w:rFonts w:ascii="楷体" w:eastAsia="楷体" w:hAnsi="楷体" w:cs="楷体"/>
        </w:rPr>
        <w:t>刘老汉问道：</w:t>
      </w:r>
      <w:r w:rsidRPr="00C37E72">
        <w:rPr>
          <w:rFonts w:ascii="楷体" w:eastAsia="楷体" w:hAnsi="楷体" w:cs="楷体"/>
        </w:rPr>
        <w:t>“</w:t>
      </w:r>
      <w:r w:rsidRPr="00C37E72">
        <w:rPr>
          <w:rFonts w:ascii="楷体" w:eastAsia="楷体" w:hAnsi="楷体" w:cs="楷体"/>
        </w:rPr>
        <w:t>老头，究竟是什么事</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九孩道：</w:t>
      </w:r>
      <w:r w:rsidRPr="00C37E72">
        <w:rPr>
          <w:rFonts w:ascii="楷体" w:eastAsia="楷体" w:hAnsi="楷体" w:cs="楷体"/>
        </w:rPr>
        <w:t>“</w:t>
      </w:r>
      <w:r w:rsidRPr="00C37E72">
        <w:rPr>
          <w:rFonts w:ascii="楷体" w:eastAsia="楷体" w:hAnsi="楷体" w:cs="楷体"/>
        </w:rPr>
        <w:t>不忙</w:t>
      </w:r>
      <w:r w:rsidRPr="00C37E72">
        <w:rPr>
          <w:rFonts w:ascii="楷体" w:eastAsia="楷体" w:hAnsi="楷体" w:cs="楷体"/>
        </w:rPr>
        <w:t>!</w:t>
      </w:r>
      <w:r w:rsidRPr="00C37E72">
        <w:rPr>
          <w:rFonts w:ascii="楷体" w:eastAsia="楷体" w:hAnsi="楷体" w:cs="楷体"/>
        </w:rPr>
        <w:t>有票</w:t>
      </w:r>
      <w:r w:rsidRPr="00C37E72">
        <w:rPr>
          <w:rFonts w:ascii="楷体" w:eastAsia="楷体" w:hAnsi="楷体" w:cs="楷体"/>
        </w:rPr>
        <w:t>!”</w:t>
      </w:r>
      <w:r w:rsidRPr="00C37E72">
        <w:rPr>
          <w:rFonts w:ascii="楷体" w:eastAsia="楷体" w:hAnsi="楷体" w:cs="楷体"/>
        </w:rPr>
        <w:t>说着用脚踩住铁绳头，掏出票来，念道：</w:t>
      </w:r>
      <w:r w:rsidRPr="00C37E72">
        <w:rPr>
          <w:rFonts w:ascii="楷体" w:eastAsia="楷体" w:hAnsi="楷体" w:cs="楷体"/>
        </w:rPr>
        <w:t>“……</w:t>
      </w:r>
      <w:r w:rsidRPr="00C37E72">
        <w:rPr>
          <w:rFonts w:ascii="楷体" w:eastAsia="楷体" w:hAnsi="楷体" w:cs="楷体"/>
        </w:rPr>
        <w:t>迁延不缴，殊属顽忽之至，着即拘案讯究</w:t>
      </w:r>
      <w:r w:rsidRPr="00C37E72">
        <w:rPr>
          <w:rFonts w:ascii="楷体" w:eastAsia="楷体" w:hAnsi="楷体" w:cs="楷体"/>
        </w:rPr>
        <w:t>……”</w:t>
      </w:r>
      <w:r w:rsidRPr="00C37E72">
        <w:rPr>
          <w:rFonts w:ascii="楷体" w:eastAsia="楷体" w:hAnsi="楷体" w:cs="楷体"/>
        </w:rPr>
        <w:t>又从单上指出孙二则的名字道：</w:t>
      </w:r>
      <w:r w:rsidRPr="00C37E72">
        <w:rPr>
          <w:rFonts w:ascii="楷体" w:eastAsia="楷体" w:hAnsi="楷体" w:cs="楷体"/>
        </w:rPr>
        <w:t>“</w:t>
      </w:r>
      <w:r w:rsidRPr="00C37E72">
        <w:rPr>
          <w:rFonts w:ascii="楷体" w:eastAsia="楷体" w:hAnsi="楷体" w:cs="楷体"/>
        </w:rPr>
        <w:t>这是你爷爷的名字吧</w:t>
      </w:r>
      <w:r w:rsidRPr="00C37E72">
        <w:rPr>
          <w:rFonts w:ascii="楷体" w:eastAsia="楷体" w:hAnsi="楷体" w:cs="楷体"/>
        </w:rPr>
        <w:t>?”</w:t>
      </w:r>
      <w:r w:rsidRPr="00C37E72">
        <w:rPr>
          <w:rFonts w:ascii="楷体" w:eastAsia="楷体" w:hAnsi="楷体" w:cs="楷体"/>
        </w:rPr>
        <w:t>甲午不识字，刘老汉看了半天道：</w:t>
      </w:r>
      <w:r w:rsidRPr="00C37E72">
        <w:rPr>
          <w:rFonts w:ascii="楷体" w:eastAsia="楷体" w:hAnsi="楷体" w:cs="楷体"/>
        </w:rPr>
        <w:t>“</w:t>
      </w:r>
      <w:r w:rsidRPr="00C37E72">
        <w:rPr>
          <w:rFonts w:ascii="楷体" w:eastAsia="楷体" w:hAnsi="楷体" w:cs="楷体"/>
        </w:rPr>
        <w:t>是倒是</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才念了票，甲午老婆和黑女都哭着跑来。甲午老婆看了看甲午，向刘老汉哭道：</w:t>
      </w:r>
      <w:r w:rsidRPr="00C37E72">
        <w:rPr>
          <w:rFonts w:ascii="楷体" w:eastAsia="楷体" w:hAnsi="楷体" w:cs="楷体"/>
        </w:rPr>
        <w:t>“</w:t>
      </w:r>
      <w:r w:rsidRPr="00C37E72">
        <w:rPr>
          <w:rFonts w:ascii="楷体" w:eastAsia="楷体" w:hAnsi="楷体" w:cs="楷体"/>
        </w:rPr>
        <w:t>大伯</w:t>
      </w:r>
      <w:r w:rsidRPr="00C37E72">
        <w:rPr>
          <w:rFonts w:ascii="楷体" w:eastAsia="楷体" w:hAnsi="楷体" w:cs="楷体"/>
        </w:rPr>
        <w:t>!</w:t>
      </w:r>
      <w:r w:rsidRPr="00C37E72">
        <w:rPr>
          <w:rFonts w:ascii="楷体" w:eastAsia="楷体" w:hAnsi="楷体" w:cs="楷体"/>
        </w:rPr>
        <w:t>这</w:t>
      </w:r>
      <w:r w:rsidRPr="00C37E72">
        <w:rPr>
          <w:rFonts w:ascii="楷体" w:eastAsia="楷体" w:hAnsi="楷体" w:cs="楷体"/>
        </w:rPr>
        <w:t>……</w:t>
      </w:r>
      <w:r w:rsidRPr="00C37E72">
        <w:rPr>
          <w:rFonts w:ascii="楷体" w:eastAsia="楷体" w:hAnsi="楷体" w:cs="楷体"/>
        </w:rPr>
        <w:t>这叫怎么过呀</w:t>
      </w:r>
      <w:r w:rsidRPr="00C37E72">
        <w:rPr>
          <w:rFonts w:ascii="楷体" w:eastAsia="楷体" w:hAnsi="楷体" w:cs="楷体"/>
        </w:rPr>
        <w:t>!</w:t>
      </w:r>
      <w:r w:rsidRPr="00C37E72">
        <w:rPr>
          <w:rFonts w:ascii="楷体" w:eastAsia="楷体" w:hAnsi="楷体" w:cs="楷体"/>
        </w:rPr>
        <w:t>黑女他爹犯下什么祸</w:t>
      </w:r>
      <w:r w:rsidRPr="00C37E72">
        <w:rPr>
          <w:rFonts w:ascii="楷体" w:eastAsia="楷体" w:hAnsi="楷体" w:cs="楷体"/>
        </w:rPr>
        <w:t>了</w:t>
      </w:r>
      <w:r w:rsidRPr="00C37E72">
        <w:rPr>
          <w:rFonts w:ascii="楷体" w:eastAsia="楷体" w:hAnsi="楷体" w:cs="楷体"/>
        </w:rPr>
        <w:t>?”</w:t>
      </w:r>
      <w:r w:rsidRPr="00C37E72">
        <w:rPr>
          <w:rFonts w:ascii="楷体" w:eastAsia="楷体" w:hAnsi="楷体" w:cs="楷体"/>
        </w:rPr>
        <w:t>刘老汉道：</w:t>
      </w:r>
      <w:r w:rsidRPr="00C37E72">
        <w:rPr>
          <w:rFonts w:ascii="楷体" w:eastAsia="楷体" w:hAnsi="楷体" w:cs="楷体"/>
        </w:rPr>
        <w:t>“</w:t>
      </w:r>
      <w:r w:rsidRPr="00C37E72">
        <w:rPr>
          <w:rFonts w:ascii="楷体" w:eastAsia="楷体" w:hAnsi="楷体" w:cs="楷体"/>
        </w:rPr>
        <w:t>没有什么祸，粮缴得迟了。</w:t>
      </w:r>
      <w:r w:rsidRPr="00C37E72">
        <w:rPr>
          <w:rFonts w:ascii="楷体" w:eastAsia="楷体" w:hAnsi="楷体" w:cs="楷体"/>
        </w:rPr>
        <w:t>”</w:t>
      </w:r>
      <w:r w:rsidRPr="00C37E72">
        <w:rPr>
          <w:rFonts w:ascii="楷体" w:eastAsia="楷体" w:hAnsi="楷体" w:cs="楷体"/>
        </w:rPr>
        <w:t>甲午老婆也不懂粮缴得迟了犯什么罪，只歪着头看甲午脖子上那把铁锁。</w:t>
      </w:r>
    </w:p>
    <w:p w:rsidR="00D14D15" w:rsidRPr="00C37E72" w:rsidP="00C37E72">
      <w:pPr>
        <w:spacing w:line="360" w:lineRule="auto"/>
        <w:ind w:firstLine="420"/>
        <w:jc w:val="left"/>
        <w:textAlignment w:val="center"/>
      </w:pPr>
      <w:r w:rsidRPr="00C37E72">
        <w:rPr>
          <w:rFonts w:ascii="楷体" w:eastAsia="楷体" w:hAnsi="楷体" w:cs="楷体"/>
        </w:rPr>
        <w:t>九孩把票折好包起来，就牵住铁绳向刘老汉道：</w:t>
      </w:r>
      <w:r w:rsidRPr="00C37E72">
        <w:rPr>
          <w:rFonts w:ascii="楷体" w:eastAsia="楷体" w:hAnsi="楷体" w:cs="楷体"/>
        </w:rPr>
        <w:t>“</w:t>
      </w:r>
      <w:r w:rsidRPr="00C37E72">
        <w:rPr>
          <w:rFonts w:ascii="楷体" w:eastAsia="楷体" w:hAnsi="楷体" w:cs="楷体"/>
        </w:rPr>
        <w:t>老邻长，你在吧</w:t>
      </w:r>
      <w:r w:rsidRPr="00C37E72">
        <w:rPr>
          <w:rFonts w:ascii="楷体" w:eastAsia="楷体" w:hAnsi="楷体" w:cs="楷体"/>
        </w:rPr>
        <w:t>!</w:t>
      </w:r>
      <w:r w:rsidRPr="00C37E72">
        <w:rPr>
          <w:rFonts w:ascii="楷体" w:eastAsia="楷体" w:hAnsi="楷体" w:cs="楷体"/>
        </w:rPr>
        <w:t>我把他带走了</w:t>
      </w:r>
      <w:r w:rsidRPr="00C37E72">
        <w:rPr>
          <w:rFonts w:ascii="楷体" w:eastAsia="楷体" w:hAnsi="楷体" w:cs="楷体"/>
        </w:rPr>
        <w:t>!”</w:t>
      </w:r>
      <w:r w:rsidRPr="00C37E72">
        <w:rPr>
          <w:rFonts w:ascii="楷体" w:eastAsia="楷体" w:hAnsi="楷体" w:cs="楷体"/>
        </w:rPr>
        <w:t>又把绳一拉向甲午道：</w:t>
      </w:r>
      <w:r w:rsidRPr="00C37E72">
        <w:rPr>
          <w:rFonts w:ascii="楷体" w:eastAsia="楷体" w:hAnsi="楷体" w:cs="楷体"/>
        </w:rPr>
        <w:t>“</w:t>
      </w:r>
      <w:r w:rsidRPr="00C37E72">
        <w:rPr>
          <w:rFonts w:ascii="楷体" w:eastAsia="楷体" w:hAnsi="楷体" w:cs="楷体"/>
        </w:rPr>
        <w:t>走吧</w:t>
      </w:r>
      <w:r w:rsidRPr="00C37E72">
        <w:rPr>
          <w:rFonts w:ascii="楷体" w:eastAsia="楷体" w:hAnsi="楷体" w:cs="楷体"/>
        </w:rPr>
        <w:t>!”</w:t>
      </w:r>
      <w:r w:rsidRPr="00C37E72">
        <w:rPr>
          <w:rFonts w:ascii="楷体" w:eastAsia="楷体" w:hAnsi="楷体" w:cs="楷体"/>
        </w:rPr>
        <w:t>说着就向门外走。</w:t>
      </w:r>
    </w:p>
    <w:p w:rsidR="00D14D15" w:rsidRPr="00C37E72" w:rsidP="00C37E72">
      <w:pPr>
        <w:spacing w:line="360" w:lineRule="auto"/>
        <w:ind w:firstLine="420"/>
        <w:jc w:val="left"/>
        <w:textAlignment w:val="center"/>
      </w:pPr>
      <w:r w:rsidRPr="00C37E72">
        <w:rPr>
          <w:rFonts w:ascii="楷体" w:eastAsia="楷体" w:hAnsi="楷体" w:cs="楷体"/>
        </w:rPr>
        <w:t>甲午老婆和黑女都急了，</w:t>
      </w:r>
      <w:r w:rsidRPr="00C37E72">
        <w:rPr>
          <w:rFonts w:ascii="楷体" w:eastAsia="楷体" w:hAnsi="楷体" w:cs="楷体"/>
        </w:rPr>
        <w:t>“</w:t>
      </w:r>
      <w:r w:rsidRPr="00C37E72">
        <w:rPr>
          <w:rFonts w:ascii="楷体" w:eastAsia="楷体" w:hAnsi="楷体" w:cs="楷体"/>
        </w:rPr>
        <w:t>哇</w:t>
      </w:r>
      <w:r w:rsidRPr="00C37E72">
        <w:rPr>
          <w:rFonts w:ascii="楷体" w:eastAsia="楷体" w:hAnsi="楷体" w:cs="楷体"/>
        </w:rPr>
        <w:t>”</w:t>
      </w:r>
      <w:r w:rsidRPr="00C37E72">
        <w:rPr>
          <w:rFonts w:ascii="楷体" w:eastAsia="楷体" w:hAnsi="楷体" w:cs="楷体"/>
        </w:rPr>
        <w:t>一声一齐哭出来。</w:t>
      </w:r>
    </w:p>
    <w:p w:rsidR="00D14D15" w:rsidRPr="00C37E72" w:rsidP="00C37E72">
      <w:pPr>
        <w:spacing w:line="360" w:lineRule="auto"/>
        <w:ind w:firstLine="420"/>
        <w:jc w:val="left"/>
        <w:textAlignment w:val="center"/>
      </w:pPr>
      <w:r w:rsidRPr="00C37E72">
        <w:rPr>
          <w:rFonts w:ascii="楷体" w:eastAsia="楷体" w:hAnsi="楷体" w:cs="楷体"/>
        </w:rPr>
        <w:t>刘老汉总还算有点经验，便抢了几步到门外拦住道：</w:t>
      </w:r>
      <w:r w:rsidRPr="00C37E72">
        <w:rPr>
          <w:rFonts w:ascii="楷体" w:eastAsia="楷体" w:hAnsi="楷体" w:cs="楷体"/>
        </w:rPr>
        <w:t>“</w:t>
      </w:r>
      <w:r w:rsidRPr="00C37E72">
        <w:rPr>
          <w:rFonts w:ascii="楷体" w:eastAsia="楷体" w:hAnsi="楷体" w:cs="楷体"/>
        </w:rPr>
        <w:t>老头不要急</w:t>
      </w:r>
      <w:r w:rsidRPr="00C37E72">
        <w:rPr>
          <w:rFonts w:ascii="楷体" w:eastAsia="楷体" w:hAnsi="楷体" w:cs="楷体"/>
        </w:rPr>
        <w:t>!</w:t>
      </w:r>
      <w:r w:rsidRPr="00C37E72">
        <w:rPr>
          <w:rFonts w:ascii="楷体" w:eastAsia="楷体" w:hAnsi="楷体" w:cs="楷体"/>
        </w:rPr>
        <w:t>天也黑了</w:t>
      </w:r>
      <w:r w:rsidRPr="00C37E72">
        <w:rPr>
          <w:rFonts w:ascii="楷体" w:eastAsia="楷体" w:hAnsi="楷体" w:cs="楷体"/>
        </w:rPr>
        <w:t>!</w:t>
      </w:r>
      <w:r w:rsidRPr="00C37E72">
        <w:rPr>
          <w:rFonts w:ascii="楷体" w:eastAsia="楷体" w:hAnsi="楷体" w:cs="楷体"/>
        </w:rPr>
        <w:t>就住这里吧</w:t>
      </w:r>
      <w:r w:rsidRPr="00C37E72">
        <w:rPr>
          <w:rFonts w:ascii="楷体" w:eastAsia="楷体" w:hAnsi="楷体" w:cs="楷体"/>
        </w:rPr>
        <w:t>!</w:t>
      </w:r>
      <w:r w:rsidRPr="00C37E72">
        <w:rPr>
          <w:rFonts w:ascii="楷体" w:eastAsia="楷体" w:hAnsi="楷体" w:cs="楷体"/>
        </w:rPr>
        <w:t>人我保住，要说到一点什么小意思啦，也不要紧，总要打发你喜喜欢欢的起身啦</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又向甲午老婆道：</w:t>
      </w:r>
      <w:r w:rsidRPr="00C37E72">
        <w:rPr>
          <w:rFonts w:ascii="楷体" w:eastAsia="楷体" w:hAnsi="楷体" w:cs="楷体"/>
        </w:rPr>
        <w:t>“</w:t>
      </w:r>
      <w:r w:rsidRPr="00C37E72">
        <w:rPr>
          <w:rFonts w:ascii="楷体" w:eastAsia="楷体" w:hAnsi="楷体" w:cs="楷体"/>
        </w:rPr>
        <w:t>不要哭了</w:t>
      </w:r>
      <w:r w:rsidRPr="00C37E72">
        <w:rPr>
          <w:rFonts w:ascii="楷体" w:eastAsia="楷体" w:hAnsi="楷体" w:cs="楷体"/>
        </w:rPr>
        <w:t>!</w:t>
      </w:r>
      <w:r w:rsidRPr="00C37E72">
        <w:rPr>
          <w:rFonts w:ascii="楷体" w:eastAsia="楷体" w:hAnsi="楷体" w:cs="楷体"/>
        </w:rPr>
        <w:t>回去给人家老头做些饭</w:t>
      </w:r>
      <w:r w:rsidRPr="00C37E72">
        <w:rPr>
          <w:rFonts w:ascii="楷体" w:eastAsia="楷体" w:hAnsi="楷体" w:cs="楷体"/>
        </w:rPr>
        <w:t>!”</w:t>
      </w:r>
      <w:r w:rsidRPr="00C37E72">
        <w:rPr>
          <w:rFonts w:ascii="楷体" w:eastAsia="楷体" w:hAnsi="楷体" w:cs="楷体"/>
        </w:rPr>
        <w:t>九孩道：</w:t>
      </w:r>
      <w:r w:rsidRPr="00C37E72">
        <w:rPr>
          <w:rFonts w:ascii="楷体" w:eastAsia="楷体" w:hAnsi="楷体" w:cs="楷体"/>
        </w:rPr>
        <w:t>“</w:t>
      </w:r>
      <w:r w:rsidRPr="00C37E72">
        <w:rPr>
          <w:rFonts w:ascii="楷体" w:eastAsia="楷体" w:hAnsi="楷体" w:cs="楷体"/>
        </w:rPr>
        <w:t>倒不是说那个</w:t>
      </w:r>
      <w:r w:rsidRPr="00C37E72">
        <w:rPr>
          <w:rFonts w:ascii="楷体" w:eastAsia="楷体" w:hAnsi="楷体" w:cs="楷体"/>
        </w:rPr>
        <w:t>!</w:t>
      </w:r>
      <w:r w:rsidRPr="00C37E72">
        <w:rPr>
          <w:rFonts w:ascii="楷体" w:eastAsia="楷体" w:hAnsi="楷体" w:cs="楷体"/>
        </w:rPr>
        <w:t>今年不比往年，粮太紧</w:t>
      </w:r>
      <w:r w:rsidRPr="00C37E72">
        <w:rPr>
          <w:rFonts w:ascii="楷体" w:eastAsia="楷体" w:hAnsi="楷体" w:cs="楷体"/>
        </w:rPr>
        <w:t>!”</w:t>
      </w:r>
      <w:r w:rsidRPr="00C37E72">
        <w:rPr>
          <w:rFonts w:ascii="楷体" w:eastAsia="楷体" w:hAnsi="楷体" w:cs="楷体"/>
        </w:rPr>
        <w:t>虽是这么说，却又返回去坐下了。甲午老婆见暂且不走了，就向刘老汉道：</w:t>
      </w:r>
      <w:r w:rsidRPr="00C37E72">
        <w:rPr>
          <w:rFonts w:ascii="楷体" w:eastAsia="楷体" w:hAnsi="楷体" w:cs="楷体"/>
        </w:rPr>
        <w:t>“</w:t>
      </w:r>
      <w:r w:rsidRPr="00C37E72">
        <w:rPr>
          <w:rFonts w:ascii="楷体" w:eastAsia="楷体" w:hAnsi="楷体" w:cs="楷体"/>
        </w:rPr>
        <w:t>大伯</w:t>
      </w:r>
      <w:r w:rsidRPr="00C37E72">
        <w:rPr>
          <w:rFonts w:ascii="楷体" w:eastAsia="楷体" w:hAnsi="楷体" w:cs="楷体"/>
        </w:rPr>
        <w:t>!</w:t>
      </w:r>
      <w:r w:rsidRPr="00C37E72">
        <w:rPr>
          <w:rFonts w:ascii="楷体" w:eastAsia="楷体" w:hAnsi="楷体" w:cs="楷体"/>
        </w:rPr>
        <w:t>这事可全凭你啦呀</w:t>
      </w:r>
      <w:r w:rsidRPr="00C37E72">
        <w:rPr>
          <w:rFonts w:ascii="楷体" w:eastAsia="楷体" w:hAnsi="楷体" w:cs="楷体"/>
        </w:rPr>
        <w:t>!</w:t>
      </w:r>
      <w:r w:rsidRPr="00C37E72">
        <w:rPr>
          <w:rFonts w:ascii="楷体" w:eastAsia="楷体" w:hAnsi="楷体" w:cs="楷体"/>
        </w:rPr>
        <w:t>我回去做饭去。</w:t>
      </w:r>
      <w:r w:rsidRPr="00C37E72">
        <w:rPr>
          <w:rFonts w:ascii="楷体" w:eastAsia="楷体" w:hAnsi="楷体" w:cs="楷体"/>
        </w:rPr>
        <w:t>”</w:t>
      </w:r>
      <w:r w:rsidRPr="00C37E72">
        <w:rPr>
          <w:rFonts w:ascii="楷体" w:eastAsia="楷体" w:hAnsi="楷体" w:cs="楷体"/>
        </w:rPr>
        <w:t>说了就拉着黑女回去了。</w:t>
      </w:r>
    </w:p>
    <w:p w:rsidR="00D14D15" w:rsidRPr="00C37E72" w:rsidP="00C37E72">
      <w:pPr>
        <w:spacing w:line="360" w:lineRule="auto"/>
        <w:ind w:firstLine="420"/>
        <w:jc w:val="left"/>
        <w:textAlignment w:val="center"/>
        <w:sectPr w:rsidSect="00C321EB">
          <w:type w:val="nextPage"/>
          <w:pgSz w:w="11906" w:h="16838"/>
          <w:pgMar w:top="910" w:right="1080" w:bottom="1440" w:left="1080" w:header="152" w:footer="0" w:gutter="0"/>
          <w:pgNumType w:start="6"/>
          <w:cols w:space="720"/>
          <w:titlePg w:val="0"/>
          <w:docGrid w:type="lines" w:linePitch="312"/>
        </w:sectPr>
      </w:pPr>
      <w:r w:rsidRPr="00C37E72">
        <w:rPr>
          <w:rFonts w:ascii="楷体" w:eastAsia="楷体" w:hAnsi="楷体" w:cs="楷体"/>
        </w:rPr>
        <w:t>刘老汉又向九孩道：</w:t>
      </w:r>
      <w:r w:rsidRPr="00C37E72">
        <w:rPr>
          <w:rFonts w:ascii="楷体" w:eastAsia="楷体" w:hAnsi="楷体" w:cs="楷体"/>
        </w:rPr>
        <w:t>“</w:t>
      </w:r>
      <w:r w:rsidRPr="00C37E72">
        <w:rPr>
          <w:rFonts w:ascii="楷体" w:eastAsia="楷体" w:hAnsi="楷体" w:cs="楷体"/>
        </w:rPr>
        <w:t>老头</w:t>
      </w:r>
      <w:r w:rsidRPr="00C37E72">
        <w:rPr>
          <w:rFonts w:ascii="楷体" w:eastAsia="楷体" w:hAnsi="楷体" w:cs="楷体"/>
        </w:rPr>
        <w:t>!</w:t>
      </w:r>
      <w:r w:rsidRPr="00C37E72">
        <w:rPr>
          <w:rFonts w:ascii="楷体" w:eastAsia="楷体" w:hAnsi="楷体" w:cs="楷体"/>
        </w:rPr>
        <w:t>我保住，你暂且把他放开吧，他是一手人，借个钱跑个路都得他亲自去。</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九孩见这老汉还能说几句，他想这人放不得，便道：</w:t>
      </w:r>
      <w:r w:rsidRPr="00C37E72">
        <w:rPr>
          <w:rFonts w:ascii="楷体" w:eastAsia="楷体" w:hAnsi="楷体" w:cs="楷体"/>
        </w:rPr>
        <w:t>“</w:t>
      </w:r>
      <w:r w:rsidRPr="00C37E72">
        <w:rPr>
          <w:rFonts w:ascii="楷体" w:eastAsia="楷体" w:hAnsi="楷体" w:cs="楷体"/>
        </w:rPr>
        <w:t>人是不能放呀</w:t>
      </w:r>
      <w:r w:rsidRPr="00C37E72">
        <w:rPr>
          <w:rFonts w:ascii="楷体" w:eastAsia="楷体" w:hAnsi="楷体" w:cs="楷体"/>
        </w:rPr>
        <w:t>!</w:t>
      </w:r>
      <w:r w:rsidRPr="00C37E72">
        <w:rPr>
          <w:rFonts w:ascii="楷体" w:eastAsia="楷体" w:hAnsi="楷体" w:cs="楷体"/>
        </w:rPr>
        <w:t>住一夜倒可以。</w:t>
      </w:r>
      <w:r w:rsidRPr="00C37E72">
        <w:rPr>
          <w:rFonts w:ascii="楷体" w:eastAsia="楷体" w:hAnsi="楷体" w:cs="楷体"/>
        </w:rPr>
        <w:t>”</w:t>
      </w:r>
      <w:r w:rsidRPr="00C37E72">
        <w:rPr>
          <w:rFonts w:ascii="楷体" w:eastAsia="楷体" w:hAnsi="楷体" w:cs="楷体"/>
        </w:rPr>
        <w:t>刘老汉道：</w:t>
      </w:r>
      <w:r w:rsidRPr="00C37E72">
        <w:rPr>
          <w:rFonts w:ascii="楷体" w:eastAsia="楷体" w:hAnsi="楷体" w:cs="楷体"/>
        </w:rPr>
        <w:t>“</w:t>
      </w:r>
      <w:r w:rsidRPr="00C37E72">
        <w:rPr>
          <w:rFonts w:ascii="楷体" w:eastAsia="楷体" w:hAnsi="楷体" w:cs="楷体"/>
        </w:rPr>
        <w:t>不</w:t>
      </w:r>
      <w:r w:rsidRPr="00C37E72">
        <w:rPr>
          <w:rFonts w:ascii="楷体" w:eastAsia="楷体" w:hAnsi="楷体" w:cs="楷体"/>
        </w:rPr>
        <w:t>放也不要紧。你也累了，到炕上来随便歇歇，咱们慢慢商量</w:t>
      </w:r>
      <w:r w:rsidRPr="00C37E72">
        <w:rPr>
          <w:rFonts w:ascii="楷体" w:eastAsia="楷体" w:hAnsi="楷体" w:cs="楷体"/>
        </w:rPr>
        <w:t>!”</w:t>
      </w:r>
      <w:r w:rsidRPr="00C37E72">
        <w:rPr>
          <w:rFonts w:ascii="楷体" w:eastAsia="楷体" w:hAnsi="楷体" w:cs="楷体"/>
        </w:rPr>
        <w:t>九孩便把甲午拴到桌腿上，躺到炕上去休息。刘老汉见他躺下了便问他道：</w:t>
      </w:r>
      <w:r w:rsidRPr="00C37E72">
        <w:rPr>
          <w:rFonts w:ascii="楷体" w:eastAsia="楷体" w:hAnsi="楷体" w:cs="楷体"/>
        </w:rPr>
        <w:t>“</w:t>
      </w:r>
      <w:r w:rsidRPr="00C37E72">
        <w:rPr>
          <w:rFonts w:ascii="楷体" w:eastAsia="楷体" w:hAnsi="楷体" w:cs="楷体"/>
        </w:rPr>
        <w:t>你且躺一下，我给你看饭去</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刘老汉到了甲午</w:t>
      </w:r>
      <w:r w:rsidRPr="00C37E72">
        <w:rPr>
          <w:rFonts w:ascii="楷体" w:eastAsia="楷体" w:hAnsi="楷体" w:cs="楷体"/>
        </w:rPr>
        <w:t>家，天也黑了，庄上人也都回来了，都挤在甲午家里话弄这件事。刘老汉一进去，大家都围着来问情形。</w:t>
      </w:r>
    </w:p>
    <w:p w:rsidR="00D14D15" w:rsidRPr="00C37E72" w:rsidP="00C37E72">
      <w:pPr>
        <w:spacing w:line="360" w:lineRule="auto"/>
        <w:ind w:firstLine="420"/>
        <w:jc w:val="left"/>
        <w:textAlignment w:val="center"/>
      </w:pPr>
      <w:r w:rsidRPr="00C37E72">
        <w:rPr>
          <w:rFonts w:ascii="楷体" w:eastAsia="楷体" w:hAnsi="楷体" w:cs="楷体"/>
        </w:rPr>
        <w:t>刘老汉说：</w:t>
      </w:r>
      <w:r w:rsidRPr="00C37E72">
        <w:rPr>
          <w:rFonts w:ascii="楷体" w:eastAsia="楷体" w:hAnsi="楷体" w:cs="楷体"/>
        </w:rPr>
        <w:t>“</w:t>
      </w:r>
      <w:r w:rsidRPr="00C37E72">
        <w:rPr>
          <w:rFonts w:ascii="楷体" w:eastAsia="楷体" w:hAnsi="楷体" w:cs="楷体"/>
        </w:rPr>
        <w:t>不怕</w:t>
      </w:r>
      <w:r w:rsidRPr="00C37E72">
        <w:rPr>
          <w:rFonts w:ascii="楷体" w:eastAsia="楷体" w:hAnsi="楷体" w:cs="楷体"/>
        </w:rPr>
        <w:t>!</w:t>
      </w:r>
      <w:r w:rsidRPr="00C37E72">
        <w:rPr>
          <w:rFonts w:ascii="楷体" w:eastAsia="楷体" w:hAnsi="楷体" w:cs="楷体"/>
        </w:rPr>
        <w:t>他不过想吃几个钱，祭送祭送就没事了。</w:t>
      </w:r>
      <w:r w:rsidRPr="00C37E72">
        <w:rPr>
          <w:rFonts w:ascii="楷体" w:eastAsia="楷体" w:hAnsi="楷体" w:cs="楷体"/>
        </w:rPr>
        <w:t>”</w:t>
      </w:r>
      <w:r w:rsidRPr="00C37E72">
        <w:rPr>
          <w:rFonts w:ascii="楷体" w:eastAsia="楷体" w:hAnsi="楷体" w:cs="楷体"/>
        </w:rPr>
        <w:t>大家选了两个会说话的人跟刘老汉一同去，都向刘老汉说：</w:t>
      </w:r>
      <w:r w:rsidRPr="00C37E72">
        <w:rPr>
          <w:rFonts w:ascii="楷体" w:eastAsia="楷体" w:hAnsi="楷体" w:cs="楷体"/>
        </w:rPr>
        <w:t>“</w:t>
      </w:r>
      <w:r w:rsidRPr="00C37E72">
        <w:rPr>
          <w:rFonts w:ascii="楷体" w:eastAsia="楷体" w:hAnsi="楷体" w:cs="楷体"/>
        </w:rPr>
        <w:t>大伯的见识高，这会全凭你啦</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饭成了，做了一大锅，准备请大家都吃一些，可是有好多人不吃，都说小家人吃不住这样破费。</w:t>
      </w:r>
    </w:p>
    <w:p w:rsidR="00D14D15" w:rsidRPr="00C37E72" w:rsidP="00C37E72">
      <w:pPr>
        <w:spacing w:line="360" w:lineRule="auto"/>
        <w:ind w:firstLine="420"/>
        <w:jc w:val="left"/>
        <w:textAlignment w:val="center"/>
      </w:pPr>
      <w:r w:rsidRPr="00C37E72">
        <w:rPr>
          <w:rFonts w:ascii="楷体" w:eastAsia="楷体" w:hAnsi="楷体" w:cs="楷体"/>
        </w:rPr>
        <w:t>九孩吃过饭，刘老汉他们背地咬着甲午的耳朵给他出了些主意。又问一个数目，有个青年去借了一块现洋递给邻长。邻长拿着钱向九孩道：</w:t>
      </w:r>
      <w:r w:rsidRPr="00C37E72">
        <w:rPr>
          <w:rFonts w:ascii="楷体" w:eastAsia="楷体" w:hAnsi="楷体" w:cs="楷体"/>
        </w:rPr>
        <w:t>“</w:t>
      </w:r>
      <w:r w:rsidRPr="00C37E72">
        <w:rPr>
          <w:rFonts w:ascii="楷体" w:eastAsia="楷体" w:hAnsi="楷体" w:cs="楷体"/>
        </w:rPr>
        <w:t>本来想给老头多借几个盘费，不过甲午这小家人，手头实在不宽裕，送老头</w:t>
      </w:r>
      <w:r w:rsidRPr="00C37E72">
        <w:rPr>
          <w:rFonts w:ascii="楷体" w:eastAsia="楷体" w:hAnsi="楷体" w:cs="楷体"/>
        </w:rPr>
        <w:t>这一块茶钱吧</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一块钱那时候可以买二斗米，数目也不算小，可他看不起这个。他说：</w:t>
      </w:r>
      <w:r w:rsidRPr="00C37E72">
        <w:rPr>
          <w:rFonts w:ascii="楷体" w:eastAsia="楷体" w:hAnsi="楷体" w:cs="楷体"/>
        </w:rPr>
        <w:t>“</w:t>
      </w:r>
      <w:r w:rsidRPr="00C37E72">
        <w:rPr>
          <w:rFonts w:ascii="楷体" w:eastAsia="楷体" w:hAnsi="楷体" w:cs="楷体"/>
        </w:rPr>
        <w:t>小家人叫他省个钱吧</w:t>
      </w:r>
      <w:r w:rsidRPr="00C37E72">
        <w:rPr>
          <w:rFonts w:ascii="楷体" w:eastAsia="楷体" w:hAnsi="楷体" w:cs="楷体"/>
        </w:rPr>
        <w:t>!</w:t>
      </w:r>
      <w:r w:rsidRPr="00C37E72">
        <w:rPr>
          <w:rFonts w:ascii="楷体" w:eastAsia="楷体" w:hAnsi="楷体" w:cs="楷体"/>
        </w:rPr>
        <w:t>不用</w:t>
      </w:r>
      <w:r w:rsidRPr="00C37E72">
        <w:rPr>
          <w:rFonts w:ascii="楷体" w:eastAsia="楷体" w:hAnsi="楷体" w:cs="楷体"/>
        </w:rPr>
        <w:t>!</w:t>
      </w:r>
      <w:r w:rsidRPr="00C37E72">
        <w:rPr>
          <w:rFonts w:ascii="楷体" w:eastAsia="楷体" w:hAnsi="楷体" w:cs="楷体"/>
        </w:rPr>
        <w:t>我也不在乎这块儿八毛。带他到县里也没有多大要紧，不过多住几天。</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庄稼人最怕叫他在忙时候误几天工，不说甲午，别人也替他着急了。那个青年又跟甲午咬着耳朵说了一会话，又去借了两块钱，九孩还不愿意。直熬到半夜多，钱已经借来五块了，九孩仍不接，甲午看见五块钱摆在桌上，有点眼红了，便说：</w:t>
      </w:r>
      <w:r w:rsidRPr="00C37E72">
        <w:rPr>
          <w:rFonts w:ascii="楷体" w:eastAsia="楷体" w:hAnsi="楷体" w:cs="楷体"/>
        </w:rPr>
        <w:t>“</w:t>
      </w:r>
      <w:r w:rsidRPr="00C37E72">
        <w:rPr>
          <w:rFonts w:ascii="楷体" w:eastAsia="楷体" w:hAnsi="楷体" w:cs="楷体"/>
        </w:rPr>
        <w:t>大伯</w:t>
      </w:r>
      <w:r w:rsidRPr="00C37E72">
        <w:rPr>
          <w:rFonts w:ascii="楷体" w:eastAsia="楷体" w:hAnsi="楷体" w:cs="楷体"/>
        </w:rPr>
        <w:t>!</w:t>
      </w:r>
      <w:r w:rsidRPr="00C37E72">
        <w:rPr>
          <w:rFonts w:ascii="楷体" w:eastAsia="楷体" w:hAnsi="楷体" w:cs="楷体"/>
        </w:rPr>
        <w:t>你们大家也不要作难了，借人家那么些钱我指什么还人家啦</w:t>
      </w:r>
      <w:r w:rsidRPr="00C37E72">
        <w:rPr>
          <w:rFonts w:ascii="楷体" w:eastAsia="楷体" w:hAnsi="楷体" w:cs="楷体"/>
        </w:rPr>
        <w:t>?</w:t>
      </w:r>
      <w:r w:rsidRPr="00C37E72">
        <w:rPr>
          <w:rFonts w:ascii="楷体" w:eastAsia="楷体" w:hAnsi="楷体" w:cs="楷体"/>
        </w:rPr>
        <w:t>我的事还是只苦我吧</w:t>
      </w:r>
      <w:r w:rsidRPr="00C37E72">
        <w:rPr>
          <w:rFonts w:ascii="楷体" w:eastAsia="楷体" w:hAnsi="楷体" w:cs="楷体"/>
        </w:rPr>
        <w:t>!</w:t>
      </w:r>
      <w:r w:rsidRPr="00C37E72">
        <w:rPr>
          <w:rFonts w:ascii="楷体" w:eastAsia="楷体" w:hAnsi="楷体" w:cs="楷体"/>
        </w:rPr>
        <w:t>不要叫大家跟着我受罪。把钱都还了人家吧</w:t>
      </w:r>
      <w:r w:rsidRPr="00C37E72">
        <w:rPr>
          <w:rFonts w:ascii="楷体" w:eastAsia="楷体" w:hAnsi="楷体" w:cs="楷体"/>
        </w:rPr>
        <w:t>!</w:t>
      </w:r>
      <w:r w:rsidRPr="00C37E72">
        <w:rPr>
          <w:rFonts w:ascii="楷体" w:eastAsia="楷体" w:hAnsi="楷体" w:cs="楷体"/>
        </w:rPr>
        <w:t>明天我去就算了</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九孩接着道：</w:t>
      </w:r>
      <w:r w:rsidRPr="00C37E72">
        <w:rPr>
          <w:rFonts w:ascii="楷体" w:eastAsia="楷体" w:hAnsi="楷体" w:cs="楷体"/>
        </w:rPr>
        <w:t>“</w:t>
      </w:r>
      <w:r w:rsidRPr="00C37E72">
        <w:rPr>
          <w:rFonts w:ascii="楷体" w:eastAsia="楷体" w:hAnsi="楷体" w:cs="楷体"/>
        </w:rPr>
        <w:t>对</w:t>
      </w:r>
      <w:r w:rsidRPr="00C37E72">
        <w:rPr>
          <w:rFonts w:ascii="楷体" w:eastAsia="楷体" w:hAnsi="楷体" w:cs="楷体"/>
        </w:rPr>
        <w:t>!</w:t>
      </w:r>
      <w:r w:rsidRPr="00C37E72">
        <w:rPr>
          <w:rFonts w:ascii="楷体" w:eastAsia="楷体" w:hAnsi="楷体" w:cs="楷体"/>
        </w:rPr>
        <w:t>人家甲午有种</w:t>
      </w:r>
      <w:r w:rsidRPr="00C37E72">
        <w:rPr>
          <w:rFonts w:ascii="楷体" w:eastAsia="楷体" w:hAnsi="楷体" w:cs="楷体"/>
        </w:rPr>
        <w:t>!</w:t>
      </w:r>
      <w:r w:rsidRPr="00C37E72">
        <w:rPr>
          <w:rFonts w:ascii="楷体" w:eastAsia="楷体" w:hAnsi="楷体" w:cs="楷体"/>
        </w:rPr>
        <w:t>不怕事</w:t>
      </w:r>
      <w:r w:rsidRPr="00C37E72">
        <w:rPr>
          <w:rFonts w:ascii="楷体" w:eastAsia="楷体" w:hAnsi="楷体" w:cs="楷体"/>
        </w:rPr>
        <w:t>!</w:t>
      </w:r>
      <w:r w:rsidRPr="00C37E72">
        <w:rPr>
          <w:rFonts w:ascii="楷体" w:eastAsia="楷体" w:hAnsi="楷体" w:cs="楷体"/>
        </w:rPr>
        <w:t>你们大家管人家做甚</w:t>
      </w:r>
      <w:r w:rsidRPr="00C37E72">
        <w:rPr>
          <w:rFonts w:ascii="楷体" w:eastAsia="楷体" w:hAnsi="楷体" w:cs="楷体"/>
        </w:rPr>
        <w:t>?”</w:t>
      </w:r>
      <w:r w:rsidRPr="00C37E72">
        <w:rPr>
          <w:rFonts w:ascii="楷体" w:eastAsia="楷体" w:hAnsi="楷体" w:cs="楷体"/>
        </w:rPr>
        <w:t>说了又躺下自言自语道：</w:t>
      </w:r>
      <w:r w:rsidRPr="00C37E72">
        <w:rPr>
          <w:rFonts w:ascii="楷体" w:eastAsia="楷体" w:hAnsi="楷体" w:cs="楷体"/>
        </w:rPr>
        <w:t>“</w:t>
      </w:r>
      <w:r w:rsidRPr="00C37E72">
        <w:rPr>
          <w:rFonts w:ascii="楷体" w:eastAsia="楷体" w:hAnsi="楷体" w:cs="楷体"/>
        </w:rPr>
        <w:t>怕你小伙子硬笨啦</w:t>
      </w:r>
      <w:r w:rsidRPr="00C37E72">
        <w:rPr>
          <w:rFonts w:ascii="楷体" w:eastAsia="楷体" w:hAnsi="楷体" w:cs="楷体"/>
        </w:rPr>
        <w:t>?</w:t>
      </w:r>
      <w:r w:rsidRPr="00C37E72">
        <w:rPr>
          <w:rFonts w:ascii="楷体" w:eastAsia="楷体" w:hAnsi="楷体" w:cs="楷体"/>
        </w:rPr>
        <w:t>罪也是难受着啦</w:t>
      </w:r>
      <w:r w:rsidRPr="00C37E72">
        <w:rPr>
          <w:rFonts w:ascii="楷体" w:eastAsia="楷体" w:hAnsi="楷体" w:cs="楷体"/>
        </w:rPr>
        <w:t>!</w:t>
      </w:r>
      <w:r w:rsidRPr="00C37E72">
        <w:rPr>
          <w:rFonts w:ascii="楷体" w:eastAsia="楷体" w:hAnsi="楷体" w:cs="楷体"/>
        </w:rPr>
        <w:t>一进去还不是先揍一顿板子</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甲午道：</w:t>
      </w:r>
      <w:r w:rsidRPr="00C37E72">
        <w:rPr>
          <w:rFonts w:ascii="楷体" w:eastAsia="楷体" w:hAnsi="楷体" w:cs="楷体"/>
        </w:rPr>
        <w:t>“</w:t>
      </w:r>
      <w:r w:rsidRPr="00C37E72">
        <w:rPr>
          <w:rFonts w:ascii="楷体" w:eastAsia="楷体" w:hAnsi="楷体" w:cs="楷体"/>
        </w:rPr>
        <w:t>那有什么法</w:t>
      </w:r>
      <w:r w:rsidRPr="00C37E72">
        <w:rPr>
          <w:rFonts w:ascii="楷体" w:eastAsia="楷体" w:hAnsi="楷体" w:cs="楷体"/>
        </w:rPr>
        <w:t>?</w:t>
      </w:r>
      <w:r w:rsidRPr="00C37E72">
        <w:rPr>
          <w:rFonts w:ascii="楷体" w:eastAsia="楷体" w:hAnsi="楷体" w:cs="楷体"/>
        </w:rPr>
        <w:t>没钱人还不是由人家摆弄啦</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刘老汉也趁势推道：</w:t>
      </w:r>
      <w:r w:rsidRPr="00C37E72">
        <w:rPr>
          <w:rFonts w:ascii="楷体" w:eastAsia="楷体" w:hAnsi="楷体" w:cs="楷体"/>
        </w:rPr>
        <w:t>“</w:t>
      </w:r>
      <w:r w:rsidRPr="00C37E72">
        <w:rPr>
          <w:rFonts w:ascii="楷体" w:eastAsia="楷体" w:hAnsi="楷体" w:cs="楷体"/>
        </w:rPr>
        <w:t>实在不行也只好由你们</w:t>
      </w:r>
      <w:r w:rsidRPr="00C37E72">
        <w:rPr>
          <w:rFonts w:ascii="楷体" w:eastAsia="楷体" w:hAnsi="楷体" w:cs="楷体"/>
        </w:rPr>
        <w:t>!”</w:t>
      </w:r>
      <w:r w:rsidRPr="00C37E72">
        <w:rPr>
          <w:rFonts w:ascii="楷体" w:eastAsia="楷体" w:hAnsi="楷体" w:cs="楷体"/>
        </w:rPr>
        <w:t>把桌子上的几块钱一收拾，捏在自己手里向那个借钱的青年一伸。青年伸手去接，刘老汉可没有立刻递给他，顺便扭头轻轻问九孩道：</w:t>
      </w:r>
      <w:r w:rsidRPr="00C37E72">
        <w:rPr>
          <w:rFonts w:ascii="楷体" w:eastAsia="楷体" w:hAnsi="楷体" w:cs="楷体"/>
        </w:rPr>
        <w:t>“</w:t>
      </w:r>
      <w:r w:rsidRPr="00C37E72">
        <w:rPr>
          <w:rFonts w:ascii="楷体" w:eastAsia="楷体" w:hAnsi="楷体" w:cs="楷体"/>
        </w:rPr>
        <w:t>老头</w:t>
      </w:r>
      <w:r w:rsidRPr="00C37E72">
        <w:rPr>
          <w:rFonts w:ascii="楷体" w:eastAsia="楷体" w:hAnsi="楷体" w:cs="楷体"/>
        </w:rPr>
        <w:t>!</w:t>
      </w:r>
      <w:r w:rsidRPr="00C37E72">
        <w:rPr>
          <w:rFonts w:ascii="楷体" w:eastAsia="楷体" w:hAnsi="楷体" w:cs="楷体"/>
        </w:rPr>
        <w:t>真不行吗</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九孩看见再要不答应，五块现洋</w:t>
      </w:r>
      <w:r w:rsidRPr="00C37E72">
        <w:rPr>
          <w:rFonts w:ascii="楷体" w:eastAsia="楷体" w:hAnsi="楷体" w:cs="楷体"/>
        </w:rPr>
        <w:t>“</w:t>
      </w:r>
      <w:r w:rsidRPr="00C37E72">
        <w:rPr>
          <w:rFonts w:ascii="楷体" w:eastAsia="楷体" w:hAnsi="楷体" w:cs="楷体"/>
        </w:rPr>
        <w:t>当哪</w:t>
      </w:r>
      <w:r w:rsidRPr="00C37E72">
        <w:rPr>
          <w:rFonts w:ascii="楷体" w:eastAsia="楷体" w:hAnsi="楷体" w:cs="楷体"/>
        </w:rPr>
        <w:t>”</w:t>
      </w:r>
      <w:r w:rsidRPr="00C37E72">
        <w:rPr>
          <w:rFonts w:ascii="楷体" w:eastAsia="楷体" w:hAnsi="楷体" w:cs="楷体"/>
        </w:rPr>
        <w:t>一声就掉在那个青年手里跑了，就赶紧改口道：</w:t>
      </w:r>
      <w:r w:rsidRPr="00C37E72">
        <w:rPr>
          <w:rFonts w:ascii="楷体" w:eastAsia="楷体" w:hAnsi="楷体" w:cs="楷体"/>
        </w:rPr>
        <w:t>“</w:t>
      </w:r>
      <w:r w:rsidRPr="00C37E72">
        <w:rPr>
          <w:rFonts w:ascii="楷体" w:eastAsia="楷体" w:hAnsi="楷体" w:cs="楷体"/>
        </w:rPr>
        <w:t>要不是看在你老邻长面子上的话，可真是不行</w:t>
      </w:r>
      <w:r w:rsidRPr="00C37E72">
        <w:rPr>
          <w:rFonts w:ascii="楷体" w:eastAsia="楷体" w:hAnsi="楷体" w:cs="楷体"/>
        </w:rPr>
        <w:t>!”</w:t>
      </w:r>
      <w:r w:rsidRPr="00C37E72">
        <w:rPr>
          <w:rFonts w:ascii="楷体" w:eastAsia="楷体" w:hAnsi="楷体" w:cs="楷体"/>
        </w:rPr>
        <w:t>刘老汉见他改了口，又把钱转递到他手里道：</w:t>
      </w:r>
      <w:r w:rsidRPr="00C37E72">
        <w:rPr>
          <w:rFonts w:ascii="楷体" w:eastAsia="楷体" w:hAnsi="楷体" w:cs="楷体"/>
        </w:rPr>
        <w:t>“</w:t>
      </w:r>
      <w:r w:rsidRPr="00C37E72">
        <w:rPr>
          <w:rFonts w:ascii="楷体" w:eastAsia="楷体" w:hAnsi="楷体" w:cs="楷体"/>
        </w:rPr>
        <w:t>要你被屈了</w:t>
      </w:r>
      <w:r w:rsidRPr="00C37E72">
        <w:rPr>
          <w:rFonts w:ascii="楷体" w:eastAsia="楷体" w:hAnsi="楷体" w:cs="楷体"/>
        </w:rPr>
        <w:t>!”</w:t>
      </w:r>
      <w:r w:rsidRPr="00C37E72">
        <w:rPr>
          <w:rFonts w:ascii="楷体" w:eastAsia="楷体" w:hAnsi="楷体" w:cs="楷体"/>
        </w:rPr>
        <w:t>九孩接住钱又笑回道：</w:t>
      </w:r>
      <w:r w:rsidRPr="00C37E72">
        <w:rPr>
          <w:rFonts w:ascii="楷体" w:eastAsia="楷体" w:hAnsi="楷体" w:cs="楷体"/>
        </w:rPr>
        <w:t>“</w:t>
      </w:r>
      <w:r w:rsidRPr="00C37E72">
        <w:rPr>
          <w:rFonts w:ascii="楷体" w:eastAsia="楷体" w:hAnsi="楷体" w:cs="楷体"/>
        </w:rPr>
        <w:t>这我可爱财了</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u w:val="single"/>
        </w:rPr>
        <w:t>九孩把手往衣袋里一塞，装进了大洋，掏出钥匙来，开了锁，解了铁绳，</w:t>
      </w:r>
      <w:r w:rsidRPr="00C37E72">
        <w:rPr>
          <w:rFonts w:ascii="楷体" w:eastAsia="楷体" w:hAnsi="楷体" w:cs="楷体"/>
          <w:u w:val="single"/>
        </w:rPr>
        <w:t>把甲午放出</w:t>
      </w:r>
      <w:r w:rsidRPr="00C37E72">
        <w:rPr>
          <w:rFonts w:ascii="楷体" w:eastAsia="楷体" w:hAnsi="楷体" w:cs="楷体"/>
        </w:rPr>
        <w:t>。</w:t>
      </w:r>
    </w:p>
    <w:p w:rsidR="00D14D15" w:rsidRPr="00C37E72" w:rsidP="00C37E72">
      <w:pPr>
        <w:spacing w:line="360" w:lineRule="auto"/>
        <w:ind w:firstLine="420"/>
        <w:jc w:val="left"/>
        <w:textAlignment w:val="center"/>
      </w:pPr>
      <w:r w:rsidRPr="00C37E72">
        <w:rPr>
          <w:rFonts w:ascii="楷体" w:eastAsia="楷体" w:hAnsi="楷体" w:cs="楷体"/>
        </w:rPr>
        <w:t>第二天早上，崔九孩又到别处催粮，孙甲午到集上去粜米。</w:t>
      </w:r>
    </w:p>
    <w:p w:rsidR="00D14D15" w:rsidRPr="00C37E72" w:rsidP="00C37E72">
      <w:pPr>
        <w:spacing w:line="360" w:lineRule="auto"/>
        <w:ind w:firstLine="420"/>
        <w:jc w:val="right"/>
        <w:textAlignment w:val="center"/>
      </w:pPr>
      <w:r w:rsidRPr="00C37E72">
        <w:rPr>
          <w:rFonts w:ascii="楷体" w:eastAsia="楷体" w:hAnsi="楷体" w:cs="楷体"/>
        </w:rPr>
        <w:t>（</w:t>
      </w:r>
      <w:r w:rsidRPr="00C37E72">
        <w:rPr>
          <w:rFonts w:ascii="楷体" w:eastAsia="楷体" w:hAnsi="楷体" w:cs="楷体"/>
        </w:rPr>
        <w:t>1946</w:t>
      </w:r>
      <w:r w:rsidRPr="00C37E72">
        <w:rPr>
          <w:rFonts w:ascii="楷体" w:eastAsia="楷体" w:hAnsi="楷体" w:cs="楷体"/>
        </w:rPr>
        <w:t>年，有删改）</w:t>
      </w:r>
    </w:p>
    <w:p w:rsidR="00D14D15" w:rsidRPr="00C37E72" w:rsidP="00C37E72">
      <w:pPr>
        <w:spacing w:line="360" w:lineRule="auto"/>
        <w:jc w:val="left"/>
        <w:textAlignment w:val="center"/>
      </w:pPr>
      <w:r w:rsidRPr="00C37E72">
        <w:t xml:space="preserve">6. </w:t>
      </w:r>
      <w:r w:rsidRPr="00C37E72">
        <w:rPr>
          <w:rFonts w:ascii="宋体" w:hAnsi="宋体"/>
        </w:rPr>
        <w:t>下列对小说相关内容和艺术特色的分析鉴赏，不正确的一项是（</w:t>
      </w:r>
      <w:r w:rsidRPr="00C37E72">
        <w:rPr>
          <w:rFonts w:ascii="宋体" w:hAnsi="宋体"/>
        </w:rPr>
        <w:t xml:space="preserve">   </w:t>
      </w:r>
      <w:r w:rsidRPr="00C37E72">
        <w:rPr>
          <w:rFonts w:ascii="宋体" w:hAnsi="宋体"/>
        </w:rPr>
        <w:t>）</w:t>
      </w:r>
    </w:p>
    <w:p w:rsidR="00D14D15" w:rsidRPr="00C37E72" w:rsidP="00C37E72">
      <w:pPr>
        <w:spacing w:line="360" w:lineRule="auto"/>
        <w:jc w:val="left"/>
        <w:textAlignment w:val="center"/>
        <w:sectPr w:rsidSect="00C321EB">
          <w:type w:val="nextPage"/>
          <w:pgSz w:w="11906" w:h="16838"/>
          <w:pgMar w:top="910" w:right="1080" w:bottom="1440" w:left="1080" w:header="152" w:footer="0" w:gutter="0"/>
          <w:pgNumType w:start="7"/>
          <w:cols w:space="720"/>
          <w:titlePg w:val="0"/>
          <w:docGrid w:type="lines" w:linePitch="312"/>
        </w:sectPr>
      </w:pPr>
      <w:r w:rsidRPr="00C37E72">
        <w:t xml:space="preserve">A. </w:t>
      </w:r>
      <w:r w:rsidRPr="00C37E72">
        <w:rPr>
          <w:rFonts w:ascii="宋体" w:hAnsi="宋体"/>
        </w:rPr>
        <w:t>文中有细节描写，如</w:t>
      </w:r>
      <w:r w:rsidRPr="00C37E72">
        <w:rPr>
          <w:rFonts w:ascii="宋体" w:hAnsi="宋体"/>
        </w:rPr>
        <w:t>“</w:t>
      </w:r>
      <w:r w:rsidRPr="00C37E72">
        <w:rPr>
          <w:rFonts w:ascii="宋体" w:hAnsi="宋体"/>
        </w:rPr>
        <w:t>甲午老婆也不懂粮缴得迟了犯什么罪，只歪着头看甲午脖子上那把铁锁</w:t>
      </w:r>
      <w:r w:rsidRPr="00C37E72">
        <w:rPr>
          <w:rFonts w:ascii="宋体" w:hAnsi="宋体"/>
        </w:rPr>
        <w:t>”</w:t>
      </w:r>
      <w:r w:rsidRPr="00C37E72">
        <w:rPr>
          <w:rFonts w:ascii="宋体" w:hAnsi="宋体"/>
        </w:rPr>
        <w:t>，刻画出没有文化的农村妇女的迷惑神态。</w:t>
      </w:r>
    </w:p>
    <w:p w:rsidR="00D14D15" w:rsidRPr="00C37E72" w:rsidP="00C37E72">
      <w:pPr>
        <w:spacing w:line="360" w:lineRule="auto"/>
        <w:jc w:val="left"/>
        <w:textAlignment w:val="center"/>
      </w:pPr>
      <w:r w:rsidRPr="00C37E72">
        <w:t xml:space="preserve">B. </w:t>
      </w:r>
      <w:r w:rsidRPr="00C37E72">
        <w:rPr>
          <w:rFonts w:ascii="宋体" w:hAnsi="宋体"/>
        </w:rPr>
        <w:t>小说描绘了村民与崔九孩斗智周旋的场面，体现了在当时的社会背景下，人们对官差的某些做法比较熟</w:t>
      </w:r>
      <w:r w:rsidRPr="00C37E72">
        <w:rPr>
          <w:rFonts w:ascii="宋体" w:hAnsi="宋体"/>
        </w:rPr>
        <w:t>悉，可以相机行事。</w:t>
      </w:r>
    </w:p>
    <w:p w:rsidR="00D14D15" w:rsidRPr="00C37E72" w:rsidP="00C37E72">
      <w:pPr>
        <w:spacing w:line="360" w:lineRule="auto"/>
        <w:jc w:val="left"/>
        <w:textAlignment w:val="center"/>
      </w:pPr>
      <w:r w:rsidRPr="00C37E72">
        <w:t xml:space="preserve">C. </w:t>
      </w:r>
      <w:r w:rsidRPr="00C37E72">
        <w:rPr>
          <w:rFonts w:ascii="宋体" w:hAnsi="宋体"/>
        </w:rPr>
        <w:t>孙甲午看到五块大洋还不能打发走崔九孩时，假意说要随崔九孩到城里去坐牢，崔九孩不愿放过即将到手的钱，便放了他。</w:t>
      </w:r>
    </w:p>
    <w:p w:rsidR="00D14D15" w:rsidRPr="00C37E72" w:rsidP="00C37E72">
      <w:pPr>
        <w:spacing w:line="360" w:lineRule="auto"/>
        <w:jc w:val="left"/>
        <w:textAlignment w:val="center"/>
      </w:pPr>
      <w:r w:rsidRPr="00C37E72">
        <w:t xml:space="preserve">D. </w:t>
      </w:r>
      <w:r w:rsidRPr="00C37E72">
        <w:rPr>
          <w:rFonts w:ascii="宋体" w:hAnsi="宋体"/>
        </w:rPr>
        <w:t>文章结尾划横线的句子，</w:t>
      </w:r>
      <w:r w:rsidRPr="00C37E72">
        <w:rPr>
          <w:rFonts w:ascii="宋体" w:hAnsi="宋体"/>
        </w:rPr>
        <w:t>“</w:t>
      </w:r>
      <w:r w:rsidRPr="00C37E72">
        <w:rPr>
          <w:rFonts w:ascii="宋体" w:hAnsi="宋体"/>
        </w:rPr>
        <w:t>塞</w:t>
      </w:r>
      <w:r w:rsidRPr="00C37E72">
        <w:rPr>
          <w:rFonts w:ascii="宋体" w:hAnsi="宋体"/>
        </w:rPr>
        <w:t>”“</w:t>
      </w:r>
      <w:r w:rsidRPr="00C37E72">
        <w:rPr>
          <w:rFonts w:ascii="宋体" w:hAnsi="宋体"/>
        </w:rPr>
        <w:t>装</w:t>
      </w:r>
      <w:r w:rsidRPr="00C37E72">
        <w:rPr>
          <w:rFonts w:ascii="宋体" w:hAnsi="宋体"/>
        </w:rPr>
        <w:t>”“</w:t>
      </w:r>
      <w:r w:rsidRPr="00C37E72">
        <w:rPr>
          <w:rFonts w:ascii="宋体" w:hAnsi="宋体"/>
        </w:rPr>
        <w:t>掏</w:t>
      </w:r>
      <w:r w:rsidRPr="00C37E72">
        <w:rPr>
          <w:rFonts w:ascii="宋体" w:hAnsi="宋体"/>
        </w:rPr>
        <w:t>”“</w:t>
      </w:r>
      <w:r w:rsidRPr="00C37E72">
        <w:rPr>
          <w:rFonts w:ascii="宋体" w:hAnsi="宋体"/>
        </w:rPr>
        <w:t>开</w:t>
      </w:r>
      <w:r w:rsidRPr="00C37E72">
        <w:rPr>
          <w:rFonts w:ascii="宋体" w:hAnsi="宋体"/>
        </w:rPr>
        <w:t>”“</w:t>
      </w:r>
      <w:r w:rsidRPr="00C37E72">
        <w:rPr>
          <w:rFonts w:ascii="宋体" w:hAnsi="宋体"/>
        </w:rPr>
        <w:t>解</w:t>
      </w:r>
      <w:r w:rsidRPr="00C37E72">
        <w:rPr>
          <w:rFonts w:ascii="宋体" w:hAnsi="宋体"/>
        </w:rPr>
        <w:t>”</w:t>
      </w:r>
      <w:r w:rsidRPr="00C37E72">
        <w:rPr>
          <w:rFonts w:ascii="宋体" w:hAnsi="宋体"/>
        </w:rPr>
        <w:t>一气呵成，连用</w:t>
      </w:r>
      <w:r w:rsidRPr="00C37E72">
        <w:rPr>
          <w:rFonts w:ascii="宋体" w:hAnsi="宋体"/>
        </w:rPr>
        <w:t>5</w:t>
      </w:r>
      <w:r w:rsidRPr="00C37E72">
        <w:rPr>
          <w:rFonts w:ascii="宋体" w:hAnsi="宋体"/>
        </w:rPr>
        <w:t>个动词，体现了崔九孩动作的熟练，说明他经常做这些动作。</w:t>
      </w:r>
    </w:p>
    <w:p w:rsidR="00D14D15" w:rsidRPr="00C37E72" w:rsidP="00C37E72">
      <w:pPr>
        <w:spacing w:line="360" w:lineRule="auto"/>
        <w:jc w:val="left"/>
        <w:textAlignment w:val="center"/>
      </w:pPr>
      <w:r w:rsidRPr="00C37E72">
        <w:t xml:space="preserve">7. </w:t>
      </w:r>
      <w:r w:rsidRPr="00C37E72">
        <w:rPr>
          <w:rFonts w:ascii="宋体" w:hAnsi="宋体"/>
        </w:rPr>
        <w:t>《催粮差》体现了赵树理小说的叙事特点，下列说法不正确的一项是（</w:t>
      </w:r>
      <w:r w:rsidRPr="00C37E72">
        <w:rPr>
          <w:rFonts w:ascii="宋体" w:hAnsi="宋体"/>
        </w:rPr>
        <w:t xml:space="preserve">   </w:t>
      </w:r>
      <w:r w:rsidRPr="00C37E72">
        <w:rPr>
          <w:rFonts w:ascii="宋体" w:hAnsi="宋体"/>
        </w:rPr>
        <w:t>）</w:t>
      </w:r>
    </w:p>
    <w:p w:rsidR="00D14D15" w:rsidRPr="00C37E72" w:rsidP="00C37E72">
      <w:pPr>
        <w:spacing w:line="360" w:lineRule="auto"/>
        <w:jc w:val="left"/>
        <w:textAlignment w:val="center"/>
      </w:pPr>
      <w:r w:rsidRPr="00C37E72">
        <w:t xml:space="preserve">A. </w:t>
      </w:r>
      <w:r w:rsidRPr="00C37E72">
        <w:rPr>
          <w:rFonts w:ascii="宋体" w:hAnsi="宋体"/>
        </w:rPr>
        <w:t>《催粮差》采用民间说书人的叙述方式，带有幽默趣味。比如崔九孩把孙甲午锁住后，说</w:t>
      </w:r>
      <w:r w:rsidRPr="00C37E72">
        <w:rPr>
          <w:rFonts w:ascii="宋体" w:hAnsi="宋体"/>
        </w:rPr>
        <w:t>“</w:t>
      </w:r>
      <w:r w:rsidRPr="00C37E72">
        <w:rPr>
          <w:rFonts w:ascii="宋体" w:hAnsi="宋体"/>
        </w:rPr>
        <w:t>甲午老婆和黑女都哭着跑来</w:t>
      </w:r>
      <w:r w:rsidRPr="00C37E72">
        <w:rPr>
          <w:rFonts w:ascii="宋体" w:hAnsi="宋体"/>
        </w:rPr>
        <w:t>”</w:t>
      </w:r>
      <w:r w:rsidRPr="00C37E72">
        <w:rPr>
          <w:rFonts w:ascii="宋体" w:hAnsi="宋体"/>
        </w:rPr>
        <w:t>。</w:t>
      </w:r>
    </w:p>
    <w:p w:rsidR="00D14D15" w:rsidRPr="00C37E72" w:rsidP="00C37E72">
      <w:pPr>
        <w:spacing w:line="360" w:lineRule="auto"/>
        <w:jc w:val="left"/>
        <w:textAlignment w:val="center"/>
      </w:pPr>
      <w:r w:rsidRPr="00C37E72">
        <w:t xml:space="preserve">B. </w:t>
      </w:r>
      <w:r w:rsidRPr="00C37E72">
        <w:rPr>
          <w:rFonts w:ascii="宋体" w:hAnsi="宋体"/>
        </w:rPr>
        <w:t>赵树理在叙述性的话语中贯穿了自己的情感倾向，这一点在《催粮差》和《小二黑</w:t>
      </w:r>
      <w:r w:rsidRPr="00C37E72">
        <w:rPr>
          <w:rFonts w:ascii="宋体" w:hAnsi="宋体"/>
        </w:rPr>
        <w:t>结婚》中都有所体现。</w:t>
      </w:r>
    </w:p>
    <w:p w:rsidR="00D14D15" w:rsidRPr="00C37E72" w:rsidP="00C37E72">
      <w:pPr>
        <w:spacing w:line="360" w:lineRule="auto"/>
        <w:jc w:val="left"/>
        <w:textAlignment w:val="center"/>
      </w:pPr>
      <w:r w:rsidRPr="00C37E72">
        <w:t xml:space="preserve">C. </w:t>
      </w:r>
      <w:r w:rsidRPr="00C37E72">
        <w:rPr>
          <w:rFonts w:ascii="宋体" w:hAnsi="宋体"/>
        </w:rPr>
        <w:t>《催粮差》采用全知视角叙事，读者能够纵观事件全貌，洞察人物心理；采用连贯叙述，按照事件的发展顺序叙事。</w:t>
      </w:r>
    </w:p>
    <w:p w:rsidR="00D14D15" w:rsidRPr="00C37E72" w:rsidP="00C37E72">
      <w:pPr>
        <w:spacing w:line="360" w:lineRule="auto"/>
        <w:jc w:val="left"/>
        <w:textAlignment w:val="center"/>
      </w:pPr>
      <w:r w:rsidRPr="00C37E72">
        <w:t xml:space="preserve">D. </w:t>
      </w:r>
      <w:r w:rsidRPr="00C37E72">
        <w:rPr>
          <w:rFonts w:ascii="宋体" w:hAnsi="宋体"/>
        </w:rPr>
        <w:t>《催粮差》以情节结构为中心，叙写了崔九孩锁拿孙甲午、刘老汉等人筹借钱款、崔九孩拿走钱款的故事。</w:t>
      </w:r>
    </w:p>
    <w:p w:rsidR="00D14D15" w:rsidRPr="00C37E72" w:rsidP="00C37E72">
      <w:pPr>
        <w:spacing w:line="360" w:lineRule="auto"/>
        <w:jc w:val="left"/>
        <w:textAlignment w:val="center"/>
      </w:pPr>
      <w:r w:rsidRPr="00C37E72">
        <w:t xml:space="preserve">8. </w:t>
      </w:r>
      <w:r w:rsidRPr="00C37E72">
        <w:rPr>
          <w:rFonts w:ascii="宋体" w:hAnsi="宋体"/>
        </w:rPr>
        <w:t>鲁迅曾说过：</w:t>
      </w:r>
      <w:r w:rsidRPr="00C37E72">
        <w:rPr>
          <w:rFonts w:ascii="宋体" w:hAnsi="宋体"/>
        </w:rPr>
        <w:t>“</w:t>
      </w:r>
      <w:r w:rsidRPr="00C37E72">
        <w:rPr>
          <w:rFonts w:ascii="宋体" w:hAnsi="宋体"/>
        </w:rPr>
        <w:t>如果删掉了不必要之点，只摘出各人的有特色的谈话来，我想，就可以使别人从谈话里推见每个说话的人物。</w:t>
      </w:r>
      <w:r w:rsidRPr="00C37E72">
        <w:rPr>
          <w:rFonts w:ascii="宋体" w:hAnsi="宋体"/>
        </w:rPr>
        <w:t>”</w:t>
      </w:r>
      <w:r w:rsidRPr="00C37E72">
        <w:rPr>
          <w:rFonts w:ascii="宋体" w:hAnsi="宋体"/>
        </w:rPr>
        <w:t>请结合文本中的</w:t>
      </w:r>
      <w:r w:rsidRPr="00C37E72">
        <w:rPr>
          <w:rFonts w:ascii="宋体" w:hAnsi="宋体"/>
        </w:rPr>
        <w:t>“</w:t>
      </w:r>
      <w:r w:rsidRPr="00C37E72">
        <w:rPr>
          <w:rFonts w:ascii="宋体" w:hAnsi="宋体"/>
        </w:rPr>
        <w:t>谈话</w:t>
      </w:r>
      <w:r w:rsidRPr="00C37E72">
        <w:rPr>
          <w:rFonts w:ascii="宋体" w:hAnsi="宋体"/>
        </w:rPr>
        <w:t>”</w:t>
      </w:r>
      <w:r w:rsidRPr="00C37E72">
        <w:rPr>
          <w:rFonts w:ascii="宋体" w:hAnsi="宋体"/>
        </w:rPr>
        <w:t>，分析崔九孩和刘老汉的性格特点。</w:t>
      </w:r>
    </w:p>
    <w:p w:rsidR="00D14D15" w:rsidRPr="00C37E72" w:rsidP="00C37E72">
      <w:pPr>
        <w:spacing w:line="360" w:lineRule="auto"/>
        <w:jc w:val="left"/>
        <w:textAlignment w:val="center"/>
      </w:pPr>
      <w:r w:rsidRPr="00C37E72">
        <w:t xml:space="preserve">9. </w:t>
      </w:r>
      <w:r w:rsidRPr="00C37E72">
        <w:rPr>
          <w:rFonts w:ascii="宋体" w:hAnsi="宋体"/>
        </w:rPr>
        <w:t>赵树理的小说具有浓郁的乡土特色，请结合文本简要分析。</w:t>
      </w:r>
    </w:p>
    <w:p w:rsidR="00D14D15" w:rsidRPr="00C37E72" w:rsidP="00C37E72">
      <w:pPr>
        <w:spacing w:line="360" w:lineRule="auto"/>
        <w:textAlignment w:val="center"/>
      </w:pPr>
      <w:r w:rsidRPr="00C37E72">
        <w:t>【答案】</w:t>
      </w:r>
      <w:r w:rsidRPr="00C37E72">
        <w:t>6. C7. A</w:t>
      </w:r>
    </w:p>
    <w:p w:rsidR="00D14D15" w:rsidRPr="00C37E72" w:rsidP="00C37E72">
      <w:pPr>
        <w:spacing w:line="360" w:lineRule="auto"/>
        <w:textAlignment w:val="center"/>
      </w:pPr>
      <w:r w:rsidRPr="00C37E72">
        <w:t xml:space="preserve">8. </w:t>
      </w:r>
      <w:r w:rsidRPr="00C37E72">
        <w:rPr>
          <w:rFonts w:ascii="宋体" w:hAnsi="宋体"/>
        </w:rPr>
        <w:t>①</w:t>
      </w:r>
      <w:r w:rsidRPr="00C37E72">
        <w:rPr>
          <w:rFonts w:ascii="宋体" w:hAnsi="宋体"/>
        </w:rPr>
        <w:t>崔九孩：唯</w:t>
      </w:r>
      <w:r w:rsidRPr="00C37E72">
        <w:rPr>
          <w:rFonts w:ascii="宋体" w:hAnsi="宋体"/>
        </w:rPr>
        <w:t>利是图、虚伪自私。例如，他说：</w:t>
      </w:r>
      <w:r w:rsidRPr="00C37E72">
        <w:rPr>
          <w:rFonts w:ascii="宋体" w:hAnsi="宋体"/>
        </w:rPr>
        <w:t>“</w:t>
      </w:r>
      <w:r w:rsidRPr="00C37E72">
        <w:rPr>
          <w:rFonts w:ascii="宋体" w:hAnsi="宋体"/>
        </w:rPr>
        <w:t>对！人家甲午有种！不怕事！你们大家管人家做甚？</w:t>
      </w:r>
      <w:r w:rsidRPr="00C37E72">
        <w:rPr>
          <w:rFonts w:ascii="宋体" w:hAnsi="宋体"/>
        </w:rPr>
        <w:t>”</w:t>
      </w:r>
      <w:r w:rsidRPr="00C37E72">
        <w:rPr>
          <w:rFonts w:ascii="宋体" w:hAnsi="宋体"/>
        </w:rPr>
        <w:t>说了又躺下自言自语道：</w:t>
      </w:r>
      <w:r w:rsidRPr="00C37E72">
        <w:rPr>
          <w:rFonts w:ascii="宋体" w:hAnsi="宋体"/>
        </w:rPr>
        <w:t>“</w:t>
      </w:r>
      <w:r w:rsidRPr="00C37E72">
        <w:rPr>
          <w:rFonts w:ascii="宋体" w:hAnsi="宋体"/>
        </w:rPr>
        <w:t>怕你小伙子硬笨啦？罪也是难受着啦！一进去还不是先揍一顿板子？</w:t>
      </w:r>
      <w:r w:rsidRPr="00C37E72">
        <w:rPr>
          <w:rFonts w:ascii="宋体" w:hAnsi="宋体"/>
        </w:rPr>
        <w:t>”</w:t>
      </w:r>
      <w:r w:rsidRPr="00C37E72">
        <w:rPr>
          <w:rFonts w:ascii="宋体" w:hAnsi="宋体"/>
        </w:rPr>
        <w:t>表面为甲午考虑，实则要挟甲午。</w:t>
      </w:r>
      <w:r w:rsidRPr="00C37E72">
        <w:rPr>
          <w:rFonts w:ascii="宋体" w:hAnsi="宋体"/>
        </w:rPr>
        <w:t>②</w:t>
      </w:r>
      <w:r w:rsidRPr="00C37E72">
        <w:rPr>
          <w:rFonts w:ascii="宋体" w:hAnsi="宋体"/>
        </w:rPr>
        <w:t>刘老汉：灵活机变、富有同情心。例如，</w:t>
      </w:r>
      <w:r w:rsidRPr="00C37E72">
        <w:rPr>
          <w:rFonts w:ascii="宋体" w:hAnsi="宋体"/>
        </w:rPr>
        <w:t>“</w:t>
      </w:r>
      <w:r w:rsidRPr="00C37E72">
        <w:rPr>
          <w:rFonts w:ascii="宋体" w:hAnsi="宋体"/>
        </w:rPr>
        <w:t>要说到一点什么小意思啦，也不要紧，总要打发你喜喜欢欢的起身啦！</w:t>
      </w:r>
      <w:r w:rsidRPr="00C37E72">
        <w:rPr>
          <w:rFonts w:ascii="宋体" w:hAnsi="宋体"/>
        </w:rPr>
        <w:t>”</w:t>
      </w:r>
      <w:r w:rsidRPr="00C37E72">
        <w:rPr>
          <w:rFonts w:ascii="宋体" w:hAnsi="宋体"/>
        </w:rPr>
        <w:t>表明他洞察了崔九孩的真正目的。再如：</w:t>
      </w:r>
      <w:r w:rsidRPr="00C37E72">
        <w:rPr>
          <w:rFonts w:ascii="宋体" w:hAnsi="宋体"/>
        </w:rPr>
        <w:t>“</w:t>
      </w:r>
      <w:r w:rsidRPr="00C37E72">
        <w:rPr>
          <w:rFonts w:ascii="宋体" w:hAnsi="宋体"/>
        </w:rPr>
        <w:t>本来想给老头多借几个盘费，不过甲午这小家人，手头实在不宽裕，送老头这一块茶钱吧！</w:t>
      </w:r>
      <w:r w:rsidRPr="00C37E72">
        <w:rPr>
          <w:rFonts w:ascii="宋体" w:hAnsi="宋体"/>
        </w:rPr>
        <w:t>”</w:t>
      </w:r>
      <w:r w:rsidRPr="00C37E72">
        <w:rPr>
          <w:rFonts w:ascii="宋体" w:hAnsi="宋体"/>
        </w:rPr>
        <w:t>体现了他替甲午考虑。</w:t>
      </w:r>
    </w:p>
    <w:p w:rsidR="00D14D15" w:rsidRPr="00C37E72" w:rsidP="00C37E72">
      <w:pPr>
        <w:spacing w:line="360" w:lineRule="auto"/>
        <w:textAlignment w:val="center"/>
      </w:pPr>
      <w:r w:rsidRPr="00C37E72">
        <w:t xml:space="preserve">9. </w:t>
      </w:r>
      <w:r w:rsidRPr="00C37E72">
        <w:rPr>
          <w:rFonts w:ascii="宋体" w:hAnsi="宋体"/>
        </w:rPr>
        <w:t>①</w:t>
      </w:r>
      <w:r w:rsidRPr="00C37E72">
        <w:rPr>
          <w:rFonts w:ascii="宋体" w:hAnsi="宋体"/>
        </w:rPr>
        <w:t>语言富有乡土特色。小说的叙述语言和人物语言都有明显的地域特色。</w:t>
      </w:r>
      <w:r w:rsidRPr="00C37E72">
        <w:rPr>
          <w:rFonts w:ascii="宋体" w:hAnsi="宋体"/>
        </w:rPr>
        <w:t>比如</w:t>
      </w:r>
      <w:r w:rsidRPr="00C37E72">
        <w:rPr>
          <w:rFonts w:ascii="宋体" w:hAnsi="宋体"/>
        </w:rPr>
        <w:t>“</w:t>
      </w:r>
      <w:r w:rsidRPr="00C37E72">
        <w:rPr>
          <w:rFonts w:ascii="宋体" w:hAnsi="宋体"/>
        </w:rPr>
        <w:t>他是一手人</w:t>
      </w:r>
      <w:r w:rsidRPr="00C37E72">
        <w:rPr>
          <w:rFonts w:ascii="宋体" w:hAnsi="宋体"/>
        </w:rPr>
        <w:t>”“</w:t>
      </w:r>
      <w:r w:rsidRPr="00C37E72">
        <w:rPr>
          <w:rFonts w:ascii="宋体" w:hAnsi="宋体"/>
        </w:rPr>
        <w:t>要你被屈</w:t>
      </w:r>
      <w:r w:rsidRPr="00C37E72">
        <w:rPr>
          <w:rFonts w:ascii="宋体" w:hAnsi="宋体"/>
        </w:rPr>
        <w:t>”</w:t>
      </w:r>
      <w:r w:rsidRPr="00C37E72">
        <w:rPr>
          <w:rFonts w:ascii="宋体" w:hAnsi="宋体"/>
        </w:rPr>
        <w:t>等。</w:t>
      </w:r>
      <w:r w:rsidRPr="00C37E72">
        <w:rPr>
          <w:rFonts w:ascii="宋体" w:hAnsi="宋体"/>
        </w:rPr>
        <w:t>②</w:t>
      </w:r>
      <w:r w:rsidRPr="00C37E72">
        <w:rPr>
          <w:rFonts w:ascii="宋体" w:hAnsi="宋体"/>
        </w:rPr>
        <w:t>人物富有乡土特色。无论是崔九孩、刘老汉，还是孙甲午的老婆，说话、做事都具有乡民特征。比如看到孙甲午被锁起来后，他老婆的行为举止都是没有文化的妇女的正常表现。</w:t>
      </w:r>
      <w:r w:rsidRPr="00C37E72">
        <w:rPr>
          <w:rFonts w:ascii="宋体" w:hAnsi="宋体"/>
        </w:rPr>
        <w:t>③</w:t>
      </w:r>
      <w:r w:rsidRPr="00C37E72">
        <w:rPr>
          <w:rFonts w:ascii="宋体" w:hAnsi="宋体"/>
        </w:rPr>
        <w:t>故事具有乡土特色。故事通俗易懂，无关紧要的情节都被忽略掉，无关紧要的人物连名字都没有，比如孙甲午的老婆、帮忙借钱的青年等，像民间故事或者是说书人讲故事。</w:t>
      </w:r>
      <w:r w:rsidRPr="00C37E72">
        <w:rPr>
          <w:rFonts w:ascii="宋体" w:hAnsi="宋体"/>
        </w:rPr>
        <w:t>④</w:t>
      </w:r>
      <w:r w:rsidRPr="00C37E72">
        <w:rPr>
          <w:rFonts w:ascii="宋体" w:hAnsi="宋体"/>
        </w:rPr>
        <w:t>主题上，凸显民间故事的特征。本文通过崔九孩催粮的故事来表现乡间的世态人情，刻画官员鱼肉乡里、敲诈勒索的形象。</w:t>
      </w:r>
    </w:p>
    <w:p w:rsidR="00D14D15" w:rsidRPr="00C37E72" w:rsidP="00C37E72">
      <w:pPr>
        <w:spacing w:line="360" w:lineRule="auto"/>
        <w:textAlignment w:val="center"/>
      </w:pPr>
      <w:r w:rsidRPr="00C37E72">
        <w:t>【解析】</w:t>
      </w:r>
    </w:p>
    <w:p w:rsidR="00D14D15" w:rsidRPr="00C37E72" w:rsidP="00C37E72">
      <w:pPr>
        <w:spacing w:line="360" w:lineRule="auto"/>
        <w:textAlignment w:val="center"/>
        <w:sectPr w:rsidSect="00C321EB">
          <w:type w:val="nextPage"/>
          <w:pgSz w:w="11906" w:h="16838"/>
          <w:pgMar w:top="910" w:right="1080" w:bottom="1440" w:left="1080" w:header="152" w:footer="0" w:gutter="0"/>
          <w:pgNumType w:start="8"/>
          <w:cols w:space="720"/>
          <w:titlePg w:val="0"/>
          <w:docGrid w:type="lines" w:linePitch="312"/>
        </w:sectPr>
      </w:pPr>
      <w:r w:rsidRPr="00C37E72">
        <w:t>【</w:t>
      </w:r>
      <w:r w:rsidRPr="00C37E72">
        <w:t>6</w:t>
      </w:r>
      <w:r w:rsidRPr="00C37E72">
        <w:t>题</w:t>
      </w:r>
      <w:r w:rsidRPr="00C37E72">
        <w:t>】</w:t>
      </w:r>
    </w:p>
    <w:p w:rsidR="00D14D15" w:rsidRPr="00C37E72" w:rsidP="00C37E72">
      <w:pPr>
        <w:spacing w:line="360" w:lineRule="auto"/>
        <w:jc w:val="left"/>
        <w:textAlignment w:val="center"/>
      </w:pPr>
      <w:r w:rsidRPr="00C37E72">
        <w:t>本题考查学生对小说相关内容和艺</w:t>
      </w:r>
      <w:r w:rsidRPr="00C37E72">
        <w:t>术特色的分析鉴赏能力。</w:t>
      </w:r>
    </w:p>
    <w:p w:rsidR="00D14D15" w:rsidRPr="00C37E72" w:rsidP="00C37E72">
      <w:pPr>
        <w:spacing w:line="360" w:lineRule="auto"/>
        <w:jc w:val="left"/>
        <w:textAlignment w:val="center"/>
      </w:pPr>
      <w:r w:rsidRPr="00C37E72">
        <w:t>C.</w:t>
      </w:r>
      <w:r w:rsidRPr="00C37E72">
        <w:rPr>
          <w:rFonts w:ascii="宋体" w:hAnsi="宋体"/>
        </w:rPr>
        <w:t>“</w:t>
      </w:r>
      <w:r w:rsidRPr="00C37E72">
        <w:rPr>
          <w:rFonts w:ascii="宋体" w:hAnsi="宋体"/>
        </w:rPr>
        <w:t>假意说要随崔九孩到城里去坐牢</w:t>
      </w:r>
      <w:r w:rsidRPr="00C37E72">
        <w:rPr>
          <w:rFonts w:ascii="宋体" w:hAnsi="宋体"/>
        </w:rPr>
        <w:t>”</w:t>
      </w:r>
      <w:r w:rsidRPr="00C37E72">
        <w:rPr>
          <w:rFonts w:ascii="宋体" w:hAnsi="宋体"/>
        </w:rPr>
        <w:t>的说法错误。从原文</w:t>
      </w:r>
      <w:r w:rsidRPr="00C37E72">
        <w:rPr>
          <w:rFonts w:ascii="宋体" w:hAnsi="宋体"/>
        </w:rPr>
        <w:t>“</w:t>
      </w:r>
      <w:r w:rsidRPr="00C37E72">
        <w:rPr>
          <w:rFonts w:ascii="宋体" w:hAnsi="宋体"/>
        </w:rPr>
        <w:t>直熬到半夜多，钱已经借来五块了，九孩仍不接，甲午看见五块钱摆在桌上，有点眼红了，便说：</w:t>
      </w:r>
      <w:r w:rsidRPr="00C37E72">
        <w:rPr>
          <w:rFonts w:ascii="宋体" w:hAnsi="宋体"/>
        </w:rPr>
        <w:t>‘</w:t>
      </w:r>
      <w:r w:rsidRPr="00C37E72">
        <w:rPr>
          <w:rFonts w:ascii="宋体" w:hAnsi="宋体"/>
        </w:rPr>
        <w:t>大</w:t>
      </w:r>
      <w:r w:rsidRPr="00C37E72">
        <w:rPr>
          <w:rFonts w:ascii="宋体" w:hAnsi="宋体"/>
        </w:rPr>
        <w:t>……</w:t>
      </w:r>
      <w:r w:rsidRPr="00C37E72">
        <w:rPr>
          <w:rFonts w:ascii="宋体" w:hAnsi="宋体"/>
        </w:rPr>
        <w:t>我的事还是只苦我吧！不要叫大家跟着我受罪。把钱都还了人家吧</w:t>
      </w:r>
      <w:r w:rsidRPr="00C37E72">
        <w:rPr>
          <w:rFonts w:ascii="宋体" w:hAnsi="宋体"/>
        </w:rPr>
        <w:t>!</w:t>
      </w:r>
      <w:r w:rsidRPr="00C37E72">
        <w:rPr>
          <w:rFonts w:ascii="宋体" w:hAnsi="宋体"/>
        </w:rPr>
        <w:t>明天我去就算了！</w:t>
      </w:r>
      <w:r w:rsidRPr="00C37E72">
        <w:rPr>
          <w:rFonts w:ascii="宋体" w:hAnsi="宋体"/>
        </w:rPr>
        <w:t>’”</w:t>
      </w:r>
      <w:r w:rsidRPr="00C37E72">
        <w:rPr>
          <w:rFonts w:ascii="宋体" w:hAnsi="宋体"/>
        </w:rPr>
        <w:t>看出：孙甲午看崔九孩不收钱，而且借的钱总是要还的，所有就横下心豁出去了，无非就是城里坐牢嘛。</w:t>
      </w:r>
    </w:p>
    <w:p w:rsidR="00D14D15" w:rsidRPr="00C37E72" w:rsidP="00C37E72">
      <w:pPr>
        <w:spacing w:line="360" w:lineRule="auto"/>
        <w:jc w:val="left"/>
        <w:textAlignment w:val="center"/>
      </w:pPr>
      <w:r w:rsidRPr="00C37E72">
        <w:t>故选</w:t>
      </w:r>
      <w:r w:rsidRPr="00C37E72">
        <w:t>C</w:t>
      </w:r>
      <w:r w:rsidRPr="00C37E72">
        <w:t>。</w:t>
      </w:r>
    </w:p>
    <w:p w:rsidR="00D14D15" w:rsidRPr="00C37E72" w:rsidP="00C37E72">
      <w:pPr>
        <w:spacing w:line="360" w:lineRule="auto"/>
        <w:jc w:val="left"/>
        <w:textAlignment w:val="center"/>
      </w:pPr>
      <w:r w:rsidRPr="00C37E72">
        <w:t>【</w:t>
      </w:r>
      <w:r w:rsidRPr="00C37E72">
        <w:t>7</w:t>
      </w:r>
      <w:r w:rsidRPr="00C37E72">
        <w:t>题</w:t>
      </w:r>
      <w:r w:rsidRPr="00C37E72">
        <w:t>】</w:t>
      </w:r>
    </w:p>
    <w:p w:rsidR="00D14D15" w:rsidRPr="00C37E72" w:rsidP="00C37E72">
      <w:pPr>
        <w:spacing w:line="360" w:lineRule="auto"/>
        <w:jc w:val="left"/>
        <w:textAlignment w:val="center"/>
      </w:pPr>
      <w:r w:rsidRPr="00C37E72">
        <w:t>本题考查学生对文本叙事特点</w:t>
      </w:r>
      <w:r w:rsidRPr="00C37E72">
        <w:rPr>
          <w:noProof/>
        </w:rPr>
        <w:drawing>
          <wp:inline distT="0" distB="0" distL="0" distR="0">
            <wp:extent cx="133350" cy="177800"/>
            <wp:effectExtent l="19050" t="0" r="0" b="0"/>
            <wp:docPr id="100003"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stretch>
                      <a:fillRect/>
                    </a:stretch>
                  </pic:blipFill>
                  <pic:spPr>
                    <a:xfrm>
                      <a:off x="0" y="0"/>
                      <a:ext cx="133350" cy="177800"/>
                    </a:xfrm>
                    <a:prstGeom prst="rect">
                      <a:avLst/>
                    </a:prstGeom>
                  </pic:spPr>
                </pic:pic>
              </a:graphicData>
            </a:graphic>
          </wp:inline>
        </w:drawing>
      </w:r>
      <w:r w:rsidRPr="00C37E72">
        <w:t>分析和把握能力。</w:t>
      </w:r>
    </w:p>
    <w:p w:rsidR="00D14D15" w:rsidRPr="00C37E72" w:rsidP="00C37E72">
      <w:pPr>
        <w:spacing w:line="360" w:lineRule="auto"/>
        <w:jc w:val="left"/>
        <w:textAlignment w:val="center"/>
      </w:pPr>
      <w:r w:rsidRPr="00C37E72">
        <w:rPr>
          <w:rFonts w:eastAsia="Times New Roman" w:cs="Times New Roman"/>
        </w:rPr>
        <w:t>A</w:t>
      </w:r>
      <w:r w:rsidRPr="00C37E72">
        <w:t>.</w:t>
      </w:r>
      <w:r w:rsidRPr="00C37E72">
        <w:rPr>
          <w:rFonts w:ascii="宋体" w:hAnsi="宋体"/>
        </w:rPr>
        <w:t>“</w:t>
      </w:r>
      <w:r w:rsidRPr="00C37E72">
        <w:rPr>
          <w:rFonts w:ascii="宋体" w:hAnsi="宋体"/>
        </w:rPr>
        <w:t>甲午老婆和黑女都哭着跑来</w:t>
      </w:r>
      <w:r w:rsidRPr="00C37E72">
        <w:rPr>
          <w:rFonts w:ascii="宋体" w:hAnsi="宋体"/>
        </w:rPr>
        <w:t>”</w:t>
      </w:r>
      <w:r w:rsidRPr="00C37E72">
        <w:rPr>
          <w:rFonts w:ascii="宋体" w:hAnsi="宋体"/>
        </w:rPr>
        <w:t>这句话不能体现幽默趣味，只是客观的叙述，表现甲午老婆和黑女对甲午的担忧和关心。</w:t>
      </w:r>
    </w:p>
    <w:p w:rsidR="00D14D15" w:rsidRPr="00C37E72" w:rsidP="00C37E72">
      <w:pPr>
        <w:spacing w:line="360" w:lineRule="auto"/>
        <w:jc w:val="left"/>
        <w:textAlignment w:val="center"/>
      </w:pPr>
      <w:r w:rsidRPr="00C37E72">
        <w:t>故选</w:t>
      </w:r>
      <w:r w:rsidRPr="00C37E72">
        <w:rPr>
          <w:rFonts w:eastAsia="Times New Roman" w:cs="Times New Roman"/>
        </w:rPr>
        <w:t>A</w:t>
      </w:r>
      <w:r w:rsidRPr="00C37E72">
        <w:t>。</w:t>
      </w:r>
    </w:p>
    <w:p w:rsidR="00D14D15" w:rsidRPr="00C37E72" w:rsidP="00C37E72">
      <w:pPr>
        <w:spacing w:line="360" w:lineRule="auto"/>
        <w:jc w:val="left"/>
        <w:textAlignment w:val="center"/>
      </w:pPr>
      <w:r w:rsidRPr="00C37E72">
        <w:t>【</w:t>
      </w:r>
      <w:r w:rsidRPr="00C37E72">
        <w:t>8</w:t>
      </w:r>
      <w:r w:rsidRPr="00C37E72">
        <w:t>题</w:t>
      </w:r>
      <w:r w:rsidRPr="00C37E72">
        <w:t>】</w:t>
      </w:r>
    </w:p>
    <w:p w:rsidR="00D14D15" w:rsidRPr="00C37E72" w:rsidP="00C37E72">
      <w:pPr>
        <w:spacing w:line="360" w:lineRule="auto"/>
        <w:jc w:val="left"/>
        <w:textAlignment w:val="center"/>
      </w:pPr>
      <w:r w:rsidRPr="00C37E72">
        <w:t>本题考查学生对文本人物形象的归纳和概括能力。</w:t>
      </w:r>
    </w:p>
    <w:p w:rsidR="00D14D15" w:rsidRPr="00C37E72" w:rsidP="00C37E72">
      <w:pPr>
        <w:spacing w:line="360" w:lineRule="auto"/>
        <w:jc w:val="left"/>
        <w:textAlignment w:val="center"/>
      </w:pPr>
      <w:r w:rsidRPr="00C37E72">
        <w:rPr>
          <w:rFonts w:ascii="宋体" w:hAnsi="宋体"/>
        </w:rPr>
        <w:t>题干要求结合文本中的</w:t>
      </w:r>
      <w:r w:rsidRPr="00C37E72">
        <w:rPr>
          <w:rFonts w:ascii="宋体" w:hAnsi="宋体"/>
        </w:rPr>
        <w:t>“</w:t>
      </w:r>
      <w:r w:rsidRPr="00C37E72">
        <w:rPr>
          <w:rFonts w:ascii="宋体" w:hAnsi="宋体"/>
        </w:rPr>
        <w:t>谈话</w:t>
      </w:r>
      <w:r w:rsidRPr="00C37E72">
        <w:rPr>
          <w:rFonts w:ascii="宋体" w:hAnsi="宋体"/>
        </w:rPr>
        <w:t>”</w:t>
      </w:r>
      <w:r w:rsidRPr="00C37E72">
        <w:rPr>
          <w:rFonts w:ascii="宋体" w:hAnsi="宋体"/>
        </w:rPr>
        <w:t>分析崔九孩和刘老汉的性格特点，也就是要结合人物的语言特点，分析人物的性格特质。</w:t>
      </w:r>
    </w:p>
    <w:p w:rsidR="00D14D15" w:rsidRPr="00C37E72" w:rsidP="00C37E72">
      <w:pPr>
        <w:spacing w:line="360" w:lineRule="auto"/>
        <w:jc w:val="left"/>
        <w:textAlignment w:val="center"/>
      </w:pPr>
      <w:r w:rsidRPr="00C37E72">
        <w:rPr>
          <w:rFonts w:ascii="宋体" w:hAnsi="宋体"/>
        </w:rPr>
        <w:t>分析崔九孩：</w:t>
      </w:r>
    </w:p>
    <w:p w:rsidR="00D14D15" w:rsidRPr="00C37E72" w:rsidP="00C37E72">
      <w:pPr>
        <w:spacing w:line="360" w:lineRule="auto"/>
        <w:jc w:val="left"/>
        <w:textAlignment w:val="center"/>
      </w:pPr>
      <w:r w:rsidRPr="00C37E72">
        <w:rPr>
          <w:rFonts w:ascii="宋体" w:hAnsi="宋体"/>
        </w:rPr>
        <w:t>从</w:t>
      </w:r>
      <w:r w:rsidRPr="00C37E72">
        <w:rPr>
          <w:rFonts w:ascii="宋体" w:hAnsi="宋体"/>
        </w:rPr>
        <w:t>“</w:t>
      </w:r>
      <w:r w:rsidRPr="00C37E72">
        <w:rPr>
          <w:rFonts w:ascii="宋体" w:hAnsi="宋体"/>
        </w:rPr>
        <w:t>对</w:t>
      </w:r>
      <w:r w:rsidRPr="00C37E72">
        <w:rPr>
          <w:rFonts w:ascii="宋体" w:hAnsi="宋体"/>
        </w:rPr>
        <w:t>!</w:t>
      </w:r>
      <w:r w:rsidRPr="00C37E72">
        <w:rPr>
          <w:rFonts w:ascii="宋体" w:hAnsi="宋体"/>
        </w:rPr>
        <w:t>人家甲午有种</w:t>
      </w:r>
      <w:r w:rsidRPr="00C37E72">
        <w:rPr>
          <w:rFonts w:ascii="宋体" w:hAnsi="宋体"/>
        </w:rPr>
        <w:t>!</w:t>
      </w:r>
      <w:r w:rsidRPr="00C37E72">
        <w:rPr>
          <w:rFonts w:ascii="宋体" w:hAnsi="宋体"/>
        </w:rPr>
        <w:t>不怕事</w:t>
      </w:r>
      <w:r w:rsidRPr="00C37E72">
        <w:rPr>
          <w:rFonts w:ascii="宋体" w:hAnsi="宋体"/>
        </w:rPr>
        <w:t>!</w:t>
      </w:r>
      <w:r w:rsidRPr="00C37E72">
        <w:rPr>
          <w:rFonts w:ascii="宋体" w:hAnsi="宋体"/>
        </w:rPr>
        <w:t>你们大家管人家做甚</w:t>
      </w:r>
      <w:r w:rsidRPr="00C37E72">
        <w:rPr>
          <w:rFonts w:ascii="宋体" w:hAnsi="宋体"/>
        </w:rPr>
        <w:t>?”“</w:t>
      </w:r>
      <w:r w:rsidRPr="00C37E72">
        <w:rPr>
          <w:rFonts w:ascii="宋体" w:hAnsi="宋体"/>
        </w:rPr>
        <w:t>怕你小伙子硬笨啦</w:t>
      </w:r>
      <w:r w:rsidRPr="00C37E72">
        <w:rPr>
          <w:rFonts w:ascii="宋体" w:hAnsi="宋体"/>
        </w:rPr>
        <w:t>?</w:t>
      </w:r>
      <w:r w:rsidRPr="00C37E72">
        <w:rPr>
          <w:rFonts w:ascii="宋体" w:hAnsi="宋体"/>
        </w:rPr>
        <w:t>罪也是难受着啦</w:t>
      </w:r>
      <w:r w:rsidRPr="00C37E72">
        <w:rPr>
          <w:rFonts w:ascii="宋体" w:hAnsi="宋体"/>
        </w:rPr>
        <w:t>!</w:t>
      </w:r>
      <w:r w:rsidRPr="00C37E72">
        <w:rPr>
          <w:rFonts w:ascii="宋体" w:hAnsi="宋体"/>
        </w:rPr>
        <w:t>一进去还不是先揍一顿板子</w:t>
      </w:r>
      <w:r w:rsidRPr="00C37E72">
        <w:rPr>
          <w:rFonts w:ascii="宋体" w:hAnsi="宋体"/>
        </w:rPr>
        <w:t>?”</w:t>
      </w:r>
      <w:r w:rsidRPr="00C37E72">
        <w:rPr>
          <w:rFonts w:ascii="宋体" w:hAnsi="宋体"/>
        </w:rPr>
        <w:t>等看出崔九孩的阴阳怪气、作威作福。</w:t>
      </w:r>
    </w:p>
    <w:p w:rsidR="00D14D15" w:rsidRPr="00C37E72" w:rsidP="00C37E72">
      <w:pPr>
        <w:spacing w:line="360" w:lineRule="auto"/>
        <w:jc w:val="left"/>
        <w:textAlignment w:val="center"/>
      </w:pPr>
      <w:r w:rsidRPr="00C37E72">
        <w:rPr>
          <w:rFonts w:ascii="宋体" w:hAnsi="宋体"/>
        </w:rPr>
        <w:t>从</w:t>
      </w:r>
      <w:r w:rsidRPr="00C37E72">
        <w:rPr>
          <w:rFonts w:ascii="宋体" w:hAnsi="宋体"/>
        </w:rPr>
        <w:t>“</w:t>
      </w:r>
      <w:r w:rsidRPr="00C37E72">
        <w:rPr>
          <w:rFonts w:ascii="宋体" w:hAnsi="宋体"/>
        </w:rPr>
        <w:t>要不是看在你老邻长面子上</w:t>
      </w:r>
      <w:r w:rsidRPr="00C37E72">
        <w:rPr>
          <w:rFonts w:ascii="宋体" w:hAnsi="宋体"/>
          <w:noProof/>
        </w:rPr>
        <w:drawing>
          <wp:inline distT="0" distB="0" distL="0" distR="0">
            <wp:extent cx="133350" cy="177800"/>
            <wp:effectExtent l="19050" t="0" r="0" b="0"/>
            <wp:docPr id="100009"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
                    <a:stretch>
                      <a:fillRect/>
                    </a:stretch>
                  </pic:blipFill>
                  <pic:spPr>
                    <a:xfrm>
                      <a:off x="0" y="0"/>
                      <a:ext cx="133350" cy="177800"/>
                    </a:xfrm>
                    <a:prstGeom prst="rect">
                      <a:avLst/>
                    </a:prstGeom>
                  </pic:spPr>
                </pic:pic>
              </a:graphicData>
            </a:graphic>
          </wp:inline>
        </w:drawing>
      </w:r>
      <w:r w:rsidRPr="00C37E72">
        <w:rPr>
          <w:rFonts w:ascii="宋体" w:hAnsi="宋体"/>
        </w:rPr>
        <w:t>话，可真是不行</w:t>
      </w:r>
      <w:r w:rsidRPr="00C37E72">
        <w:rPr>
          <w:rFonts w:ascii="宋体" w:hAnsi="宋体"/>
        </w:rPr>
        <w:t>!”“</w:t>
      </w:r>
      <w:r w:rsidRPr="00C37E72">
        <w:rPr>
          <w:rFonts w:ascii="宋体" w:hAnsi="宋体"/>
        </w:rPr>
        <w:t>这我可爱财了</w:t>
      </w:r>
      <w:r w:rsidRPr="00C37E72">
        <w:rPr>
          <w:rFonts w:ascii="宋体" w:hAnsi="宋体"/>
        </w:rPr>
        <w:t>!”</w:t>
      </w:r>
      <w:r w:rsidRPr="00C37E72">
        <w:rPr>
          <w:rFonts w:ascii="宋体" w:hAnsi="宋体"/>
        </w:rPr>
        <w:t>等看出崔九孩虚伪自私、贪财好利。</w:t>
      </w:r>
    </w:p>
    <w:p w:rsidR="00D14D15" w:rsidRPr="00C37E72" w:rsidP="00C37E72">
      <w:pPr>
        <w:spacing w:line="360" w:lineRule="auto"/>
        <w:jc w:val="left"/>
        <w:textAlignment w:val="center"/>
      </w:pPr>
      <w:r w:rsidRPr="00C37E72">
        <w:rPr>
          <w:rFonts w:ascii="宋体" w:hAnsi="宋体"/>
        </w:rPr>
        <w:t>分析刘老汉：</w:t>
      </w:r>
    </w:p>
    <w:p w:rsidR="00D14D15" w:rsidRPr="00C37E72" w:rsidP="00C37E72">
      <w:pPr>
        <w:spacing w:line="360" w:lineRule="auto"/>
        <w:jc w:val="left"/>
        <w:textAlignment w:val="center"/>
      </w:pPr>
      <w:r w:rsidRPr="00C37E72">
        <w:rPr>
          <w:rFonts w:ascii="宋体" w:hAnsi="宋体"/>
        </w:rPr>
        <w:t>从原文</w:t>
      </w:r>
      <w:r w:rsidRPr="00C37E72">
        <w:rPr>
          <w:rFonts w:ascii="宋体" w:hAnsi="宋体"/>
        </w:rPr>
        <w:t>“</w:t>
      </w:r>
      <w:r w:rsidRPr="00C37E72">
        <w:rPr>
          <w:rFonts w:ascii="宋体" w:hAnsi="宋体"/>
        </w:rPr>
        <w:t>不怕</w:t>
      </w:r>
      <w:r w:rsidRPr="00C37E72">
        <w:rPr>
          <w:rFonts w:ascii="宋体" w:hAnsi="宋体"/>
        </w:rPr>
        <w:t>!</w:t>
      </w:r>
      <w:r w:rsidRPr="00C37E72">
        <w:rPr>
          <w:rFonts w:ascii="宋体" w:hAnsi="宋体"/>
        </w:rPr>
        <w:t>他不过想吃几个钱，祭送祭送就没事了</w:t>
      </w:r>
      <w:r w:rsidRPr="00C37E72">
        <w:rPr>
          <w:rFonts w:ascii="宋体" w:hAnsi="宋体"/>
        </w:rPr>
        <w:t>”“</w:t>
      </w:r>
      <w:r w:rsidRPr="00C37E72">
        <w:rPr>
          <w:rFonts w:ascii="宋体" w:hAnsi="宋体"/>
        </w:rPr>
        <w:t>把桌子上的几块钱一收拾，捏在自己手里向那个借钱的青年一伸。青年伸手去接，刘老汉可没有立刻递给他，顺便扭头轻轻问九孩道：</w:t>
      </w:r>
      <w:r w:rsidRPr="00C37E72">
        <w:rPr>
          <w:rFonts w:ascii="宋体" w:hAnsi="宋体"/>
        </w:rPr>
        <w:t>‘</w:t>
      </w:r>
      <w:r w:rsidRPr="00C37E72">
        <w:rPr>
          <w:rFonts w:ascii="宋体" w:hAnsi="宋体"/>
        </w:rPr>
        <w:t>老头</w:t>
      </w:r>
      <w:r w:rsidRPr="00C37E72">
        <w:rPr>
          <w:rFonts w:ascii="宋体" w:hAnsi="宋体"/>
        </w:rPr>
        <w:t>!</w:t>
      </w:r>
      <w:r w:rsidRPr="00C37E72">
        <w:rPr>
          <w:rFonts w:ascii="宋体" w:hAnsi="宋体"/>
        </w:rPr>
        <w:t>真不行吗</w:t>
      </w:r>
      <w:r w:rsidRPr="00C37E72">
        <w:rPr>
          <w:rFonts w:ascii="宋体" w:hAnsi="宋体"/>
        </w:rPr>
        <w:t>?’”</w:t>
      </w:r>
      <w:r w:rsidRPr="00C37E72">
        <w:rPr>
          <w:rFonts w:ascii="宋体" w:hAnsi="宋体"/>
        </w:rPr>
        <w:t>等句看出：刘老汉富于斗争经验，很有办事的头脑。</w:t>
      </w:r>
    </w:p>
    <w:p w:rsidR="00D14D15" w:rsidRPr="00C37E72" w:rsidP="00C37E72">
      <w:pPr>
        <w:spacing w:line="360" w:lineRule="auto"/>
        <w:jc w:val="left"/>
        <w:textAlignment w:val="center"/>
      </w:pPr>
      <w:r w:rsidRPr="00C37E72">
        <w:rPr>
          <w:rFonts w:ascii="宋体" w:hAnsi="宋体"/>
        </w:rPr>
        <w:t>从原文</w:t>
      </w:r>
      <w:r w:rsidRPr="00C37E72">
        <w:rPr>
          <w:rFonts w:ascii="宋体" w:hAnsi="宋体"/>
        </w:rPr>
        <w:t>“</w:t>
      </w:r>
      <w:r w:rsidRPr="00C37E72">
        <w:rPr>
          <w:rFonts w:ascii="宋体" w:hAnsi="宋体"/>
        </w:rPr>
        <w:t>本来想给老头多借几个盘费，不过甲午这小家人，手头实在不宽裕，送老头这一块茶钱吧</w:t>
      </w:r>
      <w:r w:rsidRPr="00C37E72">
        <w:rPr>
          <w:rFonts w:ascii="宋体" w:hAnsi="宋体"/>
        </w:rPr>
        <w:t>!”</w:t>
      </w:r>
      <w:r w:rsidRPr="00C37E72">
        <w:rPr>
          <w:rFonts w:ascii="宋体" w:hAnsi="宋体"/>
        </w:rPr>
        <w:t>等语句看出刘老汉既要帮助孙甲午摆脱燃眉之急，又不能帮他借太多，增加他今后还贷的压力。简言之，可概括</w:t>
      </w:r>
      <w:r w:rsidRPr="00C37E72">
        <w:rPr>
          <w:rFonts w:ascii="宋体" w:hAnsi="宋体"/>
        </w:rPr>
        <w:t>为：富有同情心等等。</w:t>
      </w:r>
    </w:p>
    <w:p w:rsidR="00D14D15" w:rsidRPr="00C37E72" w:rsidP="00C37E72">
      <w:pPr>
        <w:spacing w:line="360" w:lineRule="auto"/>
        <w:jc w:val="left"/>
        <w:textAlignment w:val="center"/>
      </w:pPr>
      <w:r w:rsidRPr="00C37E72">
        <w:t>【</w:t>
      </w:r>
      <w:r w:rsidRPr="00C37E72">
        <w:t>9</w:t>
      </w:r>
      <w:r w:rsidRPr="00C37E72">
        <w:t>题</w:t>
      </w:r>
      <w:r w:rsidRPr="00C37E72">
        <w:t>】</w:t>
      </w:r>
    </w:p>
    <w:p w:rsidR="00D14D15" w:rsidRPr="00C37E72" w:rsidP="00C37E72">
      <w:pPr>
        <w:spacing w:line="360" w:lineRule="auto"/>
        <w:jc w:val="left"/>
        <w:textAlignment w:val="center"/>
      </w:pPr>
      <w:r w:rsidRPr="00C37E72">
        <w:rPr>
          <w:rFonts w:ascii="宋体" w:hAnsi="宋体"/>
        </w:rPr>
        <w:t>本题考查学生对文本语言风格的分析和概括能力。</w:t>
      </w:r>
    </w:p>
    <w:p w:rsidR="00D14D15" w:rsidRPr="00C37E72" w:rsidP="00C37E72">
      <w:pPr>
        <w:spacing w:line="360" w:lineRule="auto"/>
        <w:jc w:val="left"/>
        <w:textAlignment w:val="center"/>
      </w:pPr>
      <w:r w:rsidRPr="00C37E72">
        <w:rPr>
          <w:rFonts w:ascii="宋体" w:hAnsi="宋体"/>
        </w:rPr>
        <w:t>题干要求结合文本简要分析赵树理的小说具有浓郁的乡土特色。</w:t>
      </w:r>
    </w:p>
    <w:p w:rsidR="00D14D15" w:rsidRPr="00C37E72" w:rsidP="00C37E72">
      <w:pPr>
        <w:spacing w:line="360" w:lineRule="auto"/>
        <w:jc w:val="left"/>
        <w:textAlignment w:val="center"/>
        <w:sectPr w:rsidSect="00C321EB">
          <w:type w:val="nextPage"/>
          <w:pgSz w:w="11906" w:h="16838"/>
          <w:pgMar w:top="910" w:right="1080" w:bottom="1440" w:left="1080" w:header="152" w:footer="0" w:gutter="0"/>
          <w:pgNumType w:start="9"/>
          <w:cols w:space="720"/>
          <w:titlePg w:val="0"/>
          <w:docGrid w:type="lines" w:linePitch="312"/>
        </w:sectPr>
      </w:pPr>
      <w:r w:rsidRPr="00C37E72">
        <w:rPr>
          <w:rFonts w:ascii="宋体" w:hAnsi="宋体"/>
        </w:rPr>
        <w:t>细读文本可知，这篇小说的乡土特色主要集中在下列几个方面：</w:t>
      </w:r>
    </w:p>
    <w:p w:rsidR="00D14D15" w:rsidRPr="00C37E72" w:rsidP="00C37E72">
      <w:pPr>
        <w:spacing w:line="360" w:lineRule="auto"/>
        <w:jc w:val="left"/>
        <w:textAlignment w:val="center"/>
      </w:pPr>
      <w:r w:rsidRPr="00C37E72">
        <w:rPr>
          <w:rFonts w:ascii="宋体" w:hAnsi="宋体"/>
        </w:rPr>
        <w:t>①</w:t>
      </w:r>
      <w:r w:rsidRPr="00C37E72">
        <w:rPr>
          <w:rFonts w:ascii="宋体" w:hAnsi="宋体"/>
        </w:rPr>
        <w:t>小说的叙述语言、人物语言等具有乡土气息这篇小说，从语言上看，小说的叙述语言和人物语言都具有</w:t>
      </w:r>
      <w:r w:rsidRPr="00C37E72">
        <w:rPr>
          <w:rFonts w:ascii="宋体" w:hAnsi="宋体"/>
        </w:rPr>
        <w:t>乡土特色，具体的呈现是方言的使用、具有地域色彩的词语的使用，如用</w:t>
      </w:r>
      <w:r w:rsidRPr="00C37E72">
        <w:rPr>
          <w:rFonts w:ascii="宋体" w:hAnsi="宋体"/>
        </w:rPr>
        <w:t>“</w:t>
      </w:r>
      <w:r w:rsidRPr="00C37E72">
        <w:rPr>
          <w:rFonts w:ascii="宋体" w:hAnsi="宋体"/>
        </w:rPr>
        <w:t>稀松</w:t>
      </w:r>
      <w:r w:rsidRPr="00C37E72">
        <w:rPr>
          <w:rFonts w:ascii="宋体" w:hAnsi="宋体"/>
        </w:rPr>
        <w:t>”“</w:t>
      </w:r>
      <w:r w:rsidRPr="00C37E72">
        <w:rPr>
          <w:rFonts w:ascii="宋体" w:hAnsi="宋体"/>
        </w:rPr>
        <w:t>我的过</w:t>
      </w:r>
      <w:r w:rsidRPr="00C37E72">
        <w:rPr>
          <w:rFonts w:ascii="宋体" w:hAnsi="宋体"/>
        </w:rPr>
        <w:t>”</w:t>
      </w:r>
      <w:r w:rsidRPr="00C37E72">
        <w:rPr>
          <w:rFonts w:ascii="宋体" w:hAnsi="宋体"/>
        </w:rPr>
        <w:t>等。</w:t>
      </w:r>
    </w:p>
    <w:p w:rsidR="00D14D15" w:rsidRPr="00C37E72" w:rsidP="00C37E72">
      <w:pPr>
        <w:spacing w:line="360" w:lineRule="auto"/>
        <w:jc w:val="left"/>
        <w:textAlignment w:val="center"/>
      </w:pPr>
      <w:r w:rsidRPr="00C37E72">
        <w:rPr>
          <w:rFonts w:ascii="宋体" w:hAnsi="宋体"/>
        </w:rPr>
        <w:t>②</w:t>
      </w:r>
      <w:r w:rsidRPr="00C37E72">
        <w:rPr>
          <w:rFonts w:ascii="宋体" w:hAnsi="宋体"/>
        </w:rPr>
        <w:t>小说从人物刻画的角度体现浓郁的风俗人情。小说中的崔九孩、伙计、二先生、浇水的佣人等都具有乡民特征，比如浇水的佣人见他进去</w:t>
      </w:r>
      <w:r w:rsidRPr="00C37E72">
        <w:rPr>
          <w:rFonts w:ascii="宋体" w:hAnsi="宋体"/>
        </w:rPr>
        <w:t>“</w:t>
      </w:r>
      <w:r w:rsidRPr="00C37E72">
        <w:rPr>
          <w:rFonts w:ascii="宋体" w:hAnsi="宋体"/>
        </w:rPr>
        <w:t>便挡住狗问</w:t>
      </w:r>
      <w:r w:rsidRPr="00C37E72">
        <w:rPr>
          <w:rFonts w:ascii="宋体" w:hAnsi="宋体"/>
        </w:rPr>
        <w:t>他是哪里来的</w:t>
      </w:r>
      <w:r w:rsidRPr="00C37E72">
        <w:rPr>
          <w:rFonts w:ascii="宋体" w:hAnsi="宋体"/>
        </w:rPr>
        <w:t>”</w:t>
      </w:r>
      <w:r w:rsidRPr="00C37E72">
        <w:rPr>
          <w:rFonts w:ascii="宋体" w:hAnsi="宋体"/>
        </w:rPr>
        <w:t>，崔九孩到二先生家的</w:t>
      </w:r>
      <w:r w:rsidRPr="00C37E72">
        <w:rPr>
          <w:rFonts w:ascii="宋体" w:hAnsi="宋体"/>
        </w:rPr>
        <w:t>“</w:t>
      </w:r>
      <w:r w:rsidRPr="00C37E72">
        <w:rPr>
          <w:rFonts w:ascii="宋体" w:hAnsi="宋体"/>
        </w:rPr>
        <w:t>走进来蹲到窗下</w:t>
      </w:r>
      <w:r w:rsidRPr="00C37E72">
        <w:rPr>
          <w:rFonts w:ascii="宋体" w:hAnsi="宋体"/>
        </w:rPr>
        <w:t>”</w:t>
      </w:r>
      <w:r w:rsidRPr="00C37E72">
        <w:rPr>
          <w:rFonts w:ascii="宋体" w:hAnsi="宋体"/>
        </w:rPr>
        <w:t>等等。</w:t>
      </w:r>
    </w:p>
    <w:p w:rsidR="00D14D15" w:rsidRPr="00C37E72" w:rsidP="00C37E72">
      <w:pPr>
        <w:spacing w:line="360" w:lineRule="auto"/>
        <w:jc w:val="left"/>
        <w:textAlignment w:val="center"/>
      </w:pPr>
      <w:r w:rsidRPr="00C37E72">
        <w:rPr>
          <w:rFonts w:ascii="宋体" w:hAnsi="宋体"/>
        </w:rPr>
        <w:t>③</w:t>
      </w:r>
      <w:r w:rsidRPr="00C37E72">
        <w:rPr>
          <w:rFonts w:ascii="宋体" w:hAnsi="宋体"/>
        </w:rPr>
        <w:t>从故事情节的角度看，小说的故事情节很简单，情节可分为崔九孩雇人、煎饼店伙计催粮被打、崔九孩道歉，以及到孙二则家催粮，无关紧要的情节都被忽略掉，就连无关紧要的人物连名字都没有，比如煎饼铺的伙计、二先生家浇水的佣人等，使得故事通俗易懂，像民间故事或者是说书人讲故事。</w:t>
      </w:r>
    </w:p>
    <w:p w:rsidR="00D14D15" w:rsidRPr="00C37E72" w:rsidP="00C37E72">
      <w:pPr>
        <w:spacing w:line="360" w:lineRule="auto"/>
        <w:jc w:val="left"/>
        <w:textAlignment w:val="center"/>
      </w:pPr>
      <w:r w:rsidRPr="00C37E72">
        <w:rPr>
          <w:rFonts w:ascii="宋体" w:hAnsi="宋体"/>
        </w:rPr>
        <w:t>④</w:t>
      </w:r>
      <w:r w:rsidRPr="00C37E72">
        <w:rPr>
          <w:rFonts w:ascii="宋体" w:hAnsi="宋体"/>
        </w:rPr>
        <w:t>从主题旨趣的角度看，这篇小说通过民间故事，反映了乡村的人物风情。具体而言：小说通过通俗简单的故事</w:t>
      </w:r>
      <w:r w:rsidRPr="00C37E72">
        <w:rPr>
          <w:rFonts w:ascii="宋体" w:hAnsi="宋体"/>
        </w:rPr>
        <w:t>——</w:t>
      </w:r>
      <w:r w:rsidRPr="00C37E72">
        <w:rPr>
          <w:rFonts w:ascii="宋体" w:hAnsi="宋体"/>
        </w:rPr>
        <w:t>崔九孩催粮，刻画了乡村百姓的贫苦生活以及催粮人员作威作福、鱼肉百姓、贪恋钱财的嘴脸，</w:t>
      </w:r>
      <w:r w:rsidRPr="00C37E72">
        <w:rPr>
          <w:rFonts w:ascii="宋体" w:hAnsi="宋体"/>
        </w:rPr>
        <w:t>极具乡土特色。</w:t>
      </w:r>
    </w:p>
    <w:p w:rsidR="00D14D15" w:rsidRPr="00C37E72" w:rsidP="00C37E72">
      <w:pPr>
        <w:spacing w:line="360" w:lineRule="auto"/>
        <w:jc w:val="left"/>
        <w:textAlignment w:val="center"/>
      </w:pPr>
      <w:r w:rsidRPr="00C37E72">
        <w:rPr>
          <w:rFonts w:ascii="宋体" w:hAnsi="宋体"/>
          <w:b/>
          <w:sz w:val="24"/>
        </w:rPr>
        <w:t>二、古代诗文阅读（</w:t>
      </w:r>
      <w:r w:rsidRPr="00C37E72">
        <w:rPr>
          <w:rFonts w:ascii="宋体" w:hAnsi="宋体"/>
          <w:b/>
          <w:sz w:val="24"/>
        </w:rPr>
        <w:t>35</w:t>
      </w:r>
      <w:r w:rsidRPr="00C37E72">
        <w:rPr>
          <w:rFonts w:ascii="宋体" w:hAnsi="宋体"/>
          <w:b/>
          <w:sz w:val="24"/>
        </w:rPr>
        <w:t>分）</w:t>
      </w:r>
    </w:p>
    <w:p w:rsidR="00D14D15" w:rsidRPr="00C37E72" w:rsidP="00C37E72">
      <w:pPr>
        <w:spacing w:line="360" w:lineRule="auto"/>
        <w:ind w:firstLine="480"/>
        <w:jc w:val="left"/>
        <w:textAlignment w:val="center"/>
      </w:pPr>
      <w:r w:rsidRPr="00C37E72">
        <w:rPr>
          <w:rFonts w:ascii="宋体" w:hAnsi="宋体"/>
          <w:b/>
          <w:sz w:val="24"/>
        </w:rPr>
        <w:t>（一）文言文阅读（本题共</w:t>
      </w:r>
      <w:r w:rsidRPr="00C37E72">
        <w:rPr>
          <w:rFonts w:ascii="宋体" w:hAnsi="宋体"/>
          <w:b/>
          <w:sz w:val="24"/>
        </w:rPr>
        <w:t>5</w:t>
      </w:r>
      <w:r w:rsidRPr="00C37E72">
        <w:rPr>
          <w:rFonts w:ascii="宋体" w:hAnsi="宋体"/>
          <w:b/>
          <w:sz w:val="24"/>
        </w:rPr>
        <w:t>小题，</w:t>
      </w:r>
      <w:r w:rsidRPr="00C37E72">
        <w:rPr>
          <w:rFonts w:ascii="宋体" w:hAnsi="宋体"/>
          <w:b/>
          <w:sz w:val="24"/>
        </w:rPr>
        <w:t>20</w:t>
      </w:r>
      <w:r w:rsidRPr="00C37E72">
        <w:rPr>
          <w:rFonts w:ascii="宋体" w:hAnsi="宋体"/>
          <w:b/>
          <w:sz w:val="24"/>
        </w:rPr>
        <w:t>分）</w:t>
      </w:r>
    </w:p>
    <w:p w:rsidR="00D14D15" w:rsidRPr="00C37E72" w:rsidP="00C37E72">
      <w:pPr>
        <w:spacing w:line="360" w:lineRule="auto"/>
        <w:ind w:firstLine="420"/>
        <w:jc w:val="left"/>
        <w:textAlignment w:val="center"/>
      </w:pPr>
      <w:r w:rsidRPr="00C37E72">
        <w:rPr>
          <w:rFonts w:ascii="宋体" w:hAnsi="宋体"/>
        </w:rPr>
        <w:t>阅读下面的文言文，完成小题。</w:t>
      </w:r>
    </w:p>
    <w:p w:rsidR="00D14D15" w:rsidRPr="00C37E72" w:rsidP="00C37E72">
      <w:pPr>
        <w:spacing w:line="360" w:lineRule="auto"/>
        <w:ind w:firstLine="420"/>
        <w:jc w:val="left"/>
        <w:textAlignment w:val="center"/>
      </w:pPr>
      <w:r w:rsidRPr="00C37E72">
        <w:rPr>
          <w:rFonts w:ascii="楷体" w:eastAsia="楷体" w:hAnsi="楷体" w:cs="楷体"/>
        </w:rPr>
        <w:t>材料一：</w:t>
      </w:r>
    </w:p>
    <w:p w:rsidR="00D14D15" w:rsidRPr="00C37E72" w:rsidP="00C37E72">
      <w:pPr>
        <w:spacing w:line="360" w:lineRule="auto"/>
        <w:ind w:firstLine="420"/>
        <w:jc w:val="left"/>
        <w:textAlignment w:val="center"/>
      </w:pPr>
      <w:r w:rsidRPr="00C37E72">
        <w:rPr>
          <w:rFonts w:ascii="楷体" w:eastAsia="楷体" w:hAnsi="楷体" w:cs="楷体"/>
        </w:rPr>
        <w:t>天汉二年秋，</w:t>
      </w:r>
      <w:r w:rsidRPr="00C37E72">
        <w:rPr>
          <w:rFonts w:ascii="楷体" w:eastAsia="楷体" w:hAnsi="楷体" w:cs="楷体"/>
          <w:u w:val="wave"/>
        </w:rPr>
        <w:t>贰师将军李广利将三万骑击匈奴右贤王于祁连天山而使陵将其射士步兵五千人出居延北可千余里欲以分匈奴兵毋令专走贰师也</w:t>
      </w:r>
      <w:r w:rsidRPr="00C37E72">
        <w:rPr>
          <w:rFonts w:ascii="楷体" w:eastAsia="楷体" w:hAnsi="楷体" w:cs="楷体"/>
        </w:rPr>
        <w:t>。陵既至期还，而单于以兵八万围击陵军。陵军五千人，兵矢既尽，士死者过半，而所杀伤匈奴亦万余人。且</w:t>
      </w:r>
      <w:r w:rsidRPr="00C37E72">
        <w:rPr>
          <w:rFonts w:ascii="楷体" w:eastAsia="楷体" w:hAnsi="楷体" w:cs="楷体"/>
          <w:em w:val="dot"/>
        </w:rPr>
        <w:t>引</w:t>
      </w:r>
      <w:r w:rsidRPr="00C37E72">
        <w:rPr>
          <w:rFonts w:ascii="楷体" w:eastAsia="楷体" w:hAnsi="楷体" w:cs="楷体"/>
        </w:rPr>
        <w:t>且战，连斗八日，还未到居延百余里，匈奴遮狭</w:t>
      </w:r>
      <w:r w:rsidRPr="00C37E72">
        <w:rPr>
          <w:rFonts w:ascii="楷体" w:eastAsia="楷体" w:hAnsi="楷体" w:cs="楷体"/>
          <w:em w:val="dot"/>
        </w:rPr>
        <w:t>绝</w:t>
      </w:r>
      <w:r w:rsidRPr="00C37E72">
        <w:rPr>
          <w:rFonts w:ascii="楷体" w:eastAsia="楷体" w:hAnsi="楷体" w:cs="楷体"/>
        </w:rPr>
        <w:t>道，陵食乏而救兵不到，虏急击招降陵。单于既得陵，</w:t>
      </w:r>
      <w:r w:rsidRPr="00C37E72">
        <w:rPr>
          <w:rFonts w:ascii="楷体" w:eastAsia="楷体" w:hAnsi="楷体" w:cs="楷体"/>
          <w:u w:val="single"/>
        </w:rPr>
        <w:t>素闻其家声，及战又壮，乃以其女妻陵而贵之</w:t>
      </w:r>
      <w:r w:rsidRPr="00C37E72">
        <w:rPr>
          <w:rFonts w:ascii="楷体" w:eastAsia="楷体" w:hAnsi="楷体" w:cs="楷体"/>
        </w:rPr>
        <w:t>。汉闻，</w:t>
      </w:r>
      <w:r w:rsidRPr="00C37E72">
        <w:rPr>
          <w:rFonts w:ascii="楷体" w:eastAsia="楷体" w:hAnsi="楷体" w:cs="楷体"/>
          <w:em w:val="dot"/>
        </w:rPr>
        <w:t>族</w:t>
      </w:r>
      <w:r w:rsidRPr="00C37E72">
        <w:rPr>
          <w:rFonts w:ascii="楷体" w:eastAsia="楷体" w:hAnsi="楷体" w:cs="楷体"/>
        </w:rPr>
        <w:t>陵母妻子。</w:t>
      </w:r>
    </w:p>
    <w:p w:rsidR="00D14D15" w:rsidRPr="00C37E72" w:rsidP="00C37E72">
      <w:pPr>
        <w:spacing w:line="360" w:lineRule="auto"/>
        <w:ind w:firstLine="420"/>
        <w:jc w:val="right"/>
        <w:textAlignment w:val="center"/>
      </w:pPr>
      <w:r w:rsidRPr="00C37E72">
        <w:rPr>
          <w:rFonts w:ascii="楷体" w:eastAsia="楷体" w:hAnsi="楷体" w:cs="楷体"/>
        </w:rPr>
        <w:t>（节选自《史记</w:t>
      </w:r>
      <w:r w:rsidRPr="00C37E72">
        <w:rPr>
          <w:rFonts w:ascii="楷体" w:eastAsia="楷体" w:hAnsi="楷体" w:cs="楷体"/>
        </w:rPr>
        <w:t>·</w:t>
      </w:r>
      <w:r w:rsidRPr="00C37E72">
        <w:rPr>
          <w:rFonts w:ascii="楷体" w:eastAsia="楷体" w:hAnsi="楷体" w:cs="楷体"/>
        </w:rPr>
        <w:t>李将军列传》）</w:t>
      </w:r>
    </w:p>
    <w:p w:rsidR="00D14D15" w:rsidRPr="00C37E72" w:rsidP="00C37E72">
      <w:pPr>
        <w:spacing w:line="360" w:lineRule="auto"/>
        <w:ind w:firstLine="420"/>
        <w:jc w:val="left"/>
        <w:textAlignment w:val="center"/>
      </w:pPr>
      <w:r w:rsidRPr="00C37E72">
        <w:rPr>
          <w:rFonts w:ascii="楷体" w:eastAsia="楷体" w:hAnsi="楷体" w:cs="楷体"/>
        </w:rPr>
        <w:t>材料二：</w:t>
      </w:r>
    </w:p>
    <w:p w:rsidR="00D14D15" w:rsidRPr="00C37E72" w:rsidP="00C37E72">
      <w:pPr>
        <w:spacing w:line="360" w:lineRule="auto"/>
        <w:ind w:firstLine="420"/>
        <w:jc w:val="left"/>
        <w:textAlignment w:val="center"/>
      </w:pPr>
      <w:r w:rsidRPr="00C37E72">
        <w:rPr>
          <w:rFonts w:ascii="楷体" w:eastAsia="楷体" w:hAnsi="楷体" w:cs="楷体"/>
        </w:rPr>
        <w:t>及贰师击匈奴，上诏陵，欲使为贰师将辎重。陵叩头自请曰：</w:t>
      </w:r>
      <w:r w:rsidRPr="00C37E72">
        <w:rPr>
          <w:rFonts w:ascii="楷体" w:eastAsia="楷体" w:hAnsi="楷体" w:cs="楷体"/>
        </w:rPr>
        <w:t>“</w:t>
      </w:r>
      <w:r w:rsidRPr="00C37E72">
        <w:rPr>
          <w:rFonts w:ascii="楷体" w:eastAsia="楷体" w:hAnsi="楷体" w:cs="楷体"/>
        </w:rPr>
        <w:t>臣所将屯边者，皆荆楚勇士奇材剑客也，力扼虎，射命中，愿得自当一队，到兰干山南以分单于兵。</w:t>
      </w:r>
      <w:r w:rsidRPr="00C37E72">
        <w:rPr>
          <w:rFonts w:ascii="楷体" w:eastAsia="楷体" w:hAnsi="楷体" w:cs="楷体"/>
        </w:rPr>
        <w:t>”</w:t>
      </w:r>
      <w:r w:rsidRPr="00C37E72">
        <w:rPr>
          <w:rFonts w:ascii="楷体" w:eastAsia="楷体" w:hAnsi="楷体" w:cs="楷体"/>
        </w:rPr>
        <w:t>上曰：</w:t>
      </w:r>
      <w:r w:rsidRPr="00C37E72">
        <w:rPr>
          <w:rFonts w:ascii="楷体" w:eastAsia="楷体" w:hAnsi="楷体" w:cs="楷体"/>
        </w:rPr>
        <w:t>“</w:t>
      </w:r>
      <w:r w:rsidRPr="00C37E72">
        <w:rPr>
          <w:rFonts w:ascii="楷体" w:eastAsia="楷体" w:hAnsi="楷体" w:cs="楷体"/>
        </w:rPr>
        <w:t>将恶相属邪</w:t>
      </w:r>
      <w:r w:rsidRPr="00C37E72">
        <w:rPr>
          <w:rFonts w:ascii="楷体" w:eastAsia="楷体" w:hAnsi="楷体" w:cs="楷体"/>
        </w:rPr>
        <w:t>!</w:t>
      </w:r>
      <w:r w:rsidRPr="00C37E72">
        <w:rPr>
          <w:rFonts w:ascii="楷体" w:eastAsia="楷体" w:hAnsi="楷体" w:cs="楷体"/>
        </w:rPr>
        <w:t>吾发军多，无骑予女。</w:t>
      </w:r>
      <w:r w:rsidRPr="00C37E72">
        <w:rPr>
          <w:rFonts w:ascii="楷体" w:eastAsia="楷体" w:hAnsi="楷体" w:cs="楷体"/>
        </w:rPr>
        <w:t>”</w:t>
      </w:r>
      <w:r w:rsidRPr="00C37E72">
        <w:rPr>
          <w:rFonts w:ascii="楷体" w:eastAsia="楷体" w:hAnsi="楷体" w:cs="楷体"/>
        </w:rPr>
        <w:t>陵对：</w:t>
      </w:r>
      <w:r w:rsidRPr="00C37E72">
        <w:rPr>
          <w:rFonts w:ascii="楷体" w:eastAsia="楷体" w:hAnsi="楷体" w:cs="楷体"/>
        </w:rPr>
        <w:t>“</w:t>
      </w:r>
      <w:r w:rsidRPr="00C37E72">
        <w:rPr>
          <w:rFonts w:ascii="楷体" w:eastAsia="楷体" w:hAnsi="楷体" w:cs="楷体"/>
        </w:rPr>
        <w:t>无所事骑，臣愿以少击众，步兵五千人涉单于庭。</w:t>
      </w:r>
      <w:r w:rsidRPr="00C37E72">
        <w:rPr>
          <w:rFonts w:ascii="楷体" w:eastAsia="楷体" w:hAnsi="楷体" w:cs="楷体"/>
        </w:rPr>
        <w:t>”</w:t>
      </w:r>
      <w:r w:rsidRPr="00C37E72">
        <w:rPr>
          <w:rFonts w:ascii="楷体" w:eastAsia="楷体" w:hAnsi="楷体" w:cs="楷体"/>
        </w:rPr>
        <w:t>陵于是出居延，</w:t>
      </w:r>
      <w:r w:rsidRPr="00C37E72">
        <w:rPr>
          <w:rFonts w:ascii="楷体" w:eastAsia="楷体" w:hAnsi="楷体" w:cs="楷体"/>
          <w:u w:val="single"/>
        </w:rPr>
        <w:t>至浚稽山止营，与单于相值，骑可三万围陵军</w:t>
      </w:r>
      <w:r w:rsidRPr="00C37E72">
        <w:rPr>
          <w:rFonts w:ascii="楷体" w:eastAsia="楷体" w:hAnsi="楷体" w:cs="楷体"/>
        </w:rPr>
        <w:t>。陵引士出营外为</w:t>
      </w:r>
      <w:r w:rsidRPr="00C37E72">
        <w:rPr>
          <w:rFonts w:ascii="楷体" w:eastAsia="楷体" w:hAnsi="楷体" w:cs="楷体"/>
          <w:em w:val="dot"/>
        </w:rPr>
        <w:t>陈</w:t>
      </w:r>
      <w:r w:rsidRPr="00C37E72">
        <w:rPr>
          <w:rFonts w:ascii="楷体" w:eastAsia="楷体" w:hAnsi="楷体" w:cs="楷体"/>
        </w:rPr>
        <w:t>，前行持戟、盾，后行持弓、弩。陵搏战攻之，千弩俱发，应弦而倒，汉军追击杀数千人。单于大惊，召左、右地兵八万余骑攻陵。汉军南行，未至鞮汗山，一日五十万矢皆尽。</w:t>
      </w:r>
      <w:r w:rsidRPr="00C37E72">
        <w:rPr>
          <w:rFonts w:ascii="楷体" w:eastAsia="楷体" w:hAnsi="楷体" w:cs="楷体"/>
        </w:rPr>
        <w:t>士尚三千余人，徒斩车辐而持之，军吏持尺刀入狭谷。单于遮其后，乘隅下垒石，士卒多死，不得行。昏后，陵便衣独步出营，止左右：</w:t>
      </w:r>
      <w:r w:rsidRPr="00C37E72">
        <w:rPr>
          <w:rFonts w:ascii="楷体" w:eastAsia="楷体" w:hAnsi="楷体" w:cs="楷体"/>
        </w:rPr>
        <w:t>“</w:t>
      </w:r>
      <w:r w:rsidRPr="00C37E72">
        <w:rPr>
          <w:rFonts w:ascii="楷体" w:eastAsia="楷体" w:hAnsi="楷体" w:cs="楷体"/>
        </w:rPr>
        <w:t>毋随我，丈夫一取单于耳</w:t>
      </w:r>
      <w:r w:rsidRPr="00C37E72">
        <w:rPr>
          <w:rFonts w:ascii="楷体" w:eastAsia="楷体" w:hAnsi="楷体" w:cs="楷体"/>
        </w:rPr>
        <w:t>!”</w:t>
      </w:r>
      <w:r w:rsidRPr="00C37E72">
        <w:rPr>
          <w:rFonts w:ascii="楷体" w:eastAsia="楷体" w:hAnsi="楷体" w:cs="楷体"/>
        </w:rPr>
        <w:t>良久，陵还，太息曰：</w:t>
      </w:r>
      <w:r w:rsidRPr="00C37E72">
        <w:rPr>
          <w:rFonts w:ascii="楷体" w:eastAsia="楷体" w:hAnsi="楷体" w:cs="楷体"/>
        </w:rPr>
        <w:t>“</w:t>
      </w:r>
      <w:r w:rsidRPr="00C37E72">
        <w:rPr>
          <w:rFonts w:ascii="楷体" w:eastAsia="楷体" w:hAnsi="楷体" w:cs="楷体"/>
        </w:rPr>
        <w:t>兵败，死矣</w:t>
      </w:r>
      <w:r w:rsidRPr="00C37E72">
        <w:rPr>
          <w:rFonts w:ascii="楷体" w:eastAsia="楷体" w:hAnsi="楷体" w:cs="楷体"/>
        </w:rPr>
        <w:t>!”</w:t>
      </w:r>
      <w:r w:rsidRPr="00C37E72">
        <w:rPr>
          <w:rFonts w:ascii="楷体" w:eastAsia="楷体" w:hAnsi="楷体" w:cs="楷体"/>
        </w:rPr>
        <w:t>于是尽斩旌旗，叹曰：</w:t>
      </w:r>
      <w:r w:rsidRPr="00C37E72">
        <w:rPr>
          <w:rFonts w:ascii="楷体" w:eastAsia="楷体" w:hAnsi="楷体" w:cs="楷体"/>
        </w:rPr>
        <w:t>“</w:t>
      </w:r>
      <w:r w:rsidRPr="00C37E72">
        <w:rPr>
          <w:rFonts w:ascii="楷体" w:eastAsia="楷体" w:hAnsi="楷体" w:cs="楷体"/>
        </w:rPr>
        <w:t>复得数十矢足以脱矣，今无兵复战，天明坐受缚矣</w:t>
      </w:r>
      <w:r w:rsidRPr="00C37E72">
        <w:rPr>
          <w:rFonts w:ascii="楷体" w:eastAsia="楷体" w:hAnsi="楷体" w:cs="楷体"/>
        </w:rPr>
        <w:t>!</w:t>
      </w:r>
      <w:r w:rsidRPr="00C37E72">
        <w:rPr>
          <w:rFonts w:ascii="楷体" w:eastAsia="楷体" w:hAnsi="楷体" w:cs="楷体"/>
        </w:rPr>
        <w:t>各鸟兽散，犹有得脱归报天子者。</w:t>
      </w:r>
      <w:r w:rsidRPr="00C37E72">
        <w:rPr>
          <w:rFonts w:ascii="楷体" w:eastAsia="楷体" w:hAnsi="楷体" w:cs="楷体"/>
        </w:rPr>
        <w:t>”</w:t>
      </w:r>
      <w:r w:rsidRPr="00C37E72">
        <w:rPr>
          <w:rFonts w:ascii="楷体" w:eastAsia="楷体" w:hAnsi="楷体" w:cs="楷体"/>
        </w:rPr>
        <w:t>陵与韩延年俱上马，壮士从者十余人，虏骑数千追之，韩延年战死。陵曰：</w:t>
      </w:r>
      <w:r w:rsidRPr="00C37E72">
        <w:rPr>
          <w:rFonts w:ascii="楷体" w:eastAsia="楷体" w:hAnsi="楷体" w:cs="楷体"/>
        </w:rPr>
        <w:t>“</w:t>
      </w:r>
      <w:r w:rsidRPr="00C37E72">
        <w:br/>
      </w:r>
      <w:r w:rsidRPr="00C37E72">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https://d.book118.com/556101115203010054</w:t>
        </w:r>
      </w:hyperlink>
    </w:p>
    <w:p w:rsidR="00D14D15" w:rsidRPr="00C37E72" w:rsidP="00C37E72">
      <w:pPr>
        <w:spacing w:line="360" w:lineRule="auto"/>
        <w:ind w:firstLine="420"/>
        <w:jc w:val="left"/>
        <w:textAlignment w:val="center"/>
      </w:pPr>
    </w:p>
    <w:sectPr w:rsidSect="00C321EB">
      <w:type w:val="nextPage"/>
      <w:pgSz w:w="11906" w:h="16838"/>
      <w:pgMar w:top="910" w:right="1080" w:bottom="1440" w:left="1080" w:header="152" w:footer="0" w:gutter="0"/>
      <w:pgNumType w:start="10"/>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Microsoft YaHei UI">
    <w:charset w:val="86"/>
    <w:family w:val="swiss"/>
    <w:pitch w:val="variable"/>
    <w:sig w:usb0="80000287" w:usb1="2ACF3C50" w:usb2="00000016" w:usb3="00000000" w:csb0="0004001F" w:csb1="00000000"/>
  </w:font>
  <w:font w:name="楷体">
    <w:altName w:val="宋体"/>
    <w:panose1 w:val="00000000000000000000"/>
    <w:charset w:val="86"/>
    <w:family w:val="roman"/>
    <w:notTrueType/>
    <w:pitch w:val="default"/>
    <w:sig w:usb0="00000000" w:usb1="00000000" w:usb2="00000000" w:usb3="00000000" w:csb0="00040000" w:csb1="00000000"/>
  </w:font>
  <w:font w:name="Calibri Light">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A2474"/>
    <w:rsid w:val="005B39DB"/>
    <w:rsid w:val="005C2124"/>
    <w:rsid w:val="005F1362"/>
    <w:rsid w:val="00605626"/>
    <w:rsid w:val="006071D5"/>
    <w:rsid w:val="0062039B"/>
    <w:rsid w:val="006227AA"/>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37E72"/>
    <w:rsid w:val="00CA4A07"/>
    <w:rsid w:val="00D14D15"/>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4D15"/>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rsid w:val="00D14D1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rsid w:val="00D14D15"/>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paragraph" w:styleId="BalloonText">
    <w:name w:val="Balloon Text"/>
    <w:basedOn w:val="Normal"/>
    <w:link w:val="Char0"/>
    <w:semiHidden/>
    <w:unhideWhenUsed/>
    <w:rsid w:val="00C37E72"/>
    <w:rPr>
      <w:sz w:val="18"/>
      <w:szCs w:val="18"/>
    </w:rPr>
  </w:style>
  <w:style w:type="character" w:customStyle="1" w:styleId="Char0">
    <w:name w:val="批注框文本 Char"/>
    <w:basedOn w:val="DefaultParagraphFont"/>
    <w:link w:val="BalloonText"/>
    <w:semiHidden/>
    <w:rsid w:val="00C37E72"/>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hyperlink" Target="https://d.book118.com/556101115203010054"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2958</Words>
  <Characters>16866</Characters>
  <Application>Microsoft Office Word</Application>
  <DocSecurity>0</DocSecurity>
  <Lines>140</Lines>
  <Paragraphs>39</Paragraphs>
  <ScaleCrop>false</ScaleCrop>
  <Company/>
  <LinksUpToDate>false</LinksUpToDate>
  <CharactersWithSpaces>19785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2024-03-05T01:00:00Z</dcterms:created>
  <dcterms:modified xsi:type="dcterms:W3CDTF">2024-03-05T01:00:00Z</dcterms:modified>
</cp:coreProperties>
</file>