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数控裁板锯项目规划设计蓝图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483" w:history="1">
        <w:r>
          <w:rPr>
            <w:rFonts w:ascii="仿宋" w:eastAsia="仿宋" w:hAnsi="仿宋" w:cs="仿宋" w:hint="eastAsia"/>
            <w:lang w:eastAsia="zh-CN"/>
          </w:rPr>
          <w:t>概论</w:t>
        </w:r>
        <w:r>
          <w:tab/>
        </w:r>
        <w:r>
          <w:fldChar w:fldCharType="begin"/>
        </w:r>
        <w:r>
          <w:instrText xml:space="preserve"> PAGEREF _Toc30483 \h </w:instrText>
        </w:r>
        <w:r>
          <w:fldChar w:fldCharType="separate"/>
        </w:r>
        <w:r>
          <w:t>3</w:t>
        </w:r>
        <w:r>
          <w:fldChar w:fldCharType="end"/>
        </w:r>
      </w:hyperlink>
    </w:p>
    <w:p>
      <w:pPr>
        <w:pStyle w:val="TOC1"/>
        <w:tabs>
          <w:tab w:val="right" w:leader="dot" w:pos="8306"/>
        </w:tabs>
      </w:pPr>
      <w:hyperlink w:anchor="_Toc14213" w:history="1">
        <w:r>
          <w:rPr>
            <w:rFonts w:ascii="仿宋" w:eastAsia="仿宋" w:hAnsi="仿宋" w:cs="仿宋" w:hint="eastAsia"/>
            <w:lang w:eastAsia="zh-CN"/>
          </w:rPr>
          <w:t>一、数控裁板锯项目土建工程</w:t>
        </w:r>
        <w:r>
          <w:tab/>
        </w:r>
        <w:r>
          <w:fldChar w:fldCharType="begin"/>
        </w:r>
        <w:r>
          <w:instrText xml:space="preserve"> PAGEREF _Toc14213 \h </w:instrText>
        </w:r>
        <w:r>
          <w:fldChar w:fldCharType="separate"/>
        </w:r>
        <w:r>
          <w:t>3</w:t>
        </w:r>
        <w:r>
          <w:fldChar w:fldCharType="end"/>
        </w:r>
      </w:hyperlink>
    </w:p>
    <w:p>
      <w:pPr>
        <w:pStyle w:val="TOC2"/>
        <w:tabs>
          <w:tab w:val="right" w:leader="dot" w:pos="8306"/>
        </w:tabs>
      </w:pPr>
      <w:hyperlink w:anchor="_Toc9322" w:history="1">
        <w:r>
          <w:rPr>
            <w:rFonts w:ascii="仿宋" w:eastAsia="仿宋" w:hAnsi="仿宋" w:cs="仿宋" w:hint="eastAsia"/>
            <w:lang w:eastAsia="zh-CN"/>
          </w:rPr>
          <w:t>(一)、建筑工程设计原则</w:t>
        </w:r>
        <w:r>
          <w:tab/>
        </w:r>
        <w:r>
          <w:fldChar w:fldCharType="begin"/>
        </w:r>
        <w:r>
          <w:instrText xml:space="preserve"> PAGEREF _Toc9322 \h </w:instrText>
        </w:r>
        <w:r>
          <w:fldChar w:fldCharType="separate"/>
        </w:r>
        <w:r>
          <w:t>3</w:t>
        </w:r>
        <w:r>
          <w:fldChar w:fldCharType="end"/>
        </w:r>
      </w:hyperlink>
    </w:p>
    <w:p>
      <w:pPr>
        <w:pStyle w:val="TOC2"/>
        <w:tabs>
          <w:tab w:val="right" w:leader="dot" w:pos="8306"/>
        </w:tabs>
      </w:pPr>
      <w:hyperlink w:anchor="_Toc29823" w:history="1">
        <w:r>
          <w:rPr>
            <w:rFonts w:ascii="仿宋" w:eastAsia="仿宋" w:hAnsi="仿宋" w:cs="仿宋" w:hint="eastAsia"/>
            <w:lang w:eastAsia="zh-CN"/>
          </w:rPr>
          <w:t>(二)、土建工程设计年限及安全等级</w:t>
        </w:r>
        <w:r>
          <w:tab/>
        </w:r>
        <w:r>
          <w:fldChar w:fldCharType="begin"/>
        </w:r>
        <w:r>
          <w:instrText xml:space="preserve"> PAGEREF _Toc29823 \h </w:instrText>
        </w:r>
        <w:r>
          <w:fldChar w:fldCharType="separate"/>
        </w:r>
        <w:r>
          <w:t>4</w:t>
        </w:r>
        <w:r>
          <w:fldChar w:fldCharType="end"/>
        </w:r>
      </w:hyperlink>
    </w:p>
    <w:p>
      <w:pPr>
        <w:pStyle w:val="TOC2"/>
        <w:tabs>
          <w:tab w:val="right" w:leader="dot" w:pos="8306"/>
        </w:tabs>
      </w:pPr>
      <w:hyperlink w:anchor="_Toc7078" w:history="1">
        <w:r>
          <w:rPr>
            <w:rFonts w:ascii="仿宋" w:eastAsia="仿宋" w:hAnsi="仿宋" w:cs="仿宋" w:hint="eastAsia"/>
            <w:lang w:eastAsia="zh-CN"/>
          </w:rPr>
          <w:t>(三)、建筑工程设计总体要求</w:t>
        </w:r>
        <w:r>
          <w:tab/>
        </w:r>
        <w:r>
          <w:fldChar w:fldCharType="begin"/>
        </w:r>
        <w:r>
          <w:instrText xml:space="preserve"> PAGEREF _Toc7078 \h </w:instrText>
        </w:r>
        <w:r>
          <w:fldChar w:fldCharType="separate"/>
        </w:r>
        <w:r>
          <w:t>5</w:t>
        </w:r>
        <w:r>
          <w:fldChar w:fldCharType="end"/>
        </w:r>
      </w:hyperlink>
    </w:p>
    <w:p>
      <w:pPr>
        <w:pStyle w:val="TOC2"/>
        <w:tabs>
          <w:tab w:val="right" w:leader="dot" w:pos="8306"/>
        </w:tabs>
      </w:pPr>
      <w:hyperlink w:anchor="_Toc3310" w:history="1">
        <w:r>
          <w:rPr>
            <w:rFonts w:ascii="仿宋" w:eastAsia="仿宋" w:hAnsi="仿宋" w:cs="仿宋" w:hint="eastAsia"/>
            <w:lang w:eastAsia="zh-CN"/>
          </w:rPr>
          <w:t>(四)、土建工程建设指标</w:t>
        </w:r>
        <w:r>
          <w:tab/>
        </w:r>
        <w:r>
          <w:fldChar w:fldCharType="begin"/>
        </w:r>
        <w:r>
          <w:instrText xml:space="preserve"> PAGEREF _Toc3310 \h </w:instrText>
        </w:r>
        <w:r>
          <w:fldChar w:fldCharType="separate"/>
        </w:r>
        <w:r>
          <w:t>6</w:t>
        </w:r>
        <w:r>
          <w:fldChar w:fldCharType="end"/>
        </w:r>
      </w:hyperlink>
    </w:p>
    <w:p>
      <w:pPr>
        <w:pStyle w:val="TOC1"/>
        <w:tabs>
          <w:tab w:val="right" w:leader="dot" w:pos="8306"/>
        </w:tabs>
      </w:pPr>
      <w:hyperlink w:anchor="_Toc15886" w:history="1">
        <w:r>
          <w:rPr>
            <w:rFonts w:ascii="仿宋" w:eastAsia="仿宋" w:hAnsi="仿宋" w:cs="仿宋" w:hint="eastAsia"/>
            <w:lang w:eastAsia="zh-CN"/>
          </w:rPr>
          <w:t>二、数控裁板锯项目文档管理</w:t>
        </w:r>
        <w:r>
          <w:tab/>
        </w:r>
        <w:r>
          <w:fldChar w:fldCharType="begin"/>
        </w:r>
        <w:r>
          <w:instrText xml:space="preserve"> PAGEREF _Toc15886 \h </w:instrText>
        </w:r>
        <w:r>
          <w:fldChar w:fldCharType="separate"/>
        </w:r>
        <w:r>
          <w:t>6</w:t>
        </w:r>
        <w:r>
          <w:fldChar w:fldCharType="end"/>
        </w:r>
      </w:hyperlink>
    </w:p>
    <w:p>
      <w:pPr>
        <w:pStyle w:val="TOC2"/>
        <w:tabs>
          <w:tab w:val="right" w:leader="dot" w:pos="8306"/>
        </w:tabs>
      </w:pPr>
      <w:hyperlink w:anchor="_Toc12336" w:history="1">
        <w:r>
          <w:rPr>
            <w:rFonts w:ascii="仿宋" w:eastAsia="仿宋" w:hAnsi="仿宋" w:cs="仿宋" w:hint="eastAsia"/>
            <w:lang w:eastAsia="zh-CN"/>
          </w:rPr>
          <w:t>(一)、文档编制与审查</w:t>
        </w:r>
        <w:r>
          <w:tab/>
        </w:r>
        <w:r>
          <w:fldChar w:fldCharType="begin"/>
        </w:r>
        <w:r>
          <w:instrText xml:space="preserve"> PAGEREF _Toc12336 \h </w:instrText>
        </w:r>
        <w:r>
          <w:fldChar w:fldCharType="separate"/>
        </w:r>
        <w:r>
          <w:t>6</w:t>
        </w:r>
        <w:r>
          <w:fldChar w:fldCharType="end"/>
        </w:r>
      </w:hyperlink>
    </w:p>
    <w:p>
      <w:pPr>
        <w:pStyle w:val="TOC2"/>
        <w:tabs>
          <w:tab w:val="right" w:leader="dot" w:pos="8306"/>
        </w:tabs>
      </w:pPr>
      <w:hyperlink w:anchor="_Toc19448" w:history="1">
        <w:r>
          <w:rPr>
            <w:rFonts w:ascii="仿宋" w:eastAsia="仿宋" w:hAnsi="仿宋" w:cs="仿宋" w:hint="eastAsia"/>
            <w:lang w:eastAsia="zh-CN"/>
          </w:rPr>
          <w:t>(二)、文档发布与分发</w:t>
        </w:r>
        <w:r>
          <w:tab/>
        </w:r>
        <w:r>
          <w:fldChar w:fldCharType="begin"/>
        </w:r>
        <w:r>
          <w:instrText xml:space="preserve"> PAGEREF _Toc19448 \h </w:instrText>
        </w:r>
        <w:r>
          <w:fldChar w:fldCharType="separate"/>
        </w:r>
        <w:r>
          <w:t>8</w:t>
        </w:r>
        <w:r>
          <w:fldChar w:fldCharType="end"/>
        </w:r>
      </w:hyperlink>
    </w:p>
    <w:p>
      <w:pPr>
        <w:pStyle w:val="TOC2"/>
        <w:tabs>
          <w:tab w:val="right" w:leader="dot" w:pos="8306"/>
        </w:tabs>
      </w:pPr>
      <w:hyperlink w:anchor="_Toc23049" w:history="1">
        <w:r>
          <w:rPr>
            <w:rFonts w:ascii="仿宋" w:eastAsia="仿宋" w:hAnsi="仿宋" w:cs="仿宋" w:hint="eastAsia"/>
            <w:lang w:eastAsia="zh-CN"/>
          </w:rPr>
          <w:t>(三)、文档存档与归档</w:t>
        </w:r>
        <w:r>
          <w:tab/>
        </w:r>
        <w:r>
          <w:fldChar w:fldCharType="begin"/>
        </w:r>
        <w:r>
          <w:instrText xml:space="preserve"> PAGEREF _Toc23049 \h </w:instrText>
        </w:r>
        <w:r>
          <w:fldChar w:fldCharType="separate"/>
        </w:r>
        <w:r>
          <w:t>8</w:t>
        </w:r>
        <w:r>
          <w:fldChar w:fldCharType="end"/>
        </w:r>
      </w:hyperlink>
    </w:p>
    <w:p>
      <w:pPr>
        <w:pStyle w:val="TOC1"/>
        <w:tabs>
          <w:tab w:val="right" w:leader="dot" w:pos="8306"/>
        </w:tabs>
      </w:pPr>
      <w:hyperlink w:anchor="_Toc9165" w:history="1">
        <w:r>
          <w:rPr>
            <w:rFonts w:ascii="仿宋" w:eastAsia="仿宋" w:hAnsi="仿宋" w:cs="仿宋" w:hint="eastAsia"/>
            <w:lang w:eastAsia="zh-CN"/>
          </w:rPr>
          <w:t>三、数控裁板锯项目建设背景及必要性分析</w:t>
        </w:r>
        <w:r>
          <w:tab/>
        </w:r>
        <w:r>
          <w:fldChar w:fldCharType="begin"/>
        </w:r>
        <w:r>
          <w:instrText xml:space="preserve"> PAGEREF _Toc9165 \h </w:instrText>
        </w:r>
        <w:r>
          <w:fldChar w:fldCharType="separate"/>
        </w:r>
        <w:r>
          <w:t>10</w:t>
        </w:r>
        <w:r>
          <w:fldChar w:fldCharType="end"/>
        </w:r>
      </w:hyperlink>
    </w:p>
    <w:p>
      <w:pPr>
        <w:pStyle w:val="TOC2"/>
        <w:tabs>
          <w:tab w:val="right" w:leader="dot" w:pos="8306"/>
        </w:tabs>
      </w:pPr>
      <w:hyperlink w:anchor="_Toc25099" w:history="1">
        <w:r>
          <w:rPr>
            <w:rFonts w:ascii="仿宋" w:eastAsia="仿宋" w:hAnsi="仿宋" w:cs="仿宋" w:hint="eastAsia"/>
            <w:lang w:eastAsia="zh-CN"/>
          </w:rPr>
          <w:t>(一)、数控裁板锯项目背景分析</w:t>
        </w:r>
        <w:r>
          <w:tab/>
        </w:r>
        <w:r>
          <w:fldChar w:fldCharType="begin"/>
        </w:r>
        <w:r>
          <w:instrText xml:space="preserve"> PAGEREF _Toc25099 \h </w:instrText>
        </w:r>
        <w:r>
          <w:fldChar w:fldCharType="separate"/>
        </w:r>
        <w:r>
          <w:t>10</w:t>
        </w:r>
        <w:r>
          <w:fldChar w:fldCharType="end"/>
        </w:r>
      </w:hyperlink>
    </w:p>
    <w:p>
      <w:pPr>
        <w:pStyle w:val="TOC2"/>
        <w:tabs>
          <w:tab w:val="right" w:leader="dot" w:pos="8306"/>
        </w:tabs>
      </w:pPr>
      <w:hyperlink w:anchor="_Toc11873" w:history="1">
        <w:r>
          <w:rPr>
            <w:rFonts w:ascii="仿宋" w:eastAsia="仿宋" w:hAnsi="仿宋" w:cs="仿宋" w:hint="eastAsia"/>
            <w:lang w:eastAsia="zh-CN"/>
          </w:rPr>
          <w:t>(二)、数控裁板锯项目建设必要性分析</w:t>
        </w:r>
        <w:r>
          <w:tab/>
        </w:r>
        <w:r>
          <w:fldChar w:fldCharType="begin"/>
        </w:r>
        <w:r>
          <w:instrText xml:space="preserve"> PAGEREF _Toc11873 \h </w:instrText>
        </w:r>
        <w:r>
          <w:fldChar w:fldCharType="separate"/>
        </w:r>
        <w:r>
          <w:t>11</w:t>
        </w:r>
        <w:r>
          <w:fldChar w:fldCharType="end"/>
        </w:r>
      </w:hyperlink>
    </w:p>
    <w:p>
      <w:pPr>
        <w:pStyle w:val="TOC1"/>
        <w:tabs>
          <w:tab w:val="right" w:leader="dot" w:pos="8306"/>
        </w:tabs>
      </w:pPr>
      <w:hyperlink w:anchor="_Toc26400" w:history="1">
        <w:r>
          <w:rPr>
            <w:rFonts w:ascii="仿宋" w:eastAsia="仿宋" w:hAnsi="仿宋" w:cs="仿宋" w:hint="eastAsia"/>
            <w:lang w:eastAsia="zh-CN"/>
          </w:rPr>
          <w:t>四、数控裁板锯项目绩效评估</w:t>
        </w:r>
        <w:r>
          <w:tab/>
        </w:r>
        <w:r>
          <w:fldChar w:fldCharType="begin"/>
        </w:r>
        <w:r>
          <w:instrText xml:space="preserve"> PAGEREF _Toc26400 \h </w:instrText>
        </w:r>
        <w:r>
          <w:fldChar w:fldCharType="separate"/>
        </w:r>
        <w:r>
          <w:t>13</w:t>
        </w:r>
        <w:r>
          <w:fldChar w:fldCharType="end"/>
        </w:r>
      </w:hyperlink>
    </w:p>
    <w:p>
      <w:pPr>
        <w:pStyle w:val="TOC2"/>
        <w:tabs>
          <w:tab w:val="right" w:leader="dot" w:pos="8306"/>
        </w:tabs>
      </w:pPr>
      <w:hyperlink w:anchor="_Toc2769" w:history="1">
        <w:r>
          <w:rPr>
            <w:rFonts w:ascii="仿宋" w:eastAsia="仿宋" w:hAnsi="仿宋" w:cs="仿宋" w:hint="eastAsia"/>
            <w:lang w:eastAsia="zh-CN"/>
          </w:rPr>
          <w:t>(一)、绩效评估指标</w:t>
        </w:r>
        <w:r>
          <w:tab/>
        </w:r>
        <w:r>
          <w:fldChar w:fldCharType="begin"/>
        </w:r>
        <w:r>
          <w:instrText xml:space="preserve"> PAGEREF _Toc2769 \h </w:instrText>
        </w:r>
        <w:r>
          <w:fldChar w:fldCharType="separate"/>
        </w:r>
        <w:r>
          <w:t>13</w:t>
        </w:r>
        <w:r>
          <w:fldChar w:fldCharType="end"/>
        </w:r>
      </w:hyperlink>
    </w:p>
    <w:p>
      <w:pPr>
        <w:pStyle w:val="TOC2"/>
        <w:tabs>
          <w:tab w:val="right" w:leader="dot" w:pos="8306"/>
        </w:tabs>
      </w:pPr>
      <w:hyperlink w:anchor="_Toc95" w:history="1">
        <w:r>
          <w:rPr>
            <w:rFonts w:ascii="仿宋" w:eastAsia="仿宋" w:hAnsi="仿宋" w:cs="仿宋" w:hint="eastAsia"/>
            <w:lang w:eastAsia="zh-CN"/>
          </w:rPr>
          <w:t>(二)、绩效评估方法</w:t>
        </w:r>
        <w:r>
          <w:tab/>
        </w:r>
        <w:r>
          <w:fldChar w:fldCharType="begin"/>
        </w:r>
        <w:r>
          <w:instrText xml:space="preserve"> PAGEREF _Toc95 \h </w:instrText>
        </w:r>
        <w:r>
          <w:fldChar w:fldCharType="separate"/>
        </w:r>
        <w:r>
          <w:t>14</w:t>
        </w:r>
        <w:r>
          <w:fldChar w:fldCharType="end"/>
        </w:r>
      </w:hyperlink>
    </w:p>
    <w:p>
      <w:pPr>
        <w:pStyle w:val="TOC2"/>
        <w:tabs>
          <w:tab w:val="right" w:leader="dot" w:pos="8306"/>
        </w:tabs>
      </w:pPr>
      <w:hyperlink w:anchor="_Toc24197" w:history="1">
        <w:r>
          <w:rPr>
            <w:rFonts w:ascii="仿宋" w:eastAsia="仿宋" w:hAnsi="仿宋" w:cs="仿宋" w:hint="eastAsia"/>
            <w:lang w:eastAsia="zh-CN"/>
          </w:rPr>
          <w:t>(三)、绩效评估周期</w:t>
        </w:r>
        <w:r>
          <w:tab/>
        </w:r>
        <w:r>
          <w:fldChar w:fldCharType="begin"/>
        </w:r>
        <w:r>
          <w:instrText xml:space="preserve"> PAGEREF _Toc24197 \h </w:instrText>
        </w:r>
        <w:r>
          <w:fldChar w:fldCharType="separate"/>
        </w:r>
        <w:r>
          <w:t>15</w:t>
        </w:r>
        <w:r>
          <w:fldChar w:fldCharType="end"/>
        </w:r>
      </w:hyperlink>
    </w:p>
    <w:p>
      <w:pPr>
        <w:pStyle w:val="TOC1"/>
        <w:tabs>
          <w:tab w:val="right" w:leader="dot" w:pos="8306"/>
        </w:tabs>
      </w:pPr>
      <w:hyperlink w:anchor="_Toc9622" w:history="1">
        <w:r>
          <w:rPr>
            <w:rFonts w:ascii="仿宋" w:eastAsia="仿宋" w:hAnsi="仿宋" w:cs="仿宋" w:hint="eastAsia"/>
            <w:lang w:eastAsia="zh-CN"/>
          </w:rPr>
          <w:t>五、产品规划分析</w:t>
        </w:r>
        <w:r>
          <w:tab/>
        </w:r>
        <w:r>
          <w:fldChar w:fldCharType="begin"/>
        </w:r>
        <w:r>
          <w:instrText xml:space="preserve"> PAGEREF _Toc9622 \h </w:instrText>
        </w:r>
        <w:r>
          <w:fldChar w:fldCharType="separate"/>
        </w:r>
        <w:r>
          <w:t>16</w:t>
        </w:r>
        <w:r>
          <w:fldChar w:fldCharType="end"/>
        </w:r>
      </w:hyperlink>
    </w:p>
    <w:p>
      <w:pPr>
        <w:pStyle w:val="TOC2"/>
        <w:tabs>
          <w:tab w:val="right" w:leader="dot" w:pos="8306"/>
        </w:tabs>
      </w:pPr>
      <w:hyperlink w:anchor="_Toc4614" w:history="1">
        <w:r>
          <w:rPr>
            <w:rFonts w:ascii="仿宋" w:eastAsia="仿宋" w:hAnsi="仿宋" w:cs="仿宋" w:hint="eastAsia"/>
            <w:lang w:eastAsia="zh-CN"/>
          </w:rPr>
          <w:t>(一)、产品规划</w:t>
        </w:r>
        <w:r>
          <w:tab/>
        </w:r>
        <w:r>
          <w:fldChar w:fldCharType="begin"/>
        </w:r>
        <w:r>
          <w:instrText xml:space="preserve"> PAGEREF _Toc4614 \h </w:instrText>
        </w:r>
        <w:r>
          <w:fldChar w:fldCharType="separate"/>
        </w:r>
        <w:r>
          <w:t>16</w:t>
        </w:r>
        <w:r>
          <w:fldChar w:fldCharType="end"/>
        </w:r>
      </w:hyperlink>
    </w:p>
    <w:p>
      <w:pPr>
        <w:pStyle w:val="TOC2"/>
        <w:tabs>
          <w:tab w:val="right" w:leader="dot" w:pos="8306"/>
        </w:tabs>
      </w:pPr>
      <w:hyperlink w:anchor="_Toc5432" w:history="1">
        <w:r>
          <w:rPr>
            <w:rFonts w:ascii="仿宋" w:eastAsia="仿宋" w:hAnsi="仿宋" w:cs="仿宋" w:hint="eastAsia"/>
            <w:lang w:eastAsia="zh-CN"/>
          </w:rPr>
          <w:t>(二)、建设规模</w:t>
        </w:r>
        <w:r>
          <w:tab/>
        </w:r>
        <w:r>
          <w:fldChar w:fldCharType="begin"/>
        </w:r>
        <w:r>
          <w:instrText xml:space="preserve"> PAGEREF _Toc5432 \h </w:instrText>
        </w:r>
        <w:r>
          <w:fldChar w:fldCharType="separate"/>
        </w:r>
        <w:r>
          <w:t>17</w:t>
        </w:r>
        <w:r>
          <w:fldChar w:fldCharType="end"/>
        </w:r>
      </w:hyperlink>
    </w:p>
    <w:p>
      <w:pPr>
        <w:pStyle w:val="TOC1"/>
        <w:tabs>
          <w:tab w:val="right" w:leader="dot" w:pos="8306"/>
        </w:tabs>
      </w:pPr>
      <w:hyperlink w:anchor="_Toc18892" w:history="1">
        <w:r>
          <w:rPr>
            <w:rFonts w:ascii="仿宋" w:eastAsia="仿宋" w:hAnsi="仿宋" w:cs="仿宋" w:hint="eastAsia"/>
            <w:lang w:eastAsia="zh-CN"/>
          </w:rPr>
          <w:t>六、工艺说明</w:t>
        </w:r>
        <w:r>
          <w:tab/>
        </w:r>
        <w:r>
          <w:fldChar w:fldCharType="begin"/>
        </w:r>
        <w:r>
          <w:instrText xml:space="preserve"> PAGEREF _Toc18892 \h </w:instrText>
        </w:r>
        <w:r>
          <w:fldChar w:fldCharType="separate"/>
        </w:r>
        <w:r>
          <w:t>18</w:t>
        </w:r>
        <w:r>
          <w:fldChar w:fldCharType="end"/>
        </w:r>
      </w:hyperlink>
    </w:p>
    <w:p>
      <w:pPr>
        <w:pStyle w:val="TOC2"/>
        <w:tabs>
          <w:tab w:val="right" w:leader="dot" w:pos="8306"/>
        </w:tabs>
      </w:pPr>
      <w:hyperlink w:anchor="_Toc27270" w:history="1">
        <w:r>
          <w:rPr>
            <w:rFonts w:ascii="仿宋" w:eastAsia="仿宋" w:hAnsi="仿宋" w:cs="仿宋" w:hint="eastAsia"/>
            <w:lang w:eastAsia="zh-CN"/>
          </w:rPr>
          <w:t>(一)、技术管理特点</w:t>
        </w:r>
        <w:r>
          <w:tab/>
        </w:r>
        <w:r>
          <w:fldChar w:fldCharType="begin"/>
        </w:r>
        <w:r>
          <w:instrText xml:space="preserve"> PAGEREF _Toc27270 \h </w:instrText>
        </w:r>
        <w:r>
          <w:fldChar w:fldCharType="separate"/>
        </w:r>
        <w:r>
          <w:t>18</w:t>
        </w:r>
        <w:r>
          <w:fldChar w:fldCharType="end"/>
        </w:r>
      </w:hyperlink>
    </w:p>
    <w:p>
      <w:pPr>
        <w:pStyle w:val="TOC2"/>
        <w:tabs>
          <w:tab w:val="right" w:leader="dot" w:pos="8306"/>
        </w:tabs>
      </w:pPr>
      <w:hyperlink w:anchor="_Toc8748" w:history="1">
        <w:r>
          <w:rPr>
            <w:rFonts w:ascii="仿宋" w:eastAsia="仿宋" w:hAnsi="仿宋" w:cs="仿宋" w:hint="eastAsia"/>
            <w:lang w:eastAsia="zh-CN"/>
          </w:rPr>
          <w:t>(二)、数控裁板锯项目工艺技术设计方案</w:t>
        </w:r>
        <w:r>
          <w:tab/>
        </w:r>
        <w:r>
          <w:fldChar w:fldCharType="begin"/>
        </w:r>
        <w:r>
          <w:instrText xml:space="preserve"> PAGEREF _Toc8748 \h </w:instrText>
        </w:r>
        <w:r>
          <w:fldChar w:fldCharType="separate"/>
        </w:r>
        <w:r>
          <w:t>19</w:t>
        </w:r>
        <w:r>
          <w:fldChar w:fldCharType="end"/>
        </w:r>
      </w:hyperlink>
    </w:p>
    <w:p>
      <w:pPr>
        <w:pStyle w:val="TOC2"/>
        <w:tabs>
          <w:tab w:val="right" w:leader="dot" w:pos="8306"/>
        </w:tabs>
      </w:pPr>
      <w:hyperlink w:anchor="_Toc28201" w:history="1">
        <w:r>
          <w:rPr>
            <w:rFonts w:ascii="仿宋" w:eastAsia="仿宋" w:hAnsi="仿宋" w:cs="仿宋" w:hint="eastAsia"/>
            <w:lang w:eastAsia="zh-CN"/>
          </w:rPr>
          <w:t>(三)、设备选型方案</w:t>
        </w:r>
        <w:r>
          <w:tab/>
        </w:r>
        <w:r>
          <w:fldChar w:fldCharType="begin"/>
        </w:r>
        <w:r>
          <w:instrText xml:space="preserve"> PAGEREF _Toc28201 \h </w:instrText>
        </w:r>
        <w:r>
          <w:fldChar w:fldCharType="separate"/>
        </w:r>
        <w:r>
          <w:t>20</w:t>
        </w:r>
        <w:r>
          <w:fldChar w:fldCharType="end"/>
        </w:r>
      </w:hyperlink>
    </w:p>
    <w:p>
      <w:pPr>
        <w:pStyle w:val="TOC1"/>
        <w:tabs>
          <w:tab w:val="right" w:leader="dot" w:pos="8306"/>
        </w:tabs>
      </w:pPr>
      <w:hyperlink w:anchor="_Toc12306" w:history="1">
        <w:r>
          <w:rPr>
            <w:rFonts w:ascii="仿宋" w:eastAsia="仿宋" w:hAnsi="仿宋" w:cs="仿宋" w:hint="eastAsia"/>
            <w:lang w:eastAsia="zh-CN"/>
          </w:rPr>
          <w:t>七、数控裁板锯项目人力资源培养与发展</w:t>
        </w:r>
        <w:r>
          <w:tab/>
        </w:r>
        <w:r>
          <w:fldChar w:fldCharType="begin"/>
        </w:r>
        <w:r>
          <w:instrText xml:space="preserve"> PAGEREF _Toc12306 \h </w:instrText>
        </w:r>
        <w:r>
          <w:fldChar w:fldCharType="separate"/>
        </w:r>
        <w:r>
          <w:t>21</w:t>
        </w:r>
        <w:r>
          <w:fldChar w:fldCharType="end"/>
        </w:r>
      </w:hyperlink>
    </w:p>
    <w:p>
      <w:pPr>
        <w:pStyle w:val="TOC2"/>
        <w:tabs>
          <w:tab w:val="right" w:leader="dot" w:pos="8306"/>
        </w:tabs>
      </w:pPr>
      <w:hyperlink w:anchor="_Toc15527" w:history="1">
        <w:r>
          <w:rPr>
            <w:rFonts w:ascii="仿宋" w:eastAsia="仿宋" w:hAnsi="仿宋" w:cs="仿宋" w:hint="eastAsia"/>
            <w:lang w:eastAsia="zh-CN"/>
          </w:rPr>
          <w:t>(一)、人才需求与规划</w:t>
        </w:r>
        <w:r>
          <w:tab/>
        </w:r>
        <w:r>
          <w:fldChar w:fldCharType="begin"/>
        </w:r>
        <w:r>
          <w:instrText xml:space="preserve"> PAGEREF _Toc15527 \h </w:instrText>
        </w:r>
        <w:r>
          <w:fldChar w:fldCharType="separate"/>
        </w:r>
        <w:r>
          <w:t>21</w:t>
        </w:r>
        <w:r>
          <w:fldChar w:fldCharType="end"/>
        </w:r>
      </w:hyperlink>
    </w:p>
    <w:p>
      <w:pPr>
        <w:pStyle w:val="TOC2"/>
        <w:tabs>
          <w:tab w:val="right" w:leader="dot" w:pos="8306"/>
        </w:tabs>
      </w:pPr>
      <w:hyperlink w:anchor="_Toc5163" w:history="1">
        <w:r>
          <w:rPr>
            <w:rFonts w:ascii="仿宋" w:eastAsia="仿宋" w:hAnsi="仿宋" w:cs="仿宋" w:hint="eastAsia"/>
            <w:lang w:eastAsia="zh-CN"/>
          </w:rPr>
          <w:t>(二)、培训与发展计划</w:t>
        </w:r>
        <w:r>
          <w:tab/>
        </w:r>
        <w:r>
          <w:fldChar w:fldCharType="begin"/>
        </w:r>
        <w:r>
          <w:instrText xml:space="preserve"> PAGEREF _Toc5163 \h </w:instrText>
        </w:r>
        <w:r>
          <w:fldChar w:fldCharType="separate"/>
        </w:r>
        <w:r>
          <w:t>22</w:t>
        </w:r>
        <w:r>
          <w:fldChar w:fldCharType="end"/>
        </w:r>
      </w:hyperlink>
    </w:p>
    <w:p>
      <w:pPr>
        <w:pStyle w:val="TOC1"/>
        <w:tabs>
          <w:tab w:val="right" w:leader="dot" w:pos="8306"/>
        </w:tabs>
      </w:pPr>
      <w:hyperlink w:anchor="_Toc31049" w:history="1">
        <w:r>
          <w:rPr>
            <w:rFonts w:ascii="仿宋" w:eastAsia="仿宋" w:hAnsi="仿宋" w:cs="仿宋" w:hint="eastAsia"/>
            <w:lang w:eastAsia="zh-CN"/>
          </w:rPr>
          <w:t>八、数控裁板锯项目计划安排</w:t>
        </w:r>
        <w:r>
          <w:tab/>
        </w:r>
        <w:r>
          <w:fldChar w:fldCharType="begin"/>
        </w:r>
        <w:r>
          <w:instrText xml:space="preserve"> PAGEREF _Toc31049 \h </w:instrText>
        </w:r>
        <w:r>
          <w:fldChar w:fldCharType="separate"/>
        </w:r>
        <w:r>
          <w:t>22</w:t>
        </w:r>
        <w:r>
          <w:fldChar w:fldCharType="end"/>
        </w:r>
      </w:hyperlink>
    </w:p>
    <w:p>
      <w:pPr>
        <w:pStyle w:val="TOC2"/>
        <w:tabs>
          <w:tab w:val="right" w:leader="dot" w:pos="8306"/>
        </w:tabs>
      </w:pPr>
      <w:hyperlink w:anchor="_Toc7328" w:history="1">
        <w:r>
          <w:rPr>
            <w:rFonts w:ascii="仿宋" w:eastAsia="仿宋" w:hAnsi="仿宋" w:cs="仿宋" w:hint="eastAsia"/>
            <w:lang w:eastAsia="zh-CN"/>
          </w:rPr>
          <w:t>(一)、建设周期</w:t>
        </w:r>
        <w:r>
          <w:tab/>
        </w:r>
        <w:r>
          <w:fldChar w:fldCharType="begin"/>
        </w:r>
        <w:r>
          <w:instrText xml:space="preserve"> PAGEREF _Toc7328 \h </w:instrText>
        </w:r>
        <w:r>
          <w:fldChar w:fldCharType="separate"/>
        </w:r>
        <w:r>
          <w:t>22</w:t>
        </w:r>
        <w:r>
          <w:fldChar w:fldCharType="end"/>
        </w:r>
      </w:hyperlink>
    </w:p>
    <w:p>
      <w:pPr>
        <w:pStyle w:val="TOC2"/>
        <w:tabs>
          <w:tab w:val="right" w:leader="dot" w:pos="8306"/>
        </w:tabs>
      </w:pPr>
      <w:hyperlink w:anchor="_Toc14707" w:history="1">
        <w:r>
          <w:rPr>
            <w:rFonts w:ascii="仿宋" w:eastAsia="仿宋" w:hAnsi="仿宋" w:cs="仿宋" w:hint="eastAsia"/>
            <w:lang w:eastAsia="zh-CN"/>
          </w:rPr>
          <w:t>(二)、建设进度</w:t>
        </w:r>
        <w:r>
          <w:tab/>
        </w:r>
        <w:r>
          <w:fldChar w:fldCharType="begin"/>
        </w:r>
        <w:r>
          <w:instrText xml:space="preserve"> PAGEREF _Toc14707 \h </w:instrText>
        </w:r>
        <w:r>
          <w:fldChar w:fldCharType="separate"/>
        </w:r>
        <w:r>
          <w:t>23</w:t>
        </w:r>
        <w:r>
          <w:fldChar w:fldCharType="end"/>
        </w:r>
      </w:hyperlink>
    </w:p>
    <w:p>
      <w:pPr>
        <w:pStyle w:val="TOC2"/>
        <w:tabs>
          <w:tab w:val="right" w:leader="dot" w:pos="8306"/>
        </w:tabs>
      </w:pPr>
      <w:hyperlink w:anchor="_Toc4518" w:history="1">
        <w:r>
          <w:rPr>
            <w:rFonts w:ascii="仿宋" w:eastAsia="仿宋" w:hAnsi="仿宋" w:cs="仿宋" w:hint="eastAsia"/>
            <w:lang w:eastAsia="zh-CN"/>
          </w:rPr>
          <w:t>(三)、进度安排注意事项</w:t>
        </w:r>
        <w:r>
          <w:tab/>
        </w:r>
        <w:r>
          <w:fldChar w:fldCharType="begin"/>
        </w:r>
        <w:r>
          <w:instrText xml:space="preserve"> PAGEREF _Toc4518 \h </w:instrText>
        </w:r>
        <w:r>
          <w:fldChar w:fldCharType="separate"/>
        </w:r>
        <w:r>
          <w:t>24</w:t>
        </w:r>
        <w:r>
          <w:fldChar w:fldCharType="end"/>
        </w:r>
      </w:hyperlink>
    </w:p>
    <w:p>
      <w:pPr>
        <w:pStyle w:val="TOC2"/>
        <w:tabs>
          <w:tab w:val="right" w:leader="dot" w:pos="8306"/>
        </w:tabs>
      </w:pPr>
      <w:hyperlink w:anchor="_Toc29564" w:history="1">
        <w:r>
          <w:rPr>
            <w:rFonts w:ascii="仿宋" w:eastAsia="仿宋" w:hAnsi="仿宋" w:cs="仿宋" w:hint="eastAsia"/>
            <w:lang w:eastAsia="zh-CN"/>
          </w:rPr>
          <w:t>(四)、人力资源配置</w:t>
        </w:r>
        <w:r>
          <w:tab/>
        </w:r>
        <w:r>
          <w:fldChar w:fldCharType="begin"/>
        </w:r>
        <w:r>
          <w:instrText xml:space="preserve"> PAGEREF _Toc29564 \h </w:instrText>
        </w:r>
        <w:r>
          <w:fldChar w:fldCharType="separate"/>
        </w:r>
        <w:r>
          <w:t>26</w:t>
        </w:r>
        <w:r>
          <w:fldChar w:fldCharType="end"/>
        </w:r>
      </w:hyperlink>
    </w:p>
    <w:p>
      <w:pPr>
        <w:pStyle w:val="TOC1"/>
        <w:tabs>
          <w:tab w:val="right" w:leader="dot" w:pos="8306"/>
        </w:tabs>
      </w:pPr>
      <w:hyperlink w:anchor="_Toc27483" w:history="1">
        <w:r>
          <w:rPr>
            <w:rFonts w:ascii="仿宋" w:eastAsia="仿宋" w:hAnsi="仿宋" w:cs="仿宋" w:hint="eastAsia"/>
            <w:lang w:eastAsia="zh-CN"/>
          </w:rPr>
          <w:t>九、数控裁板锯项目社会影响</w:t>
        </w:r>
        <w:r>
          <w:tab/>
        </w:r>
        <w:r>
          <w:fldChar w:fldCharType="begin"/>
        </w:r>
        <w:r>
          <w:instrText xml:space="preserve"> PAGEREF _Toc27483 \h </w:instrText>
        </w:r>
        <w:r>
          <w:fldChar w:fldCharType="separate"/>
        </w:r>
        <w:r>
          <w:t>27</w:t>
        </w:r>
        <w:r>
          <w:fldChar w:fldCharType="end"/>
        </w:r>
      </w:hyperlink>
    </w:p>
    <w:p>
      <w:pPr>
        <w:pStyle w:val="TOC2"/>
        <w:tabs>
          <w:tab w:val="right" w:leader="dot" w:pos="8306"/>
        </w:tabs>
      </w:pPr>
      <w:hyperlink w:anchor="_Toc21896" w:history="1">
        <w:r>
          <w:rPr>
            <w:rFonts w:ascii="仿宋" w:eastAsia="仿宋" w:hAnsi="仿宋" w:cs="仿宋" w:hint="eastAsia"/>
            <w:lang w:eastAsia="zh-CN"/>
          </w:rPr>
          <w:t>(一)、社会责任与义务</w:t>
        </w:r>
        <w:r>
          <w:tab/>
        </w:r>
        <w:r>
          <w:fldChar w:fldCharType="begin"/>
        </w:r>
        <w:r>
          <w:instrText xml:space="preserve"> PAGEREF _Toc21896 \h </w:instrText>
        </w:r>
        <w:r>
          <w:fldChar w:fldCharType="separate"/>
        </w:r>
        <w:r>
          <w:t>27</w:t>
        </w:r>
        <w:r>
          <w:fldChar w:fldCharType="end"/>
        </w:r>
      </w:hyperlink>
    </w:p>
    <w:p>
      <w:pPr>
        <w:pStyle w:val="TOC2"/>
        <w:tabs>
          <w:tab w:val="right" w:leader="dot" w:pos="8306"/>
        </w:tabs>
      </w:pPr>
      <w:hyperlink w:anchor="_Toc25554" w:history="1">
        <w:r>
          <w:rPr>
            <w:rFonts w:ascii="仿宋" w:eastAsia="仿宋" w:hAnsi="仿宋" w:cs="仿宋" w:hint="eastAsia"/>
            <w:lang w:eastAsia="zh-CN"/>
          </w:rPr>
          <w:t>(二)、社会参与与沟通</w:t>
        </w:r>
        <w:r>
          <w:tab/>
        </w:r>
        <w:r>
          <w:fldChar w:fldCharType="begin"/>
        </w:r>
        <w:r>
          <w:instrText xml:space="preserve"> PAGEREF _Toc25554 \h </w:instrText>
        </w:r>
        <w:r>
          <w:fldChar w:fldCharType="separate"/>
        </w:r>
        <w:r>
          <w:t>27</w:t>
        </w:r>
        <w:r>
          <w:fldChar w:fldCharType="end"/>
        </w:r>
      </w:hyperlink>
    </w:p>
    <w:p>
      <w:pPr>
        <w:pStyle w:val="TOC1"/>
        <w:tabs>
          <w:tab w:val="right" w:leader="dot" w:pos="8306"/>
        </w:tabs>
      </w:pPr>
      <w:hyperlink w:anchor="_Toc19444" w:history="1">
        <w:r>
          <w:rPr>
            <w:rFonts w:ascii="仿宋" w:eastAsia="仿宋" w:hAnsi="仿宋" w:cs="仿宋" w:hint="eastAsia"/>
            <w:lang w:eastAsia="zh-CN"/>
          </w:rPr>
          <w:t>十、数控裁板锯项目投资规划</w:t>
        </w:r>
        <w:r>
          <w:tab/>
        </w:r>
        <w:r>
          <w:fldChar w:fldCharType="begin"/>
        </w:r>
        <w:r>
          <w:instrText xml:space="preserve"> PAGEREF _Toc19444 \h </w:instrText>
        </w:r>
        <w:r>
          <w:fldChar w:fldCharType="separate"/>
        </w:r>
        <w:r>
          <w:t>28</w:t>
        </w:r>
        <w:r>
          <w:fldChar w:fldCharType="end"/>
        </w:r>
      </w:hyperlink>
    </w:p>
    <w:p>
      <w:pPr>
        <w:pStyle w:val="TOC2"/>
        <w:tabs>
          <w:tab w:val="right" w:leader="dot" w:pos="8306"/>
        </w:tabs>
      </w:pPr>
      <w:hyperlink w:anchor="_Toc11836" w:history="1">
        <w:r>
          <w:rPr>
            <w:rFonts w:ascii="仿宋" w:eastAsia="仿宋" w:hAnsi="仿宋" w:cs="仿宋" w:hint="eastAsia"/>
            <w:lang w:eastAsia="zh-CN"/>
          </w:rPr>
          <w:t>(一)、数控裁板锯项目总投资估算</w:t>
        </w:r>
        <w:r>
          <w:tab/>
        </w:r>
        <w:r>
          <w:fldChar w:fldCharType="begin"/>
        </w:r>
        <w:r>
          <w:instrText xml:space="preserve"> PAGEREF _Toc11836 \h </w:instrText>
        </w:r>
        <w:r>
          <w:fldChar w:fldCharType="separate"/>
        </w:r>
        <w:r>
          <w:t>28</w:t>
        </w:r>
        <w:r>
          <w:fldChar w:fldCharType="end"/>
        </w:r>
      </w:hyperlink>
    </w:p>
    <w:p>
      <w:pPr>
        <w:pStyle w:val="TOC2"/>
        <w:tabs>
          <w:tab w:val="right" w:leader="dot" w:pos="8306"/>
        </w:tabs>
      </w:pPr>
      <w:hyperlink w:anchor="_Toc31822" w:history="1">
        <w:r>
          <w:rPr>
            <w:rFonts w:ascii="仿宋" w:eastAsia="仿宋" w:hAnsi="仿宋" w:cs="仿宋" w:hint="eastAsia"/>
            <w:lang w:eastAsia="zh-CN"/>
          </w:rPr>
          <w:t>(二)、资金筹措</w:t>
        </w:r>
        <w:r>
          <w:tab/>
        </w:r>
        <w:r>
          <w:fldChar w:fldCharType="begin"/>
        </w:r>
        <w:r>
          <w:instrText xml:space="preserve"> PAGEREF _Toc31822 \h </w:instrText>
        </w:r>
        <w:r>
          <w:fldChar w:fldCharType="separate"/>
        </w:r>
        <w:r>
          <w:t>30</w:t>
        </w:r>
        <w:r>
          <w:fldChar w:fldCharType="end"/>
        </w:r>
      </w:hyperlink>
    </w:p>
    <w:p>
      <w:pPr>
        <w:pStyle w:val="TOC1"/>
        <w:tabs>
          <w:tab w:val="right" w:leader="dot" w:pos="8306"/>
        </w:tabs>
      </w:pPr>
      <w:hyperlink w:anchor="_Toc9353" w:history="1">
        <w:r>
          <w:rPr>
            <w:rFonts w:ascii="仿宋" w:eastAsia="仿宋" w:hAnsi="仿宋" w:cs="仿宋" w:hint="eastAsia"/>
            <w:lang w:eastAsia="zh-CN"/>
          </w:rPr>
          <w:t>十一、生产安全保护</w:t>
        </w:r>
        <w:r>
          <w:tab/>
        </w:r>
        <w:r>
          <w:fldChar w:fldCharType="begin"/>
        </w:r>
        <w:r>
          <w:instrText xml:space="preserve"> PAGEREF _Toc9353 \h </w:instrText>
        </w:r>
        <w:r>
          <w:fldChar w:fldCharType="separate"/>
        </w:r>
        <w:r>
          <w:t>30</w:t>
        </w:r>
        <w:r>
          <w:fldChar w:fldCharType="end"/>
        </w:r>
      </w:hyperlink>
    </w:p>
    <w:p>
      <w:pPr>
        <w:pStyle w:val="TOC2"/>
        <w:tabs>
          <w:tab w:val="right" w:leader="dot" w:pos="8306"/>
        </w:tabs>
      </w:pPr>
      <w:hyperlink w:anchor="_Toc24823" w:history="1">
        <w:r>
          <w:rPr>
            <w:rFonts w:ascii="仿宋" w:eastAsia="仿宋" w:hAnsi="仿宋" w:cs="仿宋" w:hint="eastAsia"/>
            <w:lang w:eastAsia="zh-CN"/>
          </w:rPr>
          <w:t>(一)、消防安全</w:t>
        </w:r>
        <w:r>
          <w:tab/>
        </w:r>
        <w:r>
          <w:fldChar w:fldCharType="begin"/>
        </w:r>
        <w:r>
          <w:instrText xml:space="preserve"> PAGEREF _Toc24823 \h </w:instrText>
        </w:r>
        <w:r>
          <w:fldChar w:fldCharType="separate"/>
        </w:r>
        <w:r>
          <w:t>30</w:t>
        </w:r>
        <w:r>
          <w:fldChar w:fldCharType="end"/>
        </w:r>
      </w:hyperlink>
    </w:p>
    <w:p>
      <w:pPr>
        <w:pStyle w:val="TOC2"/>
        <w:tabs>
          <w:tab w:val="right" w:leader="dot" w:pos="8306"/>
        </w:tabs>
      </w:pPr>
      <w:hyperlink w:anchor="_Toc1792" w:history="1">
        <w:r>
          <w:rPr>
            <w:rFonts w:ascii="仿宋" w:eastAsia="仿宋" w:hAnsi="仿宋" w:cs="仿宋" w:hint="eastAsia"/>
            <w:lang w:eastAsia="zh-CN"/>
          </w:rPr>
          <w:t>(二)、防火防爆总图布置措施</w:t>
        </w:r>
        <w:r>
          <w:tab/>
        </w:r>
        <w:r>
          <w:fldChar w:fldCharType="begin"/>
        </w:r>
        <w:r>
          <w:instrText xml:space="preserve"> PAGEREF _Toc1792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210" w:history="1">
        <w:r>
          <w:rPr>
            <w:rFonts w:ascii="仿宋" w:eastAsia="仿宋" w:hAnsi="仿宋" w:cs="仿宋" w:hint="eastAsia"/>
            <w:lang w:eastAsia="zh-CN"/>
          </w:rPr>
          <w:t>(三)、自然灾害防范措施</w:t>
        </w:r>
        <w:r>
          <w:tab/>
        </w:r>
        <w:r>
          <w:fldChar w:fldCharType="begin"/>
        </w:r>
        <w:r>
          <w:instrText xml:space="preserve"> PAGEREF _Toc21210 \h </w:instrText>
        </w:r>
        <w:r>
          <w:fldChar w:fldCharType="separate"/>
        </w:r>
        <w:r>
          <w:t>33</w:t>
        </w:r>
        <w:r>
          <w:fldChar w:fldCharType="end"/>
        </w:r>
      </w:hyperlink>
    </w:p>
    <w:p>
      <w:pPr>
        <w:pStyle w:val="TOC2"/>
        <w:tabs>
          <w:tab w:val="right" w:leader="dot" w:pos="8306"/>
        </w:tabs>
      </w:pPr>
      <w:hyperlink w:anchor="_Toc1434" w:history="1">
        <w:r>
          <w:rPr>
            <w:rFonts w:ascii="仿宋" w:eastAsia="仿宋" w:hAnsi="仿宋" w:cs="仿宋" w:hint="eastAsia"/>
            <w:lang w:eastAsia="zh-CN"/>
          </w:rPr>
          <w:t>(四)、安全色及安全标志使用要求</w:t>
        </w:r>
        <w:r>
          <w:tab/>
        </w:r>
        <w:r>
          <w:fldChar w:fldCharType="begin"/>
        </w:r>
        <w:r>
          <w:instrText xml:space="preserve"> PAGEREF _Toc1434 \h </w:instrText>
        </w:r>
        <w:r>
          <w:fldChar w:fldCharType="separate"/>
        </w:r>
        <w:r>
          <w:t>34</w:t>
        </w:r>
        <w:r>
          <w:fldChar w:fldCharType="end"/>
        </w:r>
      </w:hyperlink>
    </w:p>
    <w:p>
      <w:pPr>
        <w:pStyle w:val="TOC2"/>
        <w:tabs>
          <w:tab w:val="right" w:leader="dot" w:pos="8306"/>
        </w:tabs>
      </w:pPr>
      <w:hyperlink w:anchor="_Toc31202" w:history="1">
        <w:r>
          <w:rPr>
            <w:rFonts w:ascii="仿宋" w:eastAsia="仿宋" w:hAnsi="仿宋" w:cs="仿宋" w:hint="eastAsia"/>
            <w:lang w:eastAsia="zh-CN"/>
          </w:rPr>
          <w:t>(五)、防尘防毒措施</w:t>
        </w:r>
        <w:r>
          <w:tab/>
        </w:r>
        <w:r>
          <w:fldChar w:fldCharType="begin"/>
        </w:r>
        <w:r>
          <w:instrText xml:space="preserve"> PAGEREF _Toc31202 \h </w:instrText>
        </w:r>
        <w:r>
          <w:fldChar w:fldCharType="separate"/>
        </w:r>
        <w:r>
          <w:t>35</w:t>
        </w:r>
        <w:r>
          <w:fldChar w:fldCharType="end"/>
        </w:r>
      </w:hyperlink>
    </w:p>
    <w:p>
      <w:pPr>
        <w:pStyle w:val="TOC2"/>
        <w:tabs>
          <w:tab w:val="right" w:leader="dot" w:pos="8306"/>
        </w:tabs>
      </w:pPr>
      <w:hyperlink w:anchor="_Toc18721" w:history="1">
        <w:r>
          <w:rPr>
            <w:rFonts w:ascii="仿宋" w:eastAsia="仿宋" w:hAnsi="仿宋" w:cs="仿宋" w:hint="eastAsia"/>
            <w:lang w:eastAsia="zh-CN"/>
          </w:rPr>
          <w:t>(六)、防静电、触电防护及防雷措施</w:t>
        </w:r>
        <w:r>
          <w:tab/>
        </w:r>
        <w:r>
          <w:fldChar w:fldCharType="begin"/>
        </w:r>
        <w:r>
          <w:instrText xml:space="preserve"> PAGEREF _Toc18721 \h </w:instrText>
        </w:r>
        <w:r>
          <w:fldChar w:fldCharType="separate"/>
        </w:r>
        <w:r>
          <w:t>35</w:t>
        </w:r>
        <w:r>
          <w:fldChar w:fldCharType="end"/>
        </w:r>
      </w:hyperlink>
    </w:p>
    <w:p>
      <w:pPr>
        <w:pStyle w:val="TOC2"/>
        <w:tabs>
          <w:tab w:val="right" w:leader="dot" w:pos="8306"/>
        </w:tabs>
      </w:pPr>
      <w:hyperlink w:anchor="_Toc8722" w:history="1">
        <w:r>
          <w:rPr>
            <w:rFonts w:ascii="仿宋" w:eastAsia="仿宋" w:hAnsi="仿宋" w:cs="仿宋" w:hint="eastAsia"/>
            <w:lang w:eastAsia="zh-CN"/>
          </w:rPr>
          <w:t>(七)、机械设备安全保障措施</w:t>
        </w:r>
        <w:r>
          <w:tab/>
        </w:r>
        <w:r>
          <w:fldChar w:fldCharType="begin"/>
        </w:r>
        <w:r>
          <w:instrText xml:space="preserve"> PAGEREF _Toc8722 \h </w:instrText>
        </w:r>
        <w:r>
          <w:fldChar w:fldCharType="separate"/>
        </w:r>
        <w:r>
          <w:t>37</w:t>
        </w:r>
        <w:r>
          <w:fldChar w:fldCharType="end"/>
        </w:r>
      </w:hyperlink>
    </w:p>
    <w:p>
      <w:pPr>
        <w:pStyle w:val="TOC1"/>
        <w:tabs>
          <w:tab w:val="right" w:leader="dot" w:pos="8306"/>
        </w:tabs>
      </w:pPr>
      <w:hyperlink w:anchor="_Toc8804" w:history="1">
        <w:r>
          <w:rPr>
            <w:rFonts w:ascii="仿宋" w:eastAsia="仿宋" w:hAnsi="仿宋" w:cs="仿宋" w:hint="eastAsia"/>
            <w:lang w:eastAsia="zh-CN"/>
          </w:rPr>
          <w:t>十二、数控裁板锯项目技术管理</w:t>
        </w:r>
        <w:r>
          <w:tab/>
        </w:r>
        <w:r>
          <w:fldChar w:fldCharType="begin"/>
        </w:r>
        <w:r>
          <w:instrText xml:space="preserve"> PAGEREF _Toc8804 \h </w:instrText>
        </w:r>
        <w:r>
          <w:fldChar w:fldCharType="separate"/>
        </w:r>
        <w:r>
          <w:t>38</w:t>
        </w:r>
        <w:r>
          <w:fldChar w:fldCharType="end"/>
        </w:r>
      </w:hyperlink>
    </w:p>
    <w:p>
      <w:pPr>
        <w:pStyle w:val="TOC2"/>
        <w:tabs>
          <w:tab w:val="right" w:leader="dot" w:pos="8306"/>
        </w:tabs>
      </w:pPr>
      <w:hyperlink w:anchor="_Toc8814" w:history="1">
        <w:r>
          <w:rPr>
            <w:rFonts w:ascii="仿宋" w:eastAsia="仿宋" w:hAnsi="仿宋" w:cs="仿宋" w:hint="eastAsia"/>
            <w:lang w:eastAsia="zh-CN"/>
          </w:rPr>
          <w:t>(一)、技术方案选用方向</w:t>
        </w:r>
        <w:r>
          <w:tab/>
        </w:r>
        <w:r>
          <w:fldChar w:fldCharType="begin"/>
        </w:r>
        <w:r>
          <w:instrText xml:space="preserve"> PAGEREF _Toc8814 \h </w:instrText>
        </w:r>
        <w:r>
          <w:fldChar w:fldCharType="separate"/>
        </w:r>
        <w:r>
          <w:t>38</w:t>
        </w:r>
        <w:r>
          <w:fldChar w:fldCharType="end"/>
        </w:r>
      </w:hyperlink>
    </w:p>
    <w:p>
      <w:pPr>
        <w:pStyle w:val="TOC2"/>
        <w:tabs>
          <w:tab w:val="right" w:leader="dot" w:pos="8306"/>
        </w:tabs>
      </w:pPr>
      <w:hyperlink w:anchor="_Toc30724" w:history="1">
        <w:r>
          <w:rPr>
            <w:rFonts w:ascii="仿宋" w:eastAsia="仿宋" w:hAnsi="仿宋" w:cs="仿宋" w:hint="eastAsia"/>
            <w:lang w:eastAsia="zh-CN"/>
          </w:rPr>
          <w:t>(二)、工艺技术方案选用原则</w:t>
        </w:r>
        <w:r>
          <w:tab/>
        </w:r>
        <w:r>
          <w:fldChar w:fldCharType="begin"/>
        </w:r>
        <w:r>
          <w:instrText xml:space="preserve"> PAGEREF _Toc30724 \h </w:instrText>
        </w:r>
        <w:r>
          <w:fldChar w:fldCharType="separate"/>
        </w:r>
        <w:r>
          <w:t>40</w:t>
        </w:r>
        <w:r>
          <w:fldChar w:fldCharType="end"/>
        </w:r>
      </w:hyperlink>
    </w:p>
    <w:p>
      <w:pPr>
        <w:pStyle w:val="TOC2"/>
        <w:tabs>
          <w:tab w:val="right" w:leader="dot" w:pos="8306"/>
        </w:tabs>
      </w:pPr>
      <w:hyperlink w:anchor="_Toc11282" w:history="1">
        <w:r>
          <w:rPr>
            <w:rFonts w:ascii="仿宋" w:eastAsia="仿宋" w:hAnsi="仿宋" w:cs="仿宋" w:hint="eastAsia"/>
            <w:lang w:eastAsia="zh-CN"/>
          </w:rPr>
          <w:t>(三)、工艺技术方案要求</w:t>
        </w:r>
        <w:r>
          <w:tab/>
        </w:r>
        <w:r>
          <w:fldChar w:fldCharType="begin"/>
        </w:r>
        <w:r>
          <w:instrText xml:space="preserve"> PAGEREF _Toc11282 \h </w:instrText>
        </w:r>
        <w:r>
          <w:fldChar w:fldCharType="separate"/>
        </w:r>
        <w:r>
          <w:t>42</w:t>
        </w:r>
        <w:r>
          <w:fldChar w:fldCharType="end"/>
        </w:r>
      </w:hyperlink>
    </w:p>
    <w:p>
      <w:pPr>
        <w:pStyle w:val="TOC1"/>
        <w:tabs>
          <w:tab w:val="right" w:leader="dot" w:pos="8306"/>
        </w:tabs>
      </w:pPr>
      <w:hyperlink w:anchor="_Toc4003" w:history="1">
        <w:r>
          <w:rPr>
            <w:rFonts w:ascii="仿宋" w:eastAsia="仿宋" w:hAnsi="仿宋" w:cs="仿宋" w:hint="eastAsia"/>
            <w:lang w:eastAsia="zh-CN"/>
          </w:rPr>
          <w:t>十三、数控裁板锯项目治理与监督</w:t>
        </w:r>
        <w:r>
          <w:tab/>
        </w:r>
        <w:r>
          <w:fldChar w:fldCharType="begin"/>
        </w:r>
        <w:r>
          <w:instrText xml:space="preserve"> PAGEREF _Toc4003 \h </w:instrText>
        </w:r>
        <w:r>
          <w:fldChar w:fldCharType="separate"/>
        </w:r>
        <w:r>
          <w:t>44</w:t>
        </w:r>
        <w:r>
          <w:fldChar w:fldCharType="end"/>
        </w:r>
      </w:hyperlink>
    </w:p>
    <w:p>
      <w:pPr>
        <w:pStyle w:val="TOC2"/>
        <w:tabs>
          <w:tab w:val="right" w:leader="dot" w:pos="8306"/>
        </w:tabs>
      </w:pPr>
      <w:hyperlink w:anchor="_Toc19250" w:history="1">
        <w:r>
          <w:rPr>
            <w:rFonts w:ascii="仿宋" w:eastAsia="仿宋" w:hAnsi="仿宋" w:cs="仿宋" w:hint="eastAsia"/>
            <w:lang w:eastAsia="zh-CN"/>
          </w:rPr>
          <w:t>(一)、数控裁板锯项目治理结构</w:t>
        </w:r>
        <w:r>
          <w:tab/>
        </w:r>
        <w:r>
          <w:fldChar w:fldCharType="begin"/>
        </w:r>
        <w:r>
          <w:instrText xml:space="preserve"> PAGEREF _Toc19250 \h </w:instrText>
        </w:r>
        <w:r>
          <w:fldChar w:fldCharType="separate"/>
        </w:r>
        <w:r>
          <w:t>44</w:t>
        </w:r>
        <w:r>
          <w:fldChar w:fldCharType="end"/>
        </w:r>
      </w:hyperlink>
    </w:p>
    <w:p>
      <w:pPr>
        <w:pStyle w:val="TOC2"/>
        <w:tabs>
          <w:tab w:val="right" w:leader="dot" w:pos="8306"/>
        </w:tabs>
      </w:pPr>
      <w:hyperlink w:anchor="_Toc30068" w:history="1">
        <w:r>
          <w:rPr>
            <w:rFonts w:ascii="仿宋" w:eastAsia="仿宋" w:hAnsi="仿宋" w:cs="仿宋" w:hint="eastAsia"/>
            <w:lang w:eastAsia="zh-CN"/>
          </w:rPr>
          <w:t>(二)、监督与审计</w:t>
        </w:r>
        <w:r>
          <w:tab/>
        </w:r>
        <w:r>
          <w:fldChar w:fldCharType="begin"/>
        </w:r>
        <w:r>
          <w:instrText xml:space="preserve"> PAGEREF _Toc30068 \h </w:instrText>
        </w:r>
        <w:r>
          <w:fldChar w:fldCharType="separate"/>
        </w:r>
        <w:r>
          <w:t>46</w:t>
        </w:r>
        <w:r>
          <w:fldChar w:fldCharType="end"/>
        </w:r>
      </w:hyperlink>
    </w:p>
    <w:p>
      <w:pPr>
        <w:pStyle w:val="TOC1"/>
        <w:tabs>
          <w:tab w:val="right" w:leader="dot" w:pos="8306"/>
        </w:tabs>
      </w:pPr>
      <w:hyperlink w:anchor="_Toc28879" w:history="1">
        <w:r>
          <w:rPr>
            <w:rFonts w:ascii="仿宋" w:eastAsia="仿宋" w:hAnsi="仿宋" w:cs="仿宋" w:hint="eastAsia"/>
            <w:lang w:eastAsia="zh-CN"/>
          </w:rPr>
          <w:t>十四、数控裁板锯项目工程方案分析</w:t>
        </w:r>
        <w:r>
          <w:tab/>
        </w:r>
        <w:r>
          <w:fldChar w:fldCharType="begin"/>
        </w:r>
        <w:r>
          <w:instrText xml:space="preserve"> PAGEREF _Toc28879 \h </w:instrText>
        </w:r>
        <w:r>
          <w:fldChar w:fldCharType="separate"/>
        </w:r>
        <w:r>
          <w:t>47</w:t>
        </w:r>
        <w:r>
          <w:fldChar w:fldCharType="end"/>
        </w:r>
      </w:hyperlink>
    </w:p>
    <w:p>
      <w:pPr>
        <w:pStyle w:val="TOC2"/>
        <w:tabs>
          <w:tab w:val="right" w:leader="dot" w:pos="8306"/>
        </w:tabs>
      </w:pPr>
      <w:hyperlink w:anchor="_Toc7561" w:history="1">
        <w:r>
          <w:rPr>
            <w:rFonts w:ascii="仿宋" w:eastAsia="仿宋" w:hAnsi="仿宋" w:cs="仿宋" w:hint="eastAsia"/>
            <w:lang w:eastAsia="zh-CN"/>
          </w:rPr>
          <w:t>(一)、建筑工程设计原则</w:t>
        </w:r>
        <w:r>
          <w:tab/>
        </w:r>
        <w:r>
          <w:fldChar w:fldCharType="begin"/>
        </w:r>
        <w:r>
          <w:instrText xml:space="preserve"> PAGEREF _Toc7561 \h </w:instrText>
        </w:r>
        <w:r>
          <w:fldChar w:fldCharType="separate"/>
        </w:r>
        <w:r>
          <w:t>47</w:t>
        </w:r>
        <w:r>
          <w:fldChar w:fldCharType="end"/>
        </w:r>
      </w:hyperlink>
    </w:p>
    <w:p>
      <w:pPr>
        <w:pStyle w:val="TOC2"/>
        <w:tabs>
          <w:tab w:val="right" w:leader="dot" w:pos="8306"/>
        </w:tabs>
      </w:pPr>
      <w:hyperlink w:anchor="_Toc21353" w:history="1">
        <w:r>
          <w:rPr>
            <w:rFonts w:ascii="仿宋" w:eastAsia="仿宋" w:hAnsi="仿宋" w:cs="仿宋" w:hint="eastAsia"/>
            <w:lang w:eastAsia="zh-CN"/>
          </w:rPr>
          <w:t>(二)、土建工程建设指标</w:t>
        </w:r>
        <w:r>
          <w:tab/>
        </w:r>
        <w:r>
          <w:fldChar w:fldCharType="begin"/>
        </w:r>
        <w:r>
          <w:instrText xml:space="preserve"> PAGEREF _Toc21353 \h </w:instrText>
        </w:r>
        <w:r>
          <w:fldChar w:fldCharType="separate"/>
        </w:r>
        <w:r>
          <w:t>51</w:t>
        </w:r>
        <w:r>
          <w:fldChar w:fldCharType="end"/>
        </w:r>
      </w:hyperlink>
    </w:p>
    <w:p>
      <w:pPr>
        <w:pStyle w:val="TOC1"/>
        <w:tabs>
          <w:tab w:val="right" w:leader="dot" w:pos="8306"/>
        </w:tabs>
      </w:pPr>
      <w:hyperlink w:anchor="_Toc29775" w:history="1">
        <w:r>
          <w:rPr>
            <w:rFonts w:ascii="仿宋" w:eastAsia="仿宋" w:hAnsi="仿宋" w:cs="仿宋" w:hint="eastAsia"/>
            <w:lang w:eastAsia="zh-CN"/>
          </w:rPr>
          <w:t>十五、供应链管理</w:t>
        </w:r>
        <w:r>
          <w:tab/>
        </w:r>
        <w:r>
          <w:fldChar w:fldCharType="begin"/>
        </w:r>
        <w:r>
          <w:instrText xml:space="preserve"> PAGEREF _Toc29775 \h </w:instrText>
        </w:r>
        <w:r>
          <w:fldChar w:fldCharType="separate"/>
        </w:r>
        <w:r>
          <w:t>52</w:t>
        </w:r>
        <w:r>
          <w:fldChar w:fldCharType="end"/>
        </w:r>
      </w:hyperlink>
    </w:p>
    <w:p>
      <w:pPr>
        <w:pStyle w:val="TOC2"/>
        <w:tabs>
          <w:tab w:val="right" w:leader="dot" w:pos="8306"/>
        </w:tabs>
      </w:pPr>
      <w:hyperlink w:anchor="_Toc9722" w:history="1">
        <w:r>
          <w:rPr>
            <w:rFonts w:ascii="仿宋" w:eastAsia="仿宋" w:hAnsi="仿宋" w:cs="仿宋" w:hint="eastAsia"/>
            <w:lang w:eastAsia="zh-CN"/>
          </w:rPr>
          <w:t>(一)、供应链战略规划</w:t>
        </w:r>
        <w:r>
          <w:tab/>
        </w:r>
        <w:r>
          <w:fldChar w:fldCharType="begin"/>
        </w:r>
        <w:r>
          <w:instrText xml:space="preserve"> PAGEREF _Toc9722 \h </w:instrText>
        </w:r>
        <w:r>
          <w:fldChar w:fldCharType="separate"/>
        </w:r>
        <w:r>
          <w:t>52</w:t>
        </w:r>
        <w:r>
          <w:fldChar w:fldCharType="end"/>
        </w:r>
      </w:hyperlink>
    </w:p>
    <w:p>
      <w:pPr>
        <w:pStyle w:val="TOC2"/>
        <w:tabs>
          <w:tab w:val="right" w:leader="dot" w:pos="8306"/>
        </w:tabs>
      </w:pPr>
      <w:hyperlink w:anchor="_Toc17" w:history="1">
        <w:r>
          <w:rPr>
            <w:rFonts w:ascii="仿宋" w:eastAsia="仿宋" w:hAnsi="仿宋" w:cs="仿宋" w:hint="eastAsia"/>
            <w:lang w:eastAsia="zh-CN"/>
          </w:rPr>
          <w:t>(二)、供应商选择与合作</w:t>
        </w:r>
        <w:r>
          <w:tab/>
        </w:r>
        <w:r>
          <w:fldChar w:fldCharType="begin"/>
        </w:r>
        <w:r>
          <w:instrText xml:space="preserve"> PAGEREF _Toc17 \h </w:instrText>
        </w:r>
        <w:r>
          <w:fldChar w:fldCharType="separate"/>
        </w:r>
        <w:r>
          <w:t>54</w:t>
        </w:r>
        <w:r>
          <w:fldChar w:fldCharType="end"/>
        </w:r>
      </w:hyperlink>
    </w:p>
    <w:p>
      <w:pPr>
        <w:pStyle w:val="TOC2"/>
        <w:tabs>
          <w:tab w:val="right" w:leader="dot" w:pos="8306"/>
        </w:tabs>
      </w:pPr>
      <w:hyperlink w:anchor="_Toc24566" w:history="1">
        <w:r>
          <w:rPr>
            <w:rFonts w:ascii="仿宋" w:eastAsia="仿宋" w:hAnsi="仿宋" w:cs="仿宋" w:hint="eastAsia"/>
            <w:lang w:eastAsia="zh-CN"/>
          </w:rPr>
          <w:t>(三)、物流与库存管理</w:t>
        </w:r>
        <w:r>
          <w:tab/>
        </w:r>
        <w:r>
          <w:fldChar w:fldCharType="begin"/>
        </w:r>
        <w:r>
          <w:instrText xml:space="preserve"> PAGEREF _Toc24566 \h </w:instrText>
        </w:r>
        <w:r>
          <w:fldChar w:fldCharType="separate"/>
        </w:r>
        <w:r>
          <w:t>55</w:t>
        </w:r>
        <w:r>
          <w:fldChar w:fldCharType="end"/>
        </w:r>
      </w:hyperlink>
    </w:p>
    <w:p>
      <w:pPr>
        <w:pStyle w:val="TOC1"/>
        <w:tabs>
          <w:tab w:val="right" w:leader="dot" w:pos="8306"/>
        </w:tabs>
      </w:pPr>
      <w:hyperlink w:anchor="_Toc895" w:history="1">
        <w:r>
          <w:rPr>
            <w:rFonts w:ascii="仿宋" w:eastAsia="仿宋" w:hAnsi="仿宋" w:cs="仿宋" w:hint="eastAsia"/>
            <w:lang w:eastAsia="zh-CN"/>
          </w:rPr>
          <w:t>十六、数控裁板锯项目实施保障措施</w:t>
        </w:r>
        <w:r>
          <w:tab/>
        </w:r>
        <w:r>
          <w:fldChar w:fldCharType="begin"/>
        </w:r>
        <w:r>
          <w:instrText xml:space="preserve"> PAGEREF _Toc895 \h </w:instrText>
        </w:r>
        <w:r>
          <w:fldChar w:fldCharType="separate"/>
        </w:r>
        <w:r>
          <w:t>56</w:t>
        </w:r>
        <w:r>
          <w:fldChar w:fldCharType="end"/>
        </w:r>
      </w:hyperlink>
    </w:p>
    <w:p>
      <w:pPr>
        <w:pStyle w:val="TOC2"/>
        <w:tabs>
          <w:tab w:val="right" w:leader="dot" w:pos="8306"/>
        </w:tabs>
      </w:pPr>
      <w:hyperlink w:anchor="_Toc26152" w:history="1">
        <w:r>
          <w:rPr>
            <w:rFonts w:ascii="仿宋" w:eastAsia="仿宋" w:hAnsi="仿宋" w:cs="仿宋" w:hint="eastAsia"/>
            <w:lang w:eastAsia="zh-CN"/>
          </w:rPr>
          <w:t>(一)、数控裁板锯项目实施保障机制</w:t>
        </w:r>
        <w:r>
          <w:tab/>
        </w:r>
        <w:r>
          <w:fldChar w:fldCharType="begin"/>
        </w:r>
        <w:r>
          <w:instrText xml:space="preserve"> PAGEREF _Toc26152 \h </w:instrText>
        </w:r>
        <w:r>
          <w:fldChar w:fldCharType="separate"/>
        </w:r>
        <w:r>
          <w:t>56</w:t>
        </w:r>
        <w:r>
          <w:fldChar w:fldCharType="end"/>
        </w:r>
      </w:hyperlink>
    </w:p>
    <w:p>
      <w:pPr>
        <w:pStyle w:val="TOC2"/>
        <w:tabs>
          <w:tab w:val="right" w:leader="dot" w:pos="8306"/>
        </w:tabs>
      </w:pPr>
      <w:hyperlink w:anchor="_Toc20880" w:history="1">
        <w:r>
          <w:rPr>
            <w:rFonts w:ascii="仿宋" w:eastAsia="仿宋" w:hAnsi="仿宋" w:cs="仿宋" w:hint="eastAsia"/>
            <w:lang w:eastAsia="zh-CN"/>
          </w:rPr>
          <w:t>(二)、数控裁板锯项目法律合规要求</w:t>
        </w:r>
        <w:r>
          <w:tab/>
        </w:r>
        <w:r>
          <w:fldChar w:fldCharType="begin"/>
        </w:r>
        <w:r>
          <w:instrText xml:space="preserve"> PAGEREF _Toc20880 \h </w:instrText>
        </w:r>
        <w:r>
          <w:fldChar w:fldCharType="separate"/>
        </w:r>
        <w:r>
          <w:t>60</w:t>
        </w:r>
        <w:r>
          <w:fldChar w:fldCharType="end"/>
        </w:r>
      </w:hyperlink>
    </w:p>
    <w:p>
      <w:pPr>
        <w:pStyle w:val="TOC2"/>
        <w:tabs>
          <w:tab w:val="right" w:leader="dot" w:pos="8306"/>
        </w:tabs>
      </w:pPr>
      <w:hyperlink w:anchor="_Toc9125" w:history="1">
        <w:r>
          <w:rPr>
            <w:rFonts w:ascii="仿宋" w:eastAsia="仿宋" w:hAnsi="仿宋" w:cs="仿宋" w:hint="eastAsia"/>
            <w:lang w:eastAsia="zh-CN"/>
          </w:rPr>
          <w:t>(三)、数控裁板锯项目合同管理与法律事务</w:t>
        </w:r>
        <w:r>
          <w:tab/>
        </w:r>
        <w:r>
          <w:fldChar w:fldCharType="begin"/>
        </w:r>
        <w:r>
          <w:instrText xml:space="preserve"> PAGEREF _Toc9125 \h </w:instrText>
        </w:r>
        <w:r>
          <w:fldChar w:fldCharType="separate"/>
        </w:r>
        <w:r>
          <w:t>64</w:t>
        </w:r>
        <w:r>
          <w:fldChar w:fldCharType="end"/>
        </w:r>
      </w:hyperlink>
    </w:p>
    <w:p>
      <w:pPr>
        <w:pStyle w:val="TOC2"/>
        <w:tabs>
          <w:tab w:val="right" w:leader="dot" w:pos="8306"/>
        </w:tabs>
      </w:pPr>
      <w:hyperlink w:anchor="_Toc17708" w:history="1">
        <w:r>
          <w:rPr>
            <w:rFonts w:ascii="仿宋" w:eastAsia="仿宋" w:hAnsi="仿宋" w:cs="仿宋" w:hint="eastAsia"/>
            <w:lang w:eastAsia="zh-CN"/>
          </w:rPr>
          <w:t>(四)、数控裁板锯项目知识产权保护策略</w:t>
        </w:r>
        <w:r>
          <w:tab/>
        </w:r>
        <w:r>
          <w:fldChar w:fldCharType="begin"/>
        </w:r>
        <w:r>
          <w:instrText xml:space="preserve"> PAGEREF _Toc17708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48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4213"/>
      <w:r>
        <w:rPr>
          <w:rFonts w:ascii="仿宋" w:eastAsia="仿宋" w:hAnsi="仿宋" w:cs="仿宋" w:hint="eastAsia"/>
          <w:sz w:val="28"/>
          <w:lang w:eastAsia="zh-CN"/>
        </w:rPr>
        <w:t>一、数控裁板锯项目土建工程</w:t>
      </w:r>
      <w:bookmarkEnd w:id="2"/>
    </w:p>
    <w:p>
      <w:pPr>
        <w:pStyle w:val="Heading2"/>
        <w:rPr>
          <w:rFonts w:ascii="仿宋" w:eastAsia="仿宋" w:hAnsi="仿宋" w:cs="仿宋" w:hint="eastAsia"/>
          <w:lang w:eastAsia="zh-CN"/>
        </w:rPr>
      </w:pPr>
      <w:bookmarkStart w:id="3" w:name="_Toc9322"/>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在数控裁板锯项目的建筑工程设计中，我们将秉承一系列重要的设计原则，以确保数控裁板锯项目建筑在功能、美观、可持续性等方面达到最佳效果。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首要原则是确保建筑的功能性得到最大化的发挥。我们将充分理解数控裁板锯项目的实际需求，合理布局各个功能区域，保证建筑在满足业务需求的同时，提供高效的工作环境。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在建筑设计中，我们将综合考虑建设和运营成本。通过精细的经济效益分析，确保设计方案在高效利用资源的同时，对数控裁板锯项目的长期盈利能力有积极的贡献。</w:t>
      </w:r>
    </w:p>
    <w:p>
      <w:pPr>
        <w:pStyle w:val="Heading2"/>
        <w:ind w:firstLine="560" w:firstLineChars="200"/>
        <w:rPr>
          <w:rFonts w:ascii="仿宋" w:eastAsia="仿宋" w:hAnsi="仿宋" w:cs="仿宋" w:hint="eastAsia"/>
          <w:sz w:val="28"/>
          <w:lang w:eastAsia="zh-CN"/>
        </w:rPr>
      </w:pPr>
      <w:bookmarkStart w:id="4" w:name="_Toc29823"/>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数控裁板锯项目的土建工程设计中，我们将精准设定设计年限，结合数控裁板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数控裁板锯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7078"/>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数控裁板锯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数控裁板锯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数控裁板锯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3310"/>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本期工程数控裁板锯项目预计总建筑面积XXX平方米，其中：计容建筑面积XXX平方米，计划建筑工程投资XX万元，占数控裁板锯项目总投资的XX%。</w:t>
      </w:r>
    </w:p>
    <w:p>
      <w:pPr>
        <w:pStyle w:val="Heading1"/>
        <w:ind w:firstLine="560" w:firstLineChars="200"/>
        <w:rPr>
          <w:rFonts w:ascii="仿宋" w:eastAsia="仿宋" w:hAnsi="仿宋" w:cs="仿宋" w:hint="eastAsia"/>
          <w:sz w:val="28"/>
          <w:lang w:eastAsia="zh-CN"/>
        </w:rPr>
      </w:pPr>
      <w:bookmarkStart w:id="7" w:name="_Toc15886"/>
      <w:r>
        <w:rPr>
          <w:rFonts w:ascii="仿宋" w:eastAsia="仿宋" w:hAnsi="仿宋" w:cs="仿宋" w:hint="eastAsia"/>
          <w:sz w:val="28"/>
          <w:lang w:eastAsia="zh-CN"/>
        </w:rPr>
        <w:t>二、数控裁板锯项目文档管理</w:t>
      </w:r>
      <w:bookmarkEnd w:id="7"/>
    </w:p>
    <w:p>
      <w:pPr>
        <w:pStyle w:val="Heading2"/>
        <w:rPr>
          <w:rFonts w:ascii="仿宋" w:eastAsia="仿宋" w:hAnsi="仿宋" w:cs="仿宋" w:hint="eastAsia"/>
          <w:lang w:eastAsia="zh-CN"/>
        </w:rPr>
      </w:pPr>
      <w:bookmarkStart w:id="8" w:name="_Toc12336"/>
      <w:r>
        <w:rPr>
          <w:rFonts w:ascii="仿宋" w:eastAsia="仿宋" w:hAnsi="仿宋" w:cs="仿宋" w:hint="eastAsia"/>
          <w:lang w:eastAsia="zh-CN"/>
        </w:rPr>
        <w:t>(一)、文档编制与审查</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数控裁板锯项目高度重视文档的质量和准确性，以支持数控裁板锯项目的各项活动和决策。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控裁板锯项目文档的编制始于数控裁板锯项目计划的初期，我们制定了详细的文档编制计划，明确了每个文档的内容、格式和编写责任人。在数控裁板锯项目启动阶段，我们首先编制了数控裁板锯项目章程，明确定义了数控裁板锯项目的目标、范围、风险等关键要素。随后，数控裁板锯项目团队根据计划陆续编制了需求文档、设计文档、测试文档等各类文档，确保数控裁板锯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数控裁板锯项目管理中的重要环节，旨在确保数控裁板锯项目文档符合质量标准和数控裁板锯项目需求。在数控裁板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数控裁板锯项目相关利益方和专业领域的专家对文档进行独立审查。这有助于获取更全面、客观的反馈，确保数控裁板锯项目文档不仅符合内部标准，也满足外部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数控裁板锯项目在文档编制与审查方面建立了严格的管理机制，通过规范的流程和多维度的审查，确保数控裁板锯项目文档的质量、准确性和可靠性，为数控裁板锯项目的顺利推进提供了有力支持。</w:t>
      </w:r>
    </w:p>
    <w:p>
      <w:pPr>
        <w:pStyle w:val="Heading2"/>
        <w:ind w:firstLine="560" w:firstLineChars="200"/>
        <w:rPr>
          <w:rFonts w:ascii="仿宋" w:eastAsia="仿宋" w:hAnsi="仿宋" w:cs="仿宋" w:hint="eastAsia"/>
          <w:sz w:val="28"/>
          <w:lang w:eastAsia="zh-CN"/>
        </w:rPr>
      </w:pPr>
      <w:bookmarkStart w:id="9" w:name="_Toc19448"/>
      <w:r>
        <w:rPr>
          <w:rFonts w:ascii="仿宋" w:eastAsia="仿宋" w:hAnsi="仿宋" w:cs="仿宋" w:hint="eastAsia"/>
          <w:sz w:val="28"/>
          <w:lang w:eastAsia="zh-CN"/>
        </w:rPr>
        <w:t>(二)、文档发布与分发</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在数控裁板锯项目中，我们致力于优化文档发布与分发过程，以确保信息的高效传递和团队间协作的顺畅进行。以下是我们采取的关键优化策略：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我们通过多渠道发布文档，包括电子邮件、数控裁板锯项目管理平台、内部网站等，以满足不同团队成员的偏好和需求。多渠道发布确保了信息的全面覆盖。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我们采用了精细的权限控制，确保只有授权人员可以访问敏感信息。这种安全措施保护了数控裁板锯项目文档的机密性，防止了未经授权的信息泄露。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0" w:name="_Toc23049"/>
      <w:r>
        <w:rPr>
          <w:rFonts w:ascii="仿宋" w:eastAsia="仿宋" w:hAnsi="仿宋" w:cs="仿宋" w:hint="eastAsia"/>
          <w:sz w:val="28"/>
          <w:lang w:eastAsia="zh-CN"/>
        </w:rPr>
        <w:t>(三)、文档存档与归档</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文档存档与归档是数控裁板锯项目生命周期中一个至关重要的环节，直接关系到数控裁板锯项目信息的长期保存和历史记录的完整性。在数控裁板锯项目中，我们实施了一系列有效的文档存档与归档管理策略：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1" w:name="_Toc9165"/>
      <w:r>
        <w:rPr>
          <w:rFonts w:ascii="仿宋" w:eastAsia="仿宋" w:hAnsi="仿宋" w:cs="仿宋" w:hint="eastAsia"/>
          <w:sz w:val="28"/>
          <w:lang w:eastAsia="zh-CN"/>
        </w:rPr>
        <w:t>三、数控裁板锯项目建设背景及必要性分析</w:t>
      </w:r>
      <w:bookmarkEnd w:id="11"/>
    </w:p>
    <w:p>
      <w:pPr>
        <w:pStyle w:val="Heading2"/>
        <w:rPr>
          <w:rFonts w:ascii="仿宋" w:eastAsia="仿宋" w:hAnsi="仿宋" w:cs="仿宋" w:hint="eastAsia"/>
          <w:lang w:eastAsia="zh-CN"/>
        </w:rPr>
      </w:pPr>
      <w:bookmarkStart w:id="12" w:name="_Toc25099"/>
      <w:r>
        <w:rPr>
          <w:rFonts w:ascii="仿宋" w:eastAsia="仿宋" w:hAnsi="仿宋" w:cs="仿宋" w:hint="eastAsia"/>
          <w:lang w:eastAsia="zh-CN"/>
        </w:rPr>
        <w:t>(一)、数控裁板锯项目背景分析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裁板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数控裁板锯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数控裁板锯项目在这个潮流中的定位。同时，我们将关注行业内涌现的新兴机遇，以便数控裁板锯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数控裁板锯项目提供了强大的发展动力。我们将聚焦于行业内最新的技术发展趋势，包括但不限于人工智能、大数据分析、物联网等领域。通过深度的技术研究，我们将确保数控裁板锯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数控裁板锯项目发展的源泉。我们将投入更多的精力对市场需求进行深入剖析，超越表面的需求，深入挖掘潜在的市场痛点和机遇。通过对市场需求的细致了解，数控裁板锯项目将更有针对性地设计解决方案，满足市场的多样化需求，从而更好地促进数控裁板锯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数控裁板锯项目战略至关重要。我们将对竞争态势进行更为深入的分析，包括但不限于市场份额、产品特点、客户满意度等多个维度。通过深度的竞争分析，数控裁板锯项目将能够更准确地把握市场脉搏，制定具有竞争力的数控裁板锯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数控裁板锯项目的发展具有直接的影响。我们将进行更为全面的法规和政策分析，了解行业发展中的潜在法律风险和合规挑战。通过充分了解和遵守相关法规，数控裁板锯项目将确保在法律框架内合法合规运营，为数控裁板锯项目的稳健发展提供有力支持。</w:t>
      </w:r>
    </w:p>
    <w:p>
      <w:pPr>
        <w:pStyle w:val="Heading2"/>
        <w:ind w:firstLine="560" w:firstLineChars="200"/>
        <w:rPr>
          <w:rFonts w:ascii="仿宋" w:eastAsia="仿宋" w:hAnsi="仿宋" w:cs="仿宋" w:hint="eastAsia"/>
          <w:sz w:val="28"/>
          <w:lang w:eastAsia="zh-CN"/>
        </w:rPr>
      </w:pPr>
      <w:bookmarkStart w:id="13" w:name="_Toc11873"/>
      <w:r>
        <w:rPr>
          <w:rFonts w:ascii="仿宋" w:eastAsia="仿宋" w:hAnsi="仿宋" w:cs="仿宋" w:hint="eastAsia"/>
          <w:sz w:val="28"/>
          <w:lang w:eastAsia="zh-CN"/>
        </w:rPr>
        <w:t>(二)、数控裁板锯项目建设必要性分析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数控裁板锯项目建设的迫切性源于对行业发展趋势的深刻洞察。我们正处于一个行业变革的时代，科技创新、数字化转型成为企业发展的关键动力。数控裁板锯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裁板锯项目建设不仅仅是为了跟上潮流，更是为了通过技术创新推动企业的持续发展。通过引入先进的技术和解决方案，数控裁板锯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数控裁板锯项目的建设成为必然选择，通过提高产品质量、拓展服务领域，从而在竞争中获得更多的机会。数控裁板锯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数控裁板锯项目建设的必要性体现在对客户需求更精准的满足。通过数控裁板锯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数控裁板锯项目建设的背后是对企业持续创新的追求。只有通过不断创新，企业才能在竞争中立于不败之地。数控裁板锯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26400"/>
      <w:r>
        <w:rPr>
          <w:rFonts w:ascii="仿宋" w:eastAsia="仿宋" w:hAnsi="仿宋" w:cs="仿宋" w:hint="eastAsia"/>
          <w:sz w:val="28"/>
          <w:lang w:eastAsia="zh-CN"/>
        </w:rPr>
        <w:t>四、数控裁板锯项目绩效评估</w:t>
      </w:r>
      <w:bookmarkEnd w:id="14"/>
    </w:p>
    <w:p>
      <w:pPr>
        <w:pStyle w:val="Heading2"/>
        <w:rPr>
          <w:rFonts w:ascii="仿宋" w:eastAsia="仿宋" w:hAnsi="仿宋" w:cs="仿宋" w:hint="eastAsia"/>
          <w:lang w:eastAsia="zh-CN"/>
        </w:rPr>
      </w:pPr>
      <w:bookmarkStart w:id="15" w:name="_Toc2769"/>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数控裁板锯项目中，我们设计了一套全面的绩效评估指标，以确保数控裁板锯项目的可控和成功交付。这些指标跨足数控裁板锯项目目标、成本、进度和质量等多个维度，为我们提供了全面洞察数控裁板锯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裁板锯项目目标达成率是我们关注的首要指标。我们设定了明确的目标，并通过定期监测和评估，迅速发现并应对潜在的目标偏差。这为数控裁板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成本绩效是另一个核心关注点。通过实际成本与预算成本的对比分析，我们深入了解成本差异的原因，及时调整资源分配，保持数控裁板锯项目在经济效益方面的合理水平。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裁板锯项目进度作为关键的绩效指标之一，得到了精心的关注。我们制定了详细的数控裁板锯项目进度计划，并设立了进度符合度指标，确保实际进度与计划进度保持一致。这使我们能够快速发现和解决潜在的进度问题，保持数控裁板锯项目的正常推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数控裁板锯项目绩效的不可或缺的一环。我们引入了一系列的质量标准和客户满意度指标，以确保数控裁板锯项目交付的成果在质量上达到或超越预期水平。通过持续监测这些指标，我们努力提升数控裁板锯项目整体质量水平，为数控裁板锯项目的成功交付提供有力保障。通过这些科学且全面的绩效评估，我们能够更好地引导数控裁板锯项目的持续改进，确保数控裁板锯项目目标的顺利达成。</w:t>
      </w:r>
    </w:p>
    <w:p>
      <w:pPr>
        <w:pStyle w:val="Heading2"/>
        <w:ind w:firstLine="560" w:firstLineChars="200"/>
        <w:rPr>
          <w:rFonts w:ascii="仿宋" w:eastAsia="仿宋" w:hAnsi="仿宋" w:cs="仿宋" w:hint="eastAsia"/>
          <w:sz w:val="28"/>
          <w:lang w:eastAsia="zh-CN"/>
        </w:rPr>
      </w:pPr>
      <w:bookmarkStart w:id="16" w:name="_Toc95"/>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绩效评估是数控裁板锯项目中的关键环节，为确保数控裁板锯项目达到预期目标，我们采用了多层次、多维度的绩效评估方法。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数控裁板锯项目的战略目标对齐，确保每个决策和行动都与数控裁板锯项目整体目标保持一致。团队会定期召开战略对齐会议，审视当前工作与数控裁板锯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数控裁板锯项目进度、质量、成本和风险等方面。这些指标通过数据收集和分析，为数控裁板锯项目管理团队提供了客观的评估依据。例如，我们通过数控裁板锯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绩效评估不仅仅停留在数控裁板锯项目内部，还考虑了数控裁板锯项目对外部环境的影响。我们定期进行干系人满意度调查，以了解各利益相关方对数控裁板锯项目的期望和满意度，并及时做出调整。</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这种多层次、多角度的绩效评估方法，使得我们能够全面了解数控裁板锯项目的运行状态，及时做出调整，确保数控裁板锯项目在不断变化的环境中保持稳健前行。</w:t>
      </w:r>
    </w:p>
    <w:p>
      <w:pPr>
        <w:pStyle w:val="Heading2"/>
        <w:ind w:firstLine="560" w:firstLineChars="200"/>
        <w:rPr>
          <w:rFonts w:ascii="仿宋" w:eastAsia="仿宋" w:hAnsi="仿宋" w:cs="仿宋" w:hint="eastAsia"/>
          <w:sz w:val="28"/>
          <w:lang w:eastAsia="zh-CN"/>
        </w:rPr>
      </w:pPr>
      <w:bookmarkStart w:id="17" w:name="_Toc24197"/>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为了确保数控裁板锯项目的有效管理和不断优化，我们采用了精心设计的绩效评估周期。这个周期旨在实现灵活、实时和全面的评估，以适应数控裁板锯项目执行中的各种挑战。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数控裁板锯项目的不同需求，分为短期、中期和长期。短期评估关注每个迭代或工作周期，以及时发现和解决当前任务中的问题。中期评估涵盖几个迭代，深入了解整体数控裁板锯项目的趋势和性能。长期评估则着眼于整个数控裁板锯项目阶段，确保数控裁板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数控裁板锯项目管理工具和协作平台，团队成员能够随时更新和分享数控裁板锯项目数据。这种实时性的反馈机制使我们能够及时察觉潜在问题，快速调整，保持数控裁板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数控裁板锯项目的决策制定密不可分。每个周期的数控裁板锯项目回顾会议成为集体总结经验、识别问题深层次原因并找到创新解决方案的平台。这种定期的反思与调整机制使数控裁板锯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9622"/>
      <w:r>
        <w:rPr>
          <w:rFonts w:ascii="仿宋" w:eastAsia="仿宋" w:hAnsi="仿宋" w:cs="仿宋" w:hint="eastAsia"/>
          <w:sz w:val="28"/>
          <w:lang w:eastAsia="zh-CN"/>
        </w:rPr>
        <w:t>五、产品规划分析</w:t>
      </w:r>
      <w:bookmarkEnd w:id="18"/>
    </w:p>
    <w:p>
      <w:pPr>
        <w:pStyle w:val="Heading2"/>
        <w:rPr>
          <w:rFonts w:ascii="仿宋" w:eastAsia="仿宋" w:hAnsi="仿宋" w:cs="仿宋" w:hint="eastAsia"/>
          <w:lang w:eastAsia="zh-CN"/>
        </w:rPr>
      </w:pPr>
      <w:bookmarkStart w:id="19" w:name="_Toc4614"/>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数控裁板锯项目的主要产品是XXXX，预计年产值为XXX万元。这一产品在市场中占据着重要的地位，其广泛的应用范围使得该数控裁板锯项目的市场前景非常广阔。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数控裁板锯项目的xxx产品作为重要的原材料之一，将在多个领域发挥关键作用。其在建筑、交通、能源等方面的广泛应用将为整个产业链提供强大的支持，形成产业协同效应。数控裁板锯项目的年产值XXX万XXX万XXX万万元不仅反映了其在市场上的巨大潜力，更预示着它对国民经济的积极贡献。这种关联度高、涉及面广的产业关系，使得该数控裁板锯项目在未来的发展中将成为相关产业链的重要推动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https://d.book118.com/556133144200010100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数控裁板锯项目规划设计蓝图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数控裁板锯项目规划设计蓝图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数控裁板锯项目规划设计蓝图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数控裁板锯项目规划设计蓝图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数控裁板锯项目规划设计蓝图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数控裁板锯项目规划设计蓝图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数控裁板锯项目规划设计蓝图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数控裁板锯项目规划设计蓝图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数控裁板锯项目规划设计蓝图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数控裁板锯项目规划设计蓝图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数控裁板锯项目规划设计蓝图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数控裁板锯项目规划设计蓝图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数控裁板锯项目规划设计蓝图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数控裁板锯项目规划设计蓝图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数控裁板锯项目规划设计蓝图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数控裁板锯项目规划设计蓝图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数控裁板锯项目规划设计蓝图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2D76B9"/>
    <w:rsid w:val="792D76B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56133144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2024-03-04T09:08:00Z</dcterms:created>
  <dcterms:modified xsi:type="dcterms:W3CDTF">2024-03-04T09:08:34Z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533A15BCE85C4985BF2A799AF36797DA_11</vt:lpwstr>
  </property>
  <property fmtid="{D5CDD505-2E9C-101B-9397-08002B2CF9AE}" pid="3" name="KSOProductBuildVer">
    <vt:lpwstr>2052-12.1.0.16388</vt:lpwstr>
  </property>
</Properties>
</file>