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人造板机械项目建设方案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1" w:history="1">
        <w:r>
          <w:rPr>
            <w:rFonts w:ascii="仿宋" w:eastAsia="仿宋" w:hAnsi="仿宋" w:cs="仿宋" w:hint="eastAsia"/>
            <w:lang w:eastAsia="zh-CN"/>
          </w:rPr>
          <w:t>概论</w:t>
        </w:r>
        <w:r>
          <w:tab/>
        </w:r>
        <w:r>
          <w:fldChar w:fldCharType="begin"/>
        </w:r>
        <w:r>
          <w:instrText xml:space="preserve"> PAGEREF _Toc1341 \h </w:instrText>
        </w:r>
        <w:r>
          <w:fldChar w:fldCharType="separate"/>
        </w:r>
        <w:r>
          <w:t>3</w:t>
        </w:r>
        <w:r>
          <w:fldChar w:fldCharType="end"/>
        </w:r>
      </w:hyperlink>
    </w:p>
    <w:p>
      <w:pPr>
        <w:pStyle w:val="TOC1"/>
        <w:tabs>
          <w:tab w:val="right" w:leader="dot" w:pos="8306"/>
        </w:tabs>
      </w:pPr>
      <w:hyperlink w:anchor="_Toc14157" w:history="1">
        <w:r>
          <w:rPr>
            <w:rFonts w:ascii="仿宋" w:eastAsia="仿宋" w:hAnsi="仿宋" w:cs="仿宋" w:hint="eastAsia"/>
            <w:lang w:eastAsia="zh-CN"/>
          </w:rPr>
          <w:t>一、背景、必要性分析</w:t>
        </w:r>
        <w:r>
          <w:tab/>
        </w:r>
        <w:r>
          <w:fldChar w:fldCharType="begin"/>
        </w:r>
        <w:r>
          <w:instrText xml:space="preserve"> PAGEREF _Toc14157 \h </w:instrText>
        </w:r>
        <w:r>
          <w:fldChar w:fldCharType="separate"/>
        </w:r>
        <w:r>
          <w:t>3</w:t>
        </w:r>
        <w:r>
          <w:fldChar w:fldCharType="end"/>
        </w:r>
      </w:hyperlink>
    </w:p>
    <w:p>
      <w:pPr>
        <w:pStyle w:val="TOC2"/>
        <w:tabs>
          <w:tab w:val="right" w:leader="dot" w:pos="8306"/>
        </w:tabs>
      </w:pPr>
      <w:hyperlink w:anchor="_Toc9865" w:history="1">
        <w:r>
          <w:rPr>
            <w:rFonts w:ascii="仿宋" w:eastAsia="仿宋" w:hAnsi="仿宋" w:cs="仿宋" w:hint="eastAsia"/>
            <w:lang w:eastAsia="zh-CN"/>
          </w:rPr>
          <w:t>(一)、项目建设背景</w:t>
        </w:r>
        <w:r>
          <w:tab/>
        </w:r>
        <w:r>
          <w:fldChar w:fldCharType="begin"/>
        </w:r>
        <w:r>
          <w:instrText xml:space="preserve"> PAGEREF _Toc9865 \h </w:instrText>
        </w:r>
        <w:r>
          <w:fldChar w:fldCharType="separate"/>
        </w:r>
        <w:r>
          <w:t>3</w:t>
        </w:r>
        <w:r>
          <w:fldChar w:fldCharType="end"/>
        </w:r>
      </w:hyperlink>
    </w:p>
    <w:p>
      <w:pPr>
        <w:pStyle w:val="TOC2"/>
        <w:tabs>
          <w:tab w:val="right" w:leader="dot" w:pos="8306"/>
        </w:tabs>
      </w:pPr>
      <w:hyperlink w:anchor="_Toc26876" w:history="1">
        <w:r>
          <w:rPr>
            <w:rFonts w:ascii="仿宋" w:eastAsia="仿宋" w:hAnsi="仿宋" w:cs="仿宋" w:hint="eastAsia"/>
            <w:lang w:eastAsia="zh-CN"/>
          </w:rPr>
          <w:t>(二)、必要性分析</w:t>
        </w:r>
        <w:r>
          <w:tab/>
        </w:r>
        <w:r>
          <w:fldChar w:fldCharType="begin"/>
        </w:r>
        <w:r>
          <w:instrText xml:space="preserve"> PAGEREF _Toc26876 \h </w:instrText>
        </w:r>
        <w:r>
          <w:fldChar w:fldCharType="separate"/>
        </w:r>
        <w:r>
          <w:t>4</w:t>
        </w:r>
        <w:r>
          <w:fldChar w:fldCharType="end"/>
        </w:r>
      </w:hyperlink>
    </w:p>
    <w:p>
      <w:pPr>
        <w:pStyle w:val="TOC2"/>
        <w:tabs>
          <w:tab w:val="right" w:leader="dot" w:pos="8306"/>
        </w:tabs>
      </w:pPr>
      <w:hyperlink w:anchor="_Toc20443" w:history="1">
        <w:r>
          <w:rPr>
            <w:rFonts w:ascii="仿宋" w:eastAsia="仿宋" w:hAnsi="仿宋" w:cs="仿宋" w:hint="eastAsia"/>
            <w:lang w:eastAsia="zh-CN"/>
          </w:rPr>
          <w:t>(三)、项目建设有利条件</w:t>
        </w:r>
        <w:r>
          <w:tab/>
        </w:r>
        <w:r>
          <w:fldChar w:fldCharType="begin"/>
        </w:r>
        <w:r>
          <w:instrText xml:space="preserve"> PAGEREF _Toc20443 \h </w:instrText>
        </w:r>
        <w:r>
          <w:fldChar w:fldCharType="separate"/>
        </w:r>
        <w:r>
          <w:t>5</w:t>
        </w:r>
        <w:r>
          <w:fldChar w:fldCharType="end"/>
        </w:r>
      </w:hyperlink>
    </w:p>
    <w:p>
      <w:pPr>
        <w:pStyle w:val="TOC1"/>
        <w:tabs>
          <w:tab w:val="right" w:leader="dot" w:pos="8306"/>
        </w:tabs>
      </w:pPr>
      <w:hyperlink w:anchor="_Toc13447" w:history="1">
        <w:r>
          <w:rPr>
            <w:rFonts w:ascii="仿宋" w:eastAsia="仿宋" w:hAnsi="仿宋" w:cs="仿宋" w:hint="eastAsia"/>
            <w:lang w:eastAsia="zh-CN"/>
          </w:rPr>
          <w:t>二、环境和生态影响分析</w:t>
        </w:r>
        <w:r>
          <w:tab/>
        </w:r>
        <w:r>
          <w:fldChar w:fldCharType="begin"/>
        </w:r>
        <w:r>
          <w:instrText xml:space="preserve"> PAGEREF _Toc13447 \h </w:instrText>
        </w:r>
        <w:r>
          <w:fldChar w:fldCharType="separate"/>
        </w:r>
        <w:r>
          <w:t>7</w:t>
        </w:r>
        <w:r>
          <w:fldChar w:fldCharType="end"/>
        </w:r>
      </w:hyperlink>
    </w:p>
    <w:p>
      <w:pPr>
        <w:pStyle w:val="TOC2"/>
        <w:tabs>
          <w:tab w:val="right" w:leader="dot" w:pos="8306"/>
        </w:tabs>
      </w:pPr>
      <w:hyperlink w:anchor="_Toc3803" w:history="1">
        <w:r>
          <w:rPr>
            <w:rFonts w:ascii="仿宋" w:eastAsia="仿宋" w:hAnsi="仿宋" w:cs="仿宋" w:hint="eastAsia"/>
            <w:lang w:eastAsia="zh-CN"/>
          </w:rPr>
          <w:t>(一)、环境和生态现状</w:t>
        </w:r>
        <w:r>
          <w:tab/>
        </w:r>
        <w:r>
          <w:fldChar w:fldCharType="begin"/>
        </w:r>
        <w:r>
          <w:instrText xml:space="preserve"> PAGEREF _Toc3803 \h </w:instrText>
        </w:r>
        <w:r>
          <w:fldChar w:fldCharType="separate"/>
        </w:r>
        <w:r>
          <w:t>7</w:t>
        </w:r>
        <w:r>
          <w:fldChar w:fldCharType="end"/>
        </w:r>
      </w:hyperlink>
    </w:p>
    <w:p>
      <w:pPr>
        <w:pStyle w:val="TOC2"/>
        <w:tabs>
          <w:tab w:val="right" w:leader="dot" w:pos="8306"/>
        </w:tabs>
      </w:pPr>
      <w:hyperlink w:anchor="_Toc10817" w:history="1">
        <w:r>
          <w:rPr>
            <w:rFonts w:ascii="仿宋" w:eastAsia="仿宋" w:hAnsi="仿宋" w:cs="仿宋" w:hint="eastAsia"/>
            <w:lang w:eastAsia="zh-CN"/>
          </w:rPr>
          <w:t>(二)、生态环境影响分析</w:t>
        </w:r>
        <w:r>
          <w:tab/>
        </w:r>
        <w:r>
          <w:fldChar w:fldCharType="begin"/>
        </w:r>
        <w:r>
          <w:instrText xml:space="preserve"> PAGEREF _Toc10817 \h </w:instrText>
        </w:r>
        <w:r>
          <w:fldChar w:fldCharType="separate"/>
        </w:r>
        <w:r>
          <w:t>9</w:t>
        </w:r>
        <w:r>
          <w:fldChar w:fldCharType="end"/>
        </w:r>
      </w:hyperlink>
    </w:p>
    <w:p>
      <w:pPr>
        <w:pStyle w:val="TOC2"/>
        <w:tabs>
          <w:tab w:val="right" w:leader="dot" w:pos="8306"/>
        </w:tabs>
      </w:pPr>
      <w:hyperlink w:anchor="_Toc20123" w:history="1">
        <w:r>
          <w:rPr>
            <w:rFonts w:ascii="仿宋" w:eastAsia="仿宋" w:hAnsi="仿宋" w:cs="仿宋" w:hint="eastAsia"/>
            <w:lang w:eastAsia="zh-CN"/>
          </w:rPr>
          <w:t>(三)、生态环境保护措施</w:t>
        </w:r>
        <w:r>
          <w:tab/>
        </w:r>
        <w:r>
          <w:fldChar w:fldCharType="begin"/>
        </w:r>
        <w:r>
          <w:instrText xml:space="preserve"> PAGEREF _Toc20123 \h </w:instrText>
        </w:r>
        <w:r>
          <w:fldChar w:fldCharType="separate"/>
        </w:r>
        <w:r>
          <w:t>10</w:t>
        </w:r>
        <w:r>
          <w:fldChar w:fldCharType="end"/>
        </w:r>
      </w:hyperlink>
    </w:p>
    <w:p>
      <w:pPr>
        <w:pStyle w:val="TOC2"/>
        <w:tabs>
          <w:tab w:val="right" w:leader="dot" w:pos="8306"/>
        </w:tabs>
      </w:pPr>
      <w:hyperlink w:anchor="_Toc23773" w:history="1">
        <w:r>
          <w:rPr>
            <w:rFonts w:ascii="仿宋" w:eastAsia="仿宋" w:hAnsi="仿宋" w:cs="仿宋" w:hint="eastAsia"/>
            <w:lang w:eastAsia="zh-CN"/>
          </w:rPr>
          <w:t>(四)、地质灾害影响分析</w:t>
        </w:r>
        <w:r>
          <w:tab/>
        </w:r>
        <w:r>
          <w:fldChar w:fldCharType="begin"/>
        </w:r>
        <w:r>
          <w:instrText xml:space="preserve"> PAGEREF _Toc23773 \h </w:instrText>
        </w:r>
        <w:r>
          <w:fldChar w:fldCharType="separate"/>
        </w:r>
        <w:r>
          <w:t>12</w:t>
        </w:r>
        <w:r>
          <w:fldChar w:fldCharType="end"/>
        </w:r>
      </w:hyperlink>
    </w:p>
    <w:p>
      <w:pPr>
        <w:pStyle w:val="TOC2"/>
        <w:tabs>
          <w:tab w:val="right" w:leader="dot" w:pos="8306"/>
        </w:tabs>
      </w:pPr>
      <w:hyperlink w:anchor="_Toc25433" w:history="1">
        <w:r>
          <w:rPr>
            <w:rFonts w:ascii="仿宋" w:eastAsia="仿宋" w:hAnsi="仿宋" w:cs="仿宋" w:hint="eastAsia"/>
            <w:lang w:eastAsia="zh-CN"/>
          </w:rPr>
          <w:t>(五)、特殊环境影响</w:t>
        </w:r>
        <w:r>
          <w:tab/>
        </w:r>
        <w:r>
          <w:fldChar w:fldCharType="begin"/>
        </w:r>
        <w:r>
          <w:instrText xml:space="preserve"> PAGEREF _Toc25433 \h </w:instrText>
        </w:r>
        <w:r>
          <w:fldChar w:fldCharType="separate"/>
        </w:r>
        <w:r>
          <w:t>13</w:t>
        </w:r>
        <w:r>
          <w:fldChar w:fldCharType="end"/>
        </w:r>
      </w:hyperlink>
    </w:p>
    <w:p>
      <w:pPr>
        <w:pStyle w:val="TOC1"/>
        <w:tabs>
          <w:tab w:val="right" w:leader="dot" w:pos="8306"/>
        </w:tabs>
      </w:pPr>
      <w:hyperlink w:anchor="_Toc4749" w:history="1">
        <w:r>
          <w:rPr>
            <w:rFonts w:ascii="仿宋" w:eastAsia="仿宋" w:hAnsi="仿宋" w:cs="仿宋" w:hint="eastAsia"/>
            <w:lang w:eastAsia="zh-CN"/>
          </w:rPr>
          <w:t>三、发展规划、产业政策和行业准入分析</w:t>
        </w:r>
        <w:r>
          <w:tab/>
        </w:r>
        <w:r>
          <w:fldChar w:fldCharType="begin"/>
        </w:r>
        <w:r>
          <w:instrText xml:space="preserve"> PAGEREF _Toc4749 \h </w:instrText>
        </w:r>
        <w:r>
          <w:fldChar w:fldCharType="separate"/>
        </w:r>
        <w:r>
          <w:t>14</w:t>
        </w:r>
        <w:r>
          <w:fldChar w:fldCharType="end"/>
        </w:r>
      </w:hyperlink>
    </w:p>
    <w:p>
      <w:pPr>
        <w:pStyle w:val="TOC2"/>
        <w:tabs>
          <w:tab w:val="right" w:leader="dot" w:pos="8306"/>
        </w:tabs>
      </w:pPr>
      <w:hyperlink w:anchor="_Toc31146" w:history="1">
        <w:r>
          <w:rPr>
            <w:rFonts w:ascii="仿宋" w:eastAsia="仿宋" w:hAnsi="仿宋" w:cs="仿宋" w:hint="eastAsia"/>
            <w:lang w:eastAsia="zh-CN"/>
          </w:rPr>
          <w:t>(一)、发展规划分析</w:t>
        </w:r>
        <w:r>
          <w:tab/>
        </w:r>
        <w:r>
          <w:fldChar w:fldCharType="begin"/>
        </w:r>
        <w:r>
          <w:instrText xml:space="preserve"> PAGEREF _Toc31146 \h </w:instrText>
        </w:r>
        <w:r>
          <w:fldChar w:fldCharType="separate"/>
        </w:r>
        <w:r>
          <w:t>14</w:t>
        </w:r>
        <w:r>
          <w:fldChar w:fldCharType="end"/>
        </w:r>
      </w:hyperlink>
    </w:p>
    <w:p>
      <w:pPr>
        <w:pStyle w:val="TOC2"/>
        <w:tabs>
          <w:tab w:val="right" w:leader="dot" w:pos="8306"/>
        </w:tabs>
      </w:pPr>
      <w:hyperlink w:anchor="_Toc28692" w:history="1">
        <w:r>
          <w:rPr>
            <w:rFonts w:ascii="仿宋" w:eastAsia="仿宋" w:hAnsi="仿宋" w:cs="仿宋" w:hint="eastAsia"/>
            <w:lang w:eastAsia="zh-CN"/>
          </w:rPr>
          <w:t>(二)、产业政策分析</w:t>
        </w:r>
        <w:r>
          <w:tab/>
        </w:r>
        <w:r>
          <w:fldChar w:fldCharType="begin"/>
        </w:r>
        <w:r>
          <w:instrText xml:space="preserve"> PAGEREF _Toc28692 \h </w:instrText>
        </w:r>
        <w:r>
          <w:fldChar w:fldCharType="separate"/>
        </w:r>
        <w:r>
          <w:t>16</w:t>
        </w:r>
        <w:r>
          <w:fldChar w:fldCharType="end"/>
        </w:r>
      </w:hyperlink>
    </w:p>
    <w:p>
      <w:pPr>
        <w:pStyle w:val="TOC2"/>
        <w:tabs>
          <w:tab w:val="right" w:leader="dot" w:pos="8306"/>
        </w:tabs>
      </w:pPr>
      <w:hyperlink w:anchor="_Toc11198" w:history="1">
        <w:r>
          <w:rPr>
            <w:rFonts w:ascii="仿宋" w:eastAsia="仿宋" w:hAnsi="仿宋" w:cs="仿宋" w:hint="eastAsia"/>
            <w:lang w:eastAsia="zh-CN"/>
          </w:rPr>
          <w:t>(三)、行业准入分析</w:t>
        </w:r>
        <w:r>
          <w:tab/>
        </w:r>
        <w:r>
          <w:fldChar w:fldCharType="begin"/>
        </w:r>
        <w:r>
          <w:instrText xml:space="preserve"> PAGEREF _Toc11198 \h </w:instrText>
        </w:r>
        <w:r>
          <w:fldChar w:fldCharType="separate"/>
        </w:r>
        <w:r>
          <w:t>17</w:t>
        </w:r>
        <w:r>
          <w:fldChar w:fldCharType="end"/>
        </w:r>
      </w:hyperlink>
    </w:p>
    <w:p>
      <w:pPr>
        <w:pStyle w:val="TOC1"/>
        <w:tabs>
          <w:tab w:val="right" w:leader="dot" w:pos="8306"/>
        </w:tabs>
      </w:pPr>
      <w:hyperlink w:anchor="_Toc30074" w:history="1">
        <w:r>
          <w:rPr>
            <w:rFonts w:ascii="仿宋" w:eastAsia="仿宋" w:hAnsi="仿宋" w:cs="仿宋" w:hint="eastAsia"/>
            <w:lang w:eastAsia="zh-CN"/>
          </w:rPr>
          <w:t>四、项目选址研究</w:t>
        </w:r>
        <w:r>
          <w:tab/>
        </w:r>
        <w:r>
          <w:fldChar w:fldCharType="begin"/>
        </w:r>
        <w:r>
          <w:instrText xml:space="preserve"> PAGEREF _Toc30074 \h </w:instrText>
        </w:r>
        <w:r>
          <w:fldChar w:fldCharType="separate"/>
        </w:r>
        <w:r>
          <w:t>19</w:t>
        </w:r>
        <w:r>
          <w:fldChar w:fldCharType="end"/>
        </w:r>
      </w:hyperlink>
    </w:p>
    <w:p>
      <w:pPr>
        <w:pStyle w:val="TOC2"/>
        <w:tabs>
          <w:tab w:val="right" w:leader="dot" w:pos="8306"/>
        </w:tabs>
      </w:pPr>
      <w:hyperlink w:anchor="_Toc21962" w:history="1">
        <w:r>
          <w:rPr>
            <w:rFonts w:ascii="仿宋" w:eastAsia="仿宋" w:hAnsi="仿宋" w:cs="仿宋" w:hint="eastAsia"/>
            <w:lang w:eastAsia="zh-CN"/>
          </w:rPr>
          <w:t>(一)、项目选址原则</w:t>
        </w:r>
        <w:r>
          <w:tab/>
        </w:r>
        <w:r>
          <w:fldChar w:fldCharType="begin"/>
        </w:r>
        <w:r>
          <w:instrText xml:space="preserve"> PAGEREF _Toc21962 \h </w:instrText>
        </w:r>
        <w:r>
          <w:fldChar w:fldCharType="separate"/>
        </w:r>
        <w:r>
          <w:t>19</w:t>
        </w:r>
        <w:r>
          <w:fldChar w:fldCharType="end"/>
        </w:r>
      </w:hyperlink>
    </w:p>
    <w:p>
      <w:pPr>
        <w:pStyle w:val="TOC2"/>
        <w:tabs>
          <w:tab w:val="right" w:leader="dot" w:pos="8306"/>
        </w:tabs>
      </w:pPr>
      <w:hyperlink w:anchor="_Toc8509" w:history="1">
        <w:r>
          <w:rPr>
            <w:rFonts w:ascii="仿宋" w:eastAsia="仿宋" w:hAnsi="仿宋" w:cs="仿宋" w:hint="eastAsia"/>
            <w:lang w:eastAsia="zh-CN"/>
          </w:rPr>
          <w:t>(二)、项目选址</w:t>
        </w:r>
        <w:r>
          <w:tab/>
        </w:r>
        <w:r>
          <w:fldChar w:fldCharType="begin"/>
        </w:r>
        <w:r>
          <w:instrText xml:space="preserve"> PAGEREF _Toc8509 \h </w:instrText>
        </w:r>
        <w:r>
          <w:fldChar w:fldCharType="separate"/>
        </w:r>
        <w:r>
          <w:t>22</w:t>
        </w:r>
        <w:r>
          <w:fldChar w:fldCharType="end"/>
        </w:r>
      </w:hyperlink>
    </w:p>
    <w:p>
      <w:pPr>
        <w:pStyle w:val="TOC2"/>
        <w:tabs>
          <w:tab w:val="right" w:leader="dot" w:pos="8306"/>
        </w:tabs>
      </w:pPr>
      <w:hyperlink w:anchor="_Toc19180" w:history="1">
        <w:r>
          <w:rPr>
            <w:rFonts w:ascii="仿宋" w:eastAsia="仿宋" w:hAnsi="仿宋" w:cs="仿宋" w:hint="eastAsia"/>
            <w:lang w:eastAsia="zh-CN"/>
          </w:rPr>
          <w:t>(三)、建设条件分析</w:t>
        </w:r>
        <w:r>
          <w:tab/>
        </w:r>
        <w:r>
          <w:fldChar w:fldCharType="begin"/>
        </w:r>
        <w:r>
          <w:instrText xml:space="preserve"> PAGEREF _Toc19180 \h </w:instrText>
        </w:r>
        <w:r>
          <w:fldChar w:fldCharType="separate"/>
        </w:r>
        <w:r>
          <w:t>24</w:t>
        </w:r>
        <w:r>
          <w:fldChar w:fldCharType="end"/>
        </w:r>
      </w:hyperlink>
    </w:p>
    <w:p>
      <w:pPr>
        <w:pStyle w:val="TOC2"/>
        <w:tabs>
          <w:tab w:val="right" w:leader="dot" w:pos="8306"/>
        </w:tabs>
      </w:pPr>
      <w:hyperlink w:anchor="_Toc30263" w:history="1">
        <w:r>
          <w:rPr>
            <w:rFonts w:ascii="仿宋" w:eastAsia="仿宋" w:hAnsi="仿宋" w:cs="仿宋" w:hint="eastAsia"/>
            <w:lang w:eastAsia="zh-CN"/>
          </w:rPr>
          <w:t>(四)、用地控制指标</w:t>
        </w:r>
        <w:r>
          <w:tab/>
        </w:r>
        <w:r>
          <w:fldChar w:fldCharType="begin"/>
        </w:r>
        <w:r>
          <w:instrText xml:space="preserve"> PAGEREF _Toc30263 \h </w:instrText>
        </w:r>
        <w:r>
          <w:fldChar w:fldCharType="separate"/>
        </w:r>
        <w:r>
          <w:t>25</w:t>
        </w:r>
        <w:r>
          <w:fldChar w:fldCharType="end"/>
        </w:r>
      </w:hyperlink>
    </w:p>
    <w:p>
      <w:pPr>
        <w:pStyle w:val="TOC2"/>
        <w:tabs>
          <w:tab w:val="right" w:leader="dot" w:pos="8306"/>
        </w:tabs>
      </w:pPr>
      <w:hyperlink w:anchor="_Toc22016" w:history="1">
        <w:r>
          <w:rPr>
            <w:rFonts w:ascii="仿宋" w:eastAsia="仿宋" w:hAnsi="仿宋" w:cs="仿宋" w:hint="eastAsia"/>
            <w:lang w:eastAsia="zh-CN"/>
          </w:rPr>
          <w:t>(五)、地总体要求</w:t>
        </w:r>
        <w:r>
          <w:tab/>
        </w:r>
        <w:r>
          <w:fldChar w:fldCharType="begin"/>
        </w:r>
        <w:r>
          <w:instrText xml:space="preserve"> PAGEREF _Toc22016 \h </w:instrText>
        </w:r>
        <w:r>
          <w:fldChar w:fldCharType="separate"/>
        </w:r>
        <w:r>
          <w:t>27</w:t>
        </w:r>
        <w:r>
          <w:fldChar w:fldCharType="end"/>
        </w:r>
      </w:hyperlink>
    </w:p>
    <w:p>
      <w:pPr>
        <w:pStyle w:val="TOC2"/>
        <w:tabs>
          <w:tab w:val="right" w:leader="dot" w:pos="8306"/>
        </w:tabs>
      </w:pPr>
      <w:hyperlink w:anchor="_Toc16789" w:history="1">
        <w:r>
          <w:rPr>
            <w:rFonts w:ascii="仿宋" w:eastAsia="仿宋" w:hAnsi="仿宋" w:cs="仿宋" w:hint="eastAsia"/>
            <w:lang w:eastAsia="zh-CN"/>
          </w:rPr>
          <w:t>(六)、节约用地措施</w:t>
        </w:r>
        <w:r>
          <w:tab/>
        </w:r>
        <w:r>
          <w:fldChar w:fldCharType="begin"/>
        </w:r>
        <w:r>
          <w:instrText xml:space="preserve"> PAGEREF _Toc16789 \h </w:instrText>
        </w:r>
        <w:r>
          <w:fldChar w:fldCharType="separate"/>
        </w:r>
        <w:r>
          <w:t>28</w:t>
        </w:r>
        <w:r>
          <w:fldChar w:fldCharType="end"/>
        </w:r>
      </w:hyperlink>
    </w:p>
    <w:p>
      <w:pPr>
        <w:pStyle w:val="TOC2"/>
        <w:tabs>
          <w:tab w:val="right" w:leader="dot" w:pos="8306"/>
        </w:tabs>
      </w:pPr>
      <w:hyperlink w:anchor="_Toc3643" w:history="1">
        <w:r>
          <w:rPr>
            <w:rFonts w:ascii="仿宋" w:eastAsia="仿宋" w:hAnsi="仿宋" w:cs="仿宋" w:hint="eastAsia"/>
            <w:lang w:eastAsia="zh-CN"/>
          </w:rPr>
          <w:t>(七)、选址综合评价</w:t>
        </w:r>
        <w:r>
          <w:tab/>
        </w:r>
        <w:r>
          <w:fldChar w:fldCharType="begin"/>
        </w:r>
        <w:r>
          <w:instrText xml:space="preserve"> PAGEREF _Toc3643 \h </w:instrText>
        </w:r>
        <w:r>
          <w:fldChar w:fldCharType="separate"/>
        </w:r>
        <w:r>
          <w:t>29</w:t>
        </w:r>
        <w:r>
          <w:fldChar w:fldCharType="end"/>
        </w:r>
      </w:hyperlink>
    </w:p>
    <w:p>
      <w:pPr>
        <w:pStyle w:val="TOC1"/>
        <w:tabs>
          <w:tab w:val="right" w:leader="dot" w:pos="8306"/>
        </w:tabs>
      </w:pPr>
      <w:hyperlink w:anchor="_Toc10633" w:history="1">
        <w:r>
          <w:rPr>
            <w:rFonts w:ascii="仿宋" w:eastAsia="仿宋" w:hAnsi="仿宋" w:cs="仿宋" w:hint="eastAsia"/>
            <w:lang w:eastAsia="zh-CN"/>
          </w:rPr>
          <w:t>五、资源开发及综合利用分析</w:t>
        </w:r>
        <w:r>
          <w:tab/>
        </w:r>
        <w:r>
          <w:fldChar w:fldCharType="begin"/>
        </w:r>
        <w:r>
          <w:instrText xml:space="preserve"> PAGEREF _Toc10633 \h </w:instrText>
        </w:r>
        <w:r>
          <w:fldChar w:fldCharType="separate"/>
        </w:r>
        <w:r>
          <w:t>30</w:t>
        </w:r>
        <w:r>
          <w:fldChar w:fldCharType="end"/>
        </w:r>
      </w:hyperlink>
    </w:p>
    <w:p>
      <w:pPr>
        <w:pStyle w:val="TOC2"/>
        <w:tabs>
          <w:tab w:val="right" w:leader="dot" w:pos="8306"/>
        </w:tabs>
      </w:pPr>
      <w:hyperlink w:anchor="_Toc1420" w:history="1">
        <w:r>
          <w:rPr>
            <w:rFonts w:ascii="仿宋" w:eastAsia="仿宋" w:hAnsi="仿宋" w:cs="仿宋" w:hint="eastAsia"/>
            <w:lang w:eastAsia="zh-CN"/>
          </w:rPr>
          <w:t>(一)、资源开发方案</w:t>
        </w:r>
        <w:r>
          <w:tab/>
        </w:r>
        <w:r>
          <w:fldChar w:fldCharType="begin"/>
        </w:r>
        <w:r>
          <w:instrText xml:space="preserve"> PAGEREF _Toc1420 \h </w:instrText>
        </w:r>
        <w:r>
          <w:fldChar w:fldCharType="separate"/>
        </w:r>
        <w:r>
          <w:t>30</w:t>
        </w:r>
        <w:r>
          <w:fldChar w:fldCharType="end"/>
        </w:r>
      </w:hyperlink>
    </w:p>
    <w:p>
      <w:pPr>
        <w:pStyle w:val="TOC2"/>
        <w:tabs>
          <w:tab w:val="right" w:leader="dot" w:pos="8306"/>
        </w:tabs>
      </w:pPr>
      <w:hyperlink w:anchor="_Toc4777" w:history="1">
        <w:r>
          <w:rPr>
            <w:rFonts w:ascii="仿宋" w:eastAsia="仿宋" w:hAnsi="仿宋" w:cs="仿宋" w:hint="eastAsia"/>
            <w:lang w:eastAsia="zh-CN"/>
          </w:rPr>
          <w:t>(二)、资源利用方案</w:t>
        </w:r>
        <w:r>
          <w:tab/>
        </w:r>
        <w:r>
          <w:fldChar w:fldCharType="begin"/>
        </w:r>
        <w:r>
          <w:instrText xml:space="preserve"> PAGEREF _Toc4777 \h </w:instrText>
        </w:r>
        <w:r>
          <w:fldChar w:fldCharType="separate"/>
        </w:r>
        <w:r>
          <w:t>32</w:t>
        </w:r>
        <w:r>
          <w:fldChar w:fldCharType="end"/>
        </w:r>
      </w:hyperlink>
    </w:p>
    <w:p>
      <w:pPr>
        <w:pStyle w:val="TOC2"/>
        <w:tabs>
          <w:tab w:val="right" w:leader="dot" w:pos="8306"/>
        </w:tabs>
      </w:pPr>
      <w:hyperlink w:anchor="_Toc18193" w:history="1">
        <w:r>
          <w:rPr>
            <w:rFonts w:ascii="仿宋" w:eastAsia="仿宋" w:hAnsi="仿宋" w:cs="仿宋" w:hint="eastAsia"/>
            <w:lang w:eastAsia="zh-CN"/>
          </w:rPr>
          <w:t>(三)、资源节约措施</w:t>
        </w:r>
        <w:r>
          <w:tab/>
        </w:r>
        <w:r>
          <w:fldChar w:fldCharType="begin"/>
        </w:r>
        <w:r>
          <w:instrText xml:space="preserve"> PAGEREF _Toc18193 \h </w:instrText>
        </w:r>
        <w:r>
          <w:fldChar w:fldCharType="separate"/>
        </w:r>
        <w:r>
          <w:t>33</w:t>
        </w:r>
        <w:r>
          <w:fldChar w:fldCharType="end"/>
        </w:r>
      </w:hyperlink>
    </w:p>
    <w:p>
      <w:pPr>
        <w:pStyle w:val="TOC1"/>
        <w:tabs>
          <w:tab w:val="right" w:leader="dot" w:pos="8306"/>
        </w:tabs>
      </w:pPr>
      <w:hyperlink w:anchor="_Toc6416" w:history="1">
        <w:r>
          <w:rPr>
            <w:rFonts w:ascii="仿宋" w:eastAsia="仿宋" w:hAnsi="仿宋" w:cs="仿宋" w:hint="eastAsia"/>
            <w:lang w:eastAsia="zh-CN"/>
          </w:rPr>
          <w:t>六、社会影响分析</w:t>
        </w:r>
        <w:r>
          <w:tab/>
        </w:r>
        <w:r>
          <w:fldChar w:fldCharType="begin"/>
        </w:r>
        <w:r>
          <w:instrText xml:space="preserve"> PAGEREF _Toc6416 \h </w:instrText>
        </w:r>
        <w:r>
          <w:fldChar w:fldCharType="separate"/>
        </w:r>
        <w:r>
          <w:t>34</w:t>
        </w:r>
        <w:r>
          <w:fldChar w:fldCharType="end"/>
        </w:r>
      </w:hyperlink>
    </w:p>
    <w:p>
      <w:pPr>
        <w:pStyle w:val="TOC2"/>
        <w:tabs>
          <w:tab w:val="right" w:leader="dot" w:pos="8306"/>
        </w:tabs>
      </w:pPr>
      <w:hyperlink w:anchor="_Toc3614" w:history="1">
        <w:r>
          <w:rPr>
            <w:rFonts w:ascii="仿宋" w:eastAsia="仿宋" w:hAnsi="仿宋" w:cs="仿宋" w:hint="eastAsia"/>
            <w:lang w:eastAsia="zh-CN"/>
          </w:rPr>
          <w:t>(一)、社会影响效果分析</w:t>
        </w:r>
        <w:r>
          <w:tab/>
        </w:r>
        <w:r>
          <w:fldChar w:fldCharType="begin"/>
        </w:r>
        <w:r>
          <w:instrText xml:space="preserve"> PAGEREF _Toc3614 \h </w:instrText>
        </w:r>
        <w:r>
          <w:fldChar w:fldCharType="separate"/>
        </w:r>
        <w:r>
          <w:t>34</w:t>
        </w:r>
        <w:r>
          <w:fldChar w:fldCharType="end"/>
        </w:r>
      </w:hyperlink>
    </w:p>
    <w:p>
      <w:pPr>
        <w:pStyle w:val="TOC2"/>
        <w:tabs>
          <w:tab w:val="right" w:leader="dot" w:pos="8306"/>
        </w:tabs>
      </w:pPr>
      <w:hyperlink w:anchor="_Toc958" w:history="1">
        <w:r>
          <w:rPr>
            <w:rFonts w:ascii="仿宋" w:eastAsia="仿宋" w:hAnsi="仿宋" w:cs="仿宋" w:hint="eastAsia"/>
            <w:lang w:eastAsia="zh-CN"/>
          </w:rPr>
          <w:t>(二)、社会适应性分析</w:t>
        </w:r>
        <w:r>
          <w:tab/>
        </w:r>
        <w:r>
          <w:fldChar w:fldCharType="begin"/>
        </w:r>
        <w:r>
          <w:instrText xml:space="preserve"> PAGEREF _Toc958 \h </w:instrText>
        </w:r>
        <w:r>
          <w:fldChar w:fldCharType="separate"/>
        </w:r>
        <w:r>
          <w:t>36</w:t>
        </w:r>
        <w:r>
          <w:fldChar w:fldCharType="end"/>
        </w:r>
      </w:hyperlink>
    </w:p>
    <w:p>
      <w:pPr>
        <w:pStyle w:val="TOC2"/>
        <w:tabs>
          <w:tab w:val="right" w:leader="dot" w:pos="8306"/>
        </w:tabs>
      </w:pPr>
      <w:hyperlink w:anchor="_Toc8883" w:history="1">
        <w:r>
          <w:rPr>
            <w:rFonts w:ascii="仿宋" w:eastAsia="仿宋" w:hAnsi="仿宋" w:cs="仿宋" w:hint="eastAsia"/>
            <w:lang w:eastAsia="zh-CN"/>
          </w:rPr>
          <w:t>(三)、社会风险及对策分析</w:t>
        </w:r>
        <w:r>
          <w:tab/>
        </w:r>
        <w:r>
          <w:fldChar w:fldCharType="begin"/>
        </w:r>
        <w:r>
          <w:instrText xml:space="preserve"> PAGEREF _Toc8883 \h </w:instrText>
        </w:r>
        <w:r>
          <w:fldChar w:fldCharType="separate"/>
        </w:r>
        <w:r>
          <w:t>38</w:t>
        </w:r>
        <w:r>
          <w:fldChar w:fldCharType="end"/>
        </w:r>
      </w:hyperlink>
    </w:p>
    <w:p>
      <w:pPr>
        <w:pStyle w:val="TOC1"/>
        <w:tabs>
          <w:tab w:val="right" w:leader="dot" w:pos="8306"/>
        </w:tabs>
      </w:pPr>
      <w:hyperlink w:anchor="_Toc3020" w:history="1">
        <w:r>
          <w:rPr>
            <w:rFonts w:ascii="仿宋" w:eastAsia="仿宋" w:hAnsi="仿宋" w:cs="仿宋" w:hint="eastAsia"/>
            <w:lang w:eastAsia="zh-CN"/>
          </w:rPr>
          <w:t>七、土地利用与规划方案</w:t>
        </w:r>
        <w:r>
          <w:tab/>
        </w:r>
        <w:r>
          <w:fldChar w:fldCharType="begin"/>
        </w:r>
        <w:r>
          <w:instrText xml:space="preserve"> PAGEREF _Toc3020 \h </w:instrText>
        </w:r>
        <w:r>
          <w:fldChar w:fldCharType="separate"/>
        </w:r>
        <w:r>
          <w:t>41</w:t>
        </w:r>
        <w:r>
          <w:fldChar w:fldCharType="end"/>
        </w:r>
      </w:hyperlink>
    </w:p>
    <w:p>
      <w:pPr>
        <w:pStyle w:val="TOC2"/>
        <w:tabs>
          <w:tab w:val="right" w:leader="dot" w:pos="8306"/>
        </w:tabs>
      </w:pPr>
      <w:hyperlink w:anchor="_Toc28231" w:history="1">
        <w:r>
          <w:rPr>
            <w:rFonts w:ascii="仿宋" w:eastAsia="仿宋" w:hAnsi="仿宋" w:cs="仿宋" w:hint="eastAsia"/>
            <w:lang w:eastAsia="zh-CN"/>
          </w:rPr>
          <w:t>(一)、项目用地情况分析</w:t>
        </w:r>
        <w:r>
          <w:tab/>
        </w:r>
        <w:r>
          <w:fldChar w:fldCharType="begin"/>
        </w:r>
        <w:r>
          <w:instrText xml:space="preserve"> PAGEREF _Toc28231 \h </w:instrText>
        </w:r>
        <w:r>
          <w:fldChar w:fldCharType="separate"/>
        </w:r>
        <w:r>
          <w:t>41</w:t>
        </w:r>
        <w:r>
          <w:fldChar w:fldCharType="end"/>
        </w:r>
      </w:hyperlink>
    </w:p>
    <w:p>
      <w:pPr>
        <w:pStyle w:val="TOC2"/>
        <w:tabs>
          <w:tab w:val="right" w:leader="dot" w:pos="8306"/>
        </w:tabs>
      </w:pPr>
      <w:hyperlink w:anchor="_Toc24175" w:history="1">
        <w:r>
          <w:rPr>
            <w:rFonts w:ascii="仿宋" w:eastAsia="仿宋" w:hAnsi="仿宋" w:cs="仿宋" w:hint="eastAsia"/>
            <w:lang w:eastAsia="zh-CN"/>
          </w:rPr>
          <w:t>(二)、土地利用规划方案</w:t>
        </w:r>
        <w:r>
          <w:tab/>
        </w:r>
        <w:r>
          <w:fldChar w:fldCharType="begin"/>
        </w:r>
        <w:r>
          <w:instrText xml:space="preserve"> PAGEREF _Toc24175 \h </w:instrText>
        </w:r>
        <w:r>
          <w:fldChar w:fldCharType="separate"/>
        </w:r>
        <w:r>
          <w:t>42</w:t>
        </w:r>
        <w:r>
          <w:fldChar w:fldCharType="end"/>
        </w:r>
      </w:hyperlink>
    </w:p>
    <w:p>
      <w:pPr>
        <w:pStyle w:val="TOC1"/>
        <w:tabs>
          <w:tab w:val="right" w:leader="dot" w:pos="8306"/>
        </w:tabs>
      </w:pPr>
      <w:hyperlink w:anchor="_Toc13402" w:history="1">
        <w:r>
          <w:rPr>
            <w:rFonts w:ascii="仿宋" w:eastAsia="仿宋" w:hAnsi="仿宋" w:cs="仿宋" w:hint="eastAsia"/>
            <w:lang w:eastAsia="zh-CN"/>
          </w:rPr>
          <w:t>八、客户关系管理与市场拓展</w:t>
        </w:r>
        <w:r>
          <w:tab/>
        </w:r>
        <w:r>
          <w:fldChar w:fldCharType="begin"/>
        </w:r>
        <w:r>
          <w:instrText xml:space="preserve"> PAGEREF _Toc13402 \h </w:instrText>
        </w:r>
        <w:r>
          <w:fldChar w:fldCharType="separate"/>
        </w:r>
        <w:r>
          <w:t>43</w:t>
        </w:r>
        <w:r>
          <w:fldChar w:fldCharType="end"/>
        </w:r>
      </w:hyperlink>
    </w:p>
    <w:p>
      <w:pPr>
        <w:pStyle w:val="TOC2"/>
        <w:tabs>
          <w:tab w:val="right" w:leader="dot" w:pos="8306"/>
        </w:tabs>
      </w:pPr>
      <w:hyperlink w:anchor="_Toc14304" w:history="1">
        <w:r>
          <w:rPr>
            <w:rFonts w:ascii="仿宋" w:eastAsia="仿宋" w:hAnsi="仿宋" w:cs="仿宋" w:hint="eastAsia"/>
            <w:lang w:eastAsia="zh-CN"/>
          </w:rPr>
          <w:t>(一)、客户关系管理策略</w:t>
        </w:r>
        <w:r>
          <w:tab/>
        </w:r>
        <w:r>
          <w:fldChar w:fldCharType="begin"/>
        </w:r>
        <w:r>
          <w:instrText xml:space="preserve"> PAGEREF _Toc14304 \h </w:instrText>
        </w:r>
        <w:r>
          <w:fldChar w:fldCharType="separate"/>
        </w:r>
        <w:r>
          <w:t>43</w:t>
        </w:r>
        <w:r>
          <w:fldChar w:fldCharType="end"/>
        </w:r>
      </w:hyperlink>
    </w:p>
    <w:p>
      <w:pPr>
        <w:pStyle w:val="TOC2"/>
        <w:tabs>
          <w:tab w:val="right" w:leader="dot" w:pos="8306"/>
        </w:tabs>
      </w:pPr>
      <w:hyperlink w:anchor="_Toc29742" w:history="1">
        <w:r>
          <w:rPr>
            <w:rFonts w:ascii="仿宋" w:eastAsia="仿宋" w:hAnsi="仿宋" w:cs="仿宋" w:hint="eastAsia"/>
            <w:lang w:eastAsia="zh-CN"/>
          </w:rPr>
          <w:t>(二)、市场拓展方案</w:t>
        </w:r>
        <w:r>
          <w:tab/>
        </w:r>
        <w:r>
          <w:fldChar w:fldCharType="begin"/>
        </w:r>
        <w:r>
          <w:instrText xml:space="preserve"> PAGEREF _Toc29742 \h </w:instrText>
        </w:r>
        <w:r>
          <w:fldChar w:fldCharType="separate"/>
        </w:r>
        <w:r>
          <w:t>45</w:t>
        </w:r>
        <w:r>
          <w:fldChar w:fldCharType="end"/>
        </w:r>
      </w:hyperlink>
    </w:p>
    <w:p>
      <w:pPr>
        <w:pStyle w:val="TOC1"/>
        <w:tabs>
          <w:tab w:val="right" w:leader="dot" w:pos="8306"/>
        </w:tabs>
      </w:pPr>
      <w:hyperlink w:anchor="_Toc9880" w:history="1">
        <w:r>
          <w:rPr>
            <w:rFonts w:ascii="仿宋" w:eastAsia="仿宋" w:hAnsi="仿宋" w:cs="仿宋" w:hint="eastAsia"/>
            <w:lang w:eastAsia="zh-CN"/>
          </w:rPr>
          <w:t>九、项目实施与管理方案</w:t>
        </w:r>
        <w:r>
          <w:tab/>
        </w:r>
        <w:r>
          <w:fldChar w:fldCharType="begin"/>
        </w:r>
        <w:r>
          <w:instrText xml:space="preserve"> PAGEREF _Toc9880 \h </w:instrText>
        </w:r>
        <w:r>
          <w:fldChar w:fldCharType="separate"/>
        </w:r>
        <w:r>
          <w:t>46</w:t>
        </w:r>
        <w:r>
          <w:fldChar w:fldCharType="end"/>
        </w:r>
      </w:hyperlink>
    </w:p>
    <w:p>
      <w:pPr>
        <w:pStyle w:val="TOC2"/>
        <w:tabs>
          <w:tab w:val="right" w:leader="dot" w:pos="8306"/>
        </w:tabs>
      </w:pPr>
      <w:hyperlink w:anchor="_Toc25994" w:history="1">
        <w:r>
          <w:rPr>
            <w:rFonts w:ascii="仿宋" w:eastAsia="仿宋" w:hAnsi="仿宋" w:cs="仿宋" w:hint="eastAsia"/>
            <w:lang w:eastAsia="zh-CN"/>
          </w:rPr>
          <w:t>(一)、项目实施计划</w:t>
        </w:r>
        <w:r>
          <w:tab/>
        </w:r>
        <w:r>
          <w:fldChar w:fldCharType="begin"/>
        </w:r>
        <w:r>
          <w:instrText xml:space="preserve"> PAGEREF _Toc25994 \h </w:instrText>
        </w:r>
        <w:r>
          <w:fldChar w:fldCharType="separate"/>
        </w:r>
        <w:r>
          <w:t>46</w:t>
        </w:r>
        <w:r>
          <w:fldChar w:fldCharType="end"/>
        </w:r>
      </w:hyperlink>
    </w:p>
    <w:p>
      <w:pPr>
        <w:pStyle w:val="TOC2"/>
        <w:tabs>
          <w:tab w:val="right" w:leader="dot" w:pos="8306"/>
        </w:tabs>
      </w:pPr>
      <w:hyperlink w:anchor="_Toc20612" w:history="1">
        <w:r>
          <w:rPr>
            <w:rFonts w:ascii="仿宋" w:eastAsia="仿宋" w:hAnsi="仿宋" w:cs="仿宋" w:hint="eastAsia"/>
            <w:lang w:eastAsia="zh-CN"/>
          </w:rPr>
          <w:t>(二)、项目组织机构与职责</w:t>
        </w:r>
        <w:r>
          <w:tab/>
        </w:r>
        <w:r>
          <w:fldChar w:fldCharType="begin"/>
        </w:r>
        <w:r>
          <w:instrText xml:space="preserve"> PAGEREF _Toc20612 \h </w:instrText>
        </w:r>
        <w:r>
          <w:fldChar w:fldCharType="separate"/>
        </w:r>
        <w:r>
          <w:t>47</w:t>
        </w:r>
        <w:r>
          <w:fldChar w:fldCharType="end"/>
        </w:r>
      </w:hyperlink>
    </w:p>
    <w:p>
      <w:pPr>
        <w:pStyle w:val="TOC2"/>
        <w:tabs>
          <w:tab w:val="right" w:leader="dot" w:pos="8306"/>
        </w:tabs>
      </w:pPr>
      <w:hyperlink w:anchor="_Toc12659" w:history="1">
        <w:r>
          <w:rPr>
            <w:rFonts w:ascii="仿宋" w:eastAsia="仿宋" w:hAnsi="仿宋" w:cs="仿宋" w:hint="eastAsia"/>
            <w:lang w:eastAsia="zh-CN"/>
          </w:rPr>
          <w:t>(三)、项目管理与监控体系</w:t>
        </w:r>
        <w:r>
          <w:tab/>
        </w:r>
        <w:r>
          <w:fldChar w:fldCharType="begin"/>
        </w:r>
        <w:r>
          <w:instrText xml:space="preserve"> PAGEREF _Toc12659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43" w:history="1">
        <w:r>
          <w:rPr>
            <w:rFonts w:ascii="仿宋" w:eastAsia="仿宋" w:hAnsi="仿宋" w:cs="仿宋" w:hint="eastAsia"/>
            <w:lang w:eastAsia="zh-CN"/>
          </w:rPr>
          <w:t>十、资金管理与财务规划</w:t>
        </w:r>
        <w:r>
          <w:tab/>
        </w:r>
        <w:r>
          <w:fldChar w:fldCharType="begin"/>
        </w:r>
        <w:r>
          <w:instrText xml:space="preserve"> PAGEREF _Toc16543 \h </w:instrText>
        </w:r>
        <w:r>
          <w:fldChar w:fldCharType="separate"/>
        </w:r>
        <w:r>
          <w:t>51</w:t>
        </w:r>
        <w:r>
          <w:fldChar w:fldCharType="end"/>
        </w:r>
      </w:hyperlink>
    </w:p>
    <w:p>
      <w:pPr>
        <w:pStyle w:val="TOC2"/>
        <w:tabs>
          <w:tab w:val="right" w:leader="dot" w:pos="8306"/>
        </w:tabs>
      </w:pPr>
      <w:hyperlink w:anchor="_Toc11169" w:history="1">
        <w:r>
          <w:rPr>
            <w:rFonts w:ascii="仿宋" w:eastAsia="仿宋" w:hAnsi="仿宋" w:cs="仿宋" w:hint="eastAsia"/>
            <w:lang w:eastAsia="zh-CN"/>
          </w:rPr>
          <w:t>(一)、项目资金来源与筹措</w:t>
        </w:r>
        <w:r>
          <w:tab/>
        </w:r>
        <w:r>
          <w:fldChar w:fldCharType="begin"/>
        </w:r>
        <w:r>
          <w:instrText xml:space="preserve"> PAGEREF _Toc11169 \h </w:instrText>
        </w:r>
        <w:r>
          <w:fldChar w:fldCharType="separate"/>
        </w:r>
        <w:r>
          <w:t>51</w:t>
        </w:r>
        <w:r>
          <w:fldChar w:fldCharType="end"/>
        </w:r>
      </w:hyperlink>
    </w:p>
    <w:p>
      <w:pPr>
        <w:pStyle w:val="TOC2"/>
        <w:tabs>
          <w:tab w:val="right" w:leader="dot" w:pos="8306"/>
        </w:tabs>
      </w:pPr>
      <w:hyperlink w:anchor="_Toc21946" w:history="1">
        <w:r>
          <w:rPr>
            <w:rFonts w:ascii="仿宋" w:eastAsia="仿宋" w:hAnsi="仿宋" w:cs="仿宋" w:hint="eastAsia"/>
            <w:lang w:eastAsia="zh-CN"/>
          </w:rPr>
          <w:t>(二)、资金使用与监管</w:t>
        </w:r>
        <w:r>
          <w:tab/>
        </w:r>
        <w:r>
          <w:fldChar w:fldCharType="begin"/>
        </w:r>
        <w:r>
          <w:instrText xml:space="preserve"> PAGEREF _Toc21946 \h </w:instrText>
        </w:r>
        <w:r>
          <w:fldChar w:fldCharType="separate"/>
        </w:r>
        <w:r>
          <w:t>53</w:t>
        </w:r>
        <w:r>
          <w:fldChar w:fldCharType="end"/>
        </w:r>
      </w:hyperlink>
    </w:p>
    <w:p>
      <w:pPr>
        <w:pStyle w:val="TOC2"/>
        <w:tabs>
          <w:tab w:val="right" w:leader="dot" w:pos="8306"/>
        </w:tabs>
      </w:pPr>
      <w:hyperlink w:anchor="_Toc14337" w:history="1">
        <w:r>
          <w:rPr>
            <w:rFonts w:ascii="仿宋" w:eastAsia="仿宋" w:hAnsi="仿宋" w:cs="仿宋" w:hint="eastAsia"/>
            <w:lang w:eastAsia="zh-CN"/>
          </w:rPr>
          <w:t>(三)、财务规划与预测</w:t>
        </w:r>
        <w:r>
          <w:tab/>
        </w:r>
        <w:r>
          <w:fldChar w:fldCharType="begin"/>
        </w:r>
        <w:r>
          <w:instrText xml:space="preserve"> PAGEREF _Toc14337 \h </w:instrText>
        </w:r>
        <w:r>
          <w:fldChar w:fldCharType="separate"/>
        </w:r>
        <w:r>
          <w:t>54</w:t>
        </w:r>
        <w:r>
          <w:fldChar w:fldCharType="end"/>
        </w:r>
      </w:hyperlink>
    </w:p>
    <w:p>
      <w:pPr>
        <w:pStyle w:val="TOC1"/>
        <w:tabs>
          <w:tab w:val="right" w:leader="dot" w:pos="8306"/>
        </w:tabs>
      </w:pPr>
      <w:hyperlink w:anchor="_Toc18857" w:history="1">
        <w:r>
          <w:rPr>
            <w:rFonts w:ascii="仿宋" w:eastAsia="仿宋" w:hAnsi="仿宋" w:cs="仿宋" w:hint="eastAsia"/>
            <w:lang w:eastAsia="zh-CN"/>
          </w:rPr>
          <w:t>十一、安全与应急管理</w:t>
        </w:r>
        <w:r>
          <w:tab/>
        </w:r>
        <w:r>
          <w:fldChar w:fldCharType="begin"/>
        </w:r>
        <w:r>
          <w:instrText xml:space="preserve"> PAGEREF _Toc18857 \h </w:instrText>
        </w:r>
        <w:r>
          <w:fldChar w:fldCharType="separate"/>
        </w:r>
        <w:r>
          <w:t>55</w:t>
        </w:r>
        <w:r>
          <w:fldChar w:fldCharType="end"/>
        </w:r>
      </w:hyperlink>
    </w:p>
    <w:p>
      <w:pPr>
        <w:pStyle w:val="TOC2"/>
        <w:tabs>
          <w:tab w:val="right" w:leader="dot" w:pos="8306"/>
        </w:tabs>
      </w:pPr>
      <w:hyperlink w:anchor="_Toc7338" w:history="1">
        <w:r>
          <w:rPr>
            <w:rFonts w:ascii="仿宋" w:eastAsia="仿宋" w:hAnsi="仿宋" w:cs="仿宋" w:hint="eastAsia"/>
            <w:lang w:eastAsia="zh-CN"/>
          </w:rPr>
          <w:t>(一)、安全生产管理</w:t>
        </w:r>
        <w:r>
          <w:tab/>
        </w:r>
        <w:r>
          <w:fldChar w:fldCharType="begin"/>
        </w:r>
        <w:r>
          <w:instrText xml:space="preserve"> PAGEREF _Toc7338 \h </w:instrText>
        </w:r>
        <w:r>
          <w:fldChar w:fldCharType="separate"/>
        </w:r>
        <w:r>
          <w:t>55</w:t>
        </w:r>
        <w:r>
          <w:fldChar w:fldCharType="end"/>
        </w:r>
      </w:hyperlink>
    </w:p>
    <w:p>
      <w:pPr>
        <w:pStyle w:val="TOC2"/>
        <w:tabs>
          <w:tab w:val="right" w:leader="dot" w:pos="8306"/>
        </w:tabs>
      </w:pPr>
      <w:hyperlink w:anchor="_Toc14193" w:history="1">
        <w:r>
          <w:rPr>
            <w:rFonts w:ascii="仿宋" w:eastAsia="仿宋" w:hAnsi="仿宋" w:cs="仿宋" w:hint="eastAsia"/>
            <w:lang w:eastAsia="zh-CN"/>
          </w:rPr>
          <w:t>(二)、应急预案与响应</w:t>
        </w:r>
        <w:r>
          <w:tab/>
        </w:r>
        <w:r>
          <w:fldChar w:fldCharType="begin"/>
        </w:r>
        <w:r>
          <w:instrText xml:space="preserve"> PAGEREF _Toc14193 \h </w:instrText>
        </w:r>
        <w:r>
          <w:fldChar w:fldCharType="separate"/>
        </w:r>
        <w:r>
          <w:t>56</w:t>
        </w:r>
        <w:r>
          <w:fldChar w:fldCharType="end"/>
        </w:r>
      </w:hyperlink>
    </w:p>
    <w:p>
      <w:pPr>
        <w:pStyle w:val="TOC1"/>
        <w:tabs>
          <w:tab w:val="right" w:leader="dot" w:pos="8306"/>
        </w:tabs>
      </w:pPr>
      <w:hyperlink w:anchor="_Toc26796" w:history="1">
        <w:r>
          <w:rPr>
            <w:rFonts w:ascii="仿宋" w:eastAsia="仿宋" w:hAnsi="仿宋" w:cs="仿宋" w:hint="eastAsia"/>
            <w:lang w:eastAsia="zh-CN"/>
          </w:rPr>
          <w:t>十二、项目进度计划</w:t>
        </w:r>
        <w:r>
          <w:tab/>
        </w:r>
        <w:r>
          <w:fldChar w:fldCharType="begin"/>
        </w:r>
        <w:r>
          <w:instrText xml:space="preserve"> PAGEREF _Toc26796 \h </w:instrText>
        </w:r>
        <w:r>
          <w:fldChar w:fldCharType="separate"/>
        </w:r>
        <w:r>
          <w:t>58</w:t>
        </w:r>
        <w:r>
          <w:fldChar w:fldCharType="end"/>
        </w:r>
      </w:hyperlink>
    </w:p>
    <w:p>
      <w:pPr>
        <w:pStyle w:val="TOC2"/>
        <w:tabs>
          <w:tab w:val="right" w:leader="dot" w:pos="8306"/>
        </w:tabs>
      </w:pPr>
      <w:hyperlink w:anchor="_Toc22905" w:history="1">
        <w:r>
          <w:rPr>
            <w:rFonts w:ascii="仿宋" w:eastAsia="仿宋" w:hAnsi="仿宋" w:cs="仿宋" w:hint="eastAsia"/>
            <w:lang w:eastAsia="zh-CN"/>
          </w:rPr>
          <w:t>(一)、建设周期</w:t>
        </w:r>
        <w:r>
          <w:tab/>
        </w:r>
        <w:r>
          <w:fldChar w:fldCharType="begin"/>
        </w:r>
        <w:r>
          <w:instrText xml:space="preserve"> PAGEREF _Toc22905 \h </w:instrText>
        </w:r>
        <w:r>
          <w:fldChar w:fldCharType="separate"/>
        </w:r>
        <w:r>
          <w:t>58</w:t>
        </w:r>
        <w:r>
          <w:fldChar w:fldCharType="end"/>
        </w:r>
      </w:hyperlink>
    </w:p>
    <w:p>
      <w:pPr>
        <w:pStyle w:val="TOC2"/>
        <w:tabs>
          <w:tab w:val="right" w:leader="dot" w:pos="8306"/>
        </w:tabs>
      </w:pPr>
      <w:hyperlink w:anchor="_Toc7686" w:history="1">
        <w:r>
          <w:rPr>
            <w:rFonts w:ascii="仿宋" w:eastAsia="仿宋" w:hAnsi="仿宋" w:cs="仿宋" w:hint="eastAsia"/>
            <w:lang w:eastAsia="zh-CN"/>
          </w:rPr>
          <w:t>(二)、建设进度</w:t>
        </w:r>
        <w:r>
          <w:tab/>
        </w:r>
        <w:r>
          <w:fldChar w:fldCharType="begin"/>
        </w:r>
        <w:r>
          <w:instrText xml:space="preserve"> PAGEREF _Toc7686 \h </w:instrText>
        </w:r>
        <w:r>
          <w:fldChar w:fldCharType="separate"/>
        </w:r>
        <w:r>
          <w:t>58</w:t>
        </w:r>
        <w:r>
          <w:fldChar w:fldCharType="end"/>
        </w:r>
      </w:hyperlink>
    </w:p>
    <w:p>
      <w:pPr>
        <w:pStyle w:val="TOC2"/>
        <w:tabs>
          <w:tab w:val="right" w:leader="dot" w:pos="8306"/>
        </w:tabs>
      </w:pPr>
      <w:hyperlink w:anchor="_Toc24114" w:history="1">
        <w:r>
          <w:rPr>
            <w:rFonts w:ascii="仿宋" w:eastAsia="仿宋" w:hAnsi="仿宋" w:cs="仿宋" w:hint="eastAsia"/>
            <w:lang w:eastAsia="zh-CN"/>
          </w:rPr>
          <w:t>(三)、进度安排注意事项</w:t>
        </w:r>
        <w:r>
          <w:tab/>
        </w:r>
        <w:r>
          <w:fldChar w:fldCharType="begin"/>
        </w:r>
        <w:r>
          <w:instrText xml:space="preserve"> PAGEREF _Toc24114 \h </w:instrText>
        </w:r>
        <w:r>
          <w:fldChar w:fldCharType="separate"/>
        </w:r>
        <w:r>
          <w:t>60</w:t>
        </w:r>
        <w:r>
          <w:fldChar w:fldCharType="end"/>
        </w:r>
      </w:hyperlink>
    </w:p>
    <w:p>
      <w:pPr>
        <w:pStyle w:val="TOC2"/>
        <w:tabs>
          <w:tab w:val="right" w:leader="dot" w:pos="8306"/>
        </w:tabs>
      </w:pPr>
      <w:hyperlink w:anchor="_Toc15402" w:history="1">
        <w:r>
          <w:rPr>
            <w:rFonts w:ascii="仿宋" w:eastAsia="仿宋" w:hAnsi="仿宋" w:cs="仿宋" w:hint="eastAsia"/>
            <w:lang w:eastAsia="zh-CN"/>
          </w:rPr>
          <w:t>(四)、人力资源配置</w:t>
        </w:r>
        <w:r>
          <w:tab/>
        </w:r>
        <w:r>
          <w:fldChar w:fldCharType="begin"/>
        </w:r>
        <w:r>
          <w:instrText xml:space="preserve"> PAGEREF _Toc15402 \h </w:instrText>
        </w:r>
        <w:r>
          <w:fldChar w:fldCharType="separate"/>
        </w:r>
        <w:r>
          <w:t>61</w:t>
        </w:r>
        <w:r>
          <w:fldChar w:fldCharType="end"/>
        </w:r>
      </w:hyperlink>
    </w:p>
    <w:p>
      <w:pPr>
        <w:pStyle w:val="TOC2"/>
        <w:tabs>
          <w:tab w:val="right" w:leader="dot" w:pos="8306"/>
        </w:tabs>
      </w:pPr>
      <w:hyperlink w:anchor="_Toc12028" w:history="1">
        <w:r>
          <w:rPr>
            <w:rFonts w:ascii="仿宋" w:eastAsia="仿宋" w:hAnsi="仿宋" w:cs="仿宋" w:hint="eastAsia"/>
            <w:lang w:eastAsia="zh-CN"/>
          </w:rPr>
          <w:t>(五)、员工培训</w:t>
        </w:r>
        <w:r>
          <w:tab/>
        </w:r>
        <w:r>
          <w:fldChar w:fldCharType="begin"/>
        </w:r>
        <w:r>
          <w:instrText xml:space="preserve"> PAGEREF _Toc12028 \h </w:instrText>
        </w:r>
        <w:r>
          <w:fldChar w:fldCharType="separate"/>
        </w:r>
        <w:r>
          <w:t>63</w:t>
        </w:r>
        <w:r>
          <w:fldChar w:fldCharType="end"/>
        </w:r>
      </w:hyperlink>
    </w:p>
    <w:p>
      <w:pPr>
        <w:pStyle w:val="TOC2"/>
        <w:tabs>
          <w:tab w:val="right" w:leader="dot" w:pos="8306"/>
        </w:tabs>
      </w:pPr>
      <w:hyperlink w:anchor="_Toc14277" w:history="1">
        <w:r>
          <w:rPr>
            <w:rFonts w:ascii="仿宋" w:eastAsia="仿宋" w:hAnsi="仿宋" w:cs="仿宋" w:hint="eastAsia"/>
            <w:lang w:eastAsia="zh-CN"/>
          </w:rPr>
          <w:t>(六)、项目实施保障</w:t>
        </w:r>
        <w:r>
          <w:tab/>
        </w:r>
        <w:r>
          <w:fldChar w:fldCharType="begin"/>
        </w:r>
        <w:r>
          <w:instrText xml:space="preserve"> PAGEREF _Toc14277 \h </w:instrText>
        </w:r>
        <w:r>
          <w:fldChar w:fldCharType="separate"/>
        </w:r>
        <w:r>
          <w:t>64</w:t>
        </w:r>
        <w:r>
          <w:fldChar w:fldCharType="end"/>
        </w:r>
      </w:hyperlink>
    </w:p>
    <w:p>
      <w:pPr>
        <w:pStyle w:val="TOC2"/>
        <w:tabs>
          <w:tab w:val="right" w:leader="dot" w:pos="8306"/>
        </w:tabs>
      </w:pPr>
      <w:hyperlink w:anchor="_Toc9055" w:history="1">
        <w:r>
          <w:rPr>
            <w:rFonts w:ascii="仿宋" w:eastAsia="仿宋" w:hAnsi="仿宋" w:cs="仿宋" w:hint="eastAsia"/>
            <w:lang w:eastAsia="zh-CN"/>
          </w:rPr>
          <w:t>(七)、安全规范管理</w:t>
        </w:r>
        <w:r>
          <w:tab/>
        </w:r>
        <w:r>
          <w:fldChar w:fldCharType="begin"/>
        </w:r>
        <w:r>
          <w:instrText xml:space="preserve"> PAGEREF _Toc9055 \h </w:instrText>
        </w:r>
        <w:r>
          <w:fldChar w:fldCharType="separate"/>
        </w:r>
        <w:r>
          <w:t>65</w:t>
        </w:r>
        <w:r>
          <w:fldChar w:fldCharType="end"/>
        </w:r>
      </w:hyperlink>
    </w:p>
    <w:p>
      <w:pPr>
        <w:pStyle w:val="TOC1"/>
        <w:tabs>
          <w:tab w:val="right" w:leader="dot" w:pos="8306"/>
        </w:tabs>
      </w:pPr>
      <w:hyperlink w:anchor="_Toc4516" w:history="1">
        <w:r>
          <w:rPr>
            <w:rFonts w:ascii="仿宋" w:eastAsia="仿宋" w:hAnsi="仿宋" w:cs="仿宋" w:hint="eastAsia"/>
            <w:lang w:eastAsia="zh-CN"/>
          </w:rPr>
          <w:t>十三、设施与设备管理</w:t>
        </w:r>
        <w:r>
          <w:tab/>
        </w:r>
        <w:r>
          <w:fldChar w:fldCharType="begin"/>
        </w:r>
        <w:r>
          <w:instrText xml:space="preserve"> PAGEREF _Toc4516 \h </w:instrText>
        </w:r>
        <w:r>
          <w:fldChar w:fldCharType="separate"/>
        </w:r>
        <w:r>
          <w:t>66</w:t>
        </w:r>
        <w:r>
          <w:fldChar w:fldCharType="end"/>
        </w:r>
      </w:hyperlink>
    </w:p>
    <w:p>
      <w:pPr>
        <w:pStyle w:val="TOC2"/>
        <w:tabs>
          <w:tab w:val="right" w:leader="dot" w:pos="8306"/>
        </w:tabs>
      </w:pPr>
      <w:hyperlink w:anchor="_Toc10952" w:history="1">
        <w:r>
          <w:rPr>
            <w:rFonts w:ascii="仿宋" w:eastAsia="仿宋" w:hAnsi="仿宋" w:cs="仿宋" w:hint="eastAsia"/>
            <w:lang w:eastAsia="zh-CN"/>
          </w:rPr>
          <w:t>(一)、设施规划与配置</w:t>
        </w:r>
        <w:r>
          <w:tab/>
        </w:r>
        <w:r>
          <w:fldChar w:fldCharType="begin"/>
        </w:r>
        <w:r>
          <w:instrText xml:space="preserve"> PAGEREF _Toc10952 \h </w:instrText>
        </w:r>
        <w:r>
          <w:fldChar w:fldCharType="separate"/>
        </w:r>
        <w:r>
          <w:t>66</w:t>
        </w:r>
        <w:r>
          <w:fldChar w:fldCharType="end"/>
        </w:r>
      </w:hyperlink>
    </w:p>
    <w:p>
      <w:pPr>
        <w:pStyle w:val="TOC2"/>
        <w:tabs>
          <w:tab w:val="right" w:leader="dot" w:pos="8306"/>
        </w:tabs>
      </w:pPr>
      <w:hyperlink w:anchor="_Toc3569" w:history="1">
        <w:r>
          <w:rPr>
            <w:rFonts w:ascii="仿宋" w:eastAsia="仿宋" w:hAnsi="仿宋" w:cs="仿宋" w:hint="eastAsia"/>
            <w:lang w:eastAsia="zh-CN"/>
          </w:rPr>
          <w:t>(二)、设备采购与维护管理</w:t>
        </w:r>
        <w:r>
          <w:tab/>
        </w:r>
        <w:r>
          <w:fldChar w:fldCharType="begin"/>
        </w:r>
        <w:r>
          <w:instrText xml:space="preserve"> PAGEREF _Toc3569 \h </w:instrText>
        </w:r>
        <w:r>
          <w:fldChar w:fldCharType="separate"/>
        </w:r>
        <w:r>
          <w:t>66</w:t>
        </w:r>
        <w:r>
          <w:fldChar w:fldCharType="end"/>
        </w:r>
      </w:hyperlink>
    </w:p>
    <w:p>
      <w:pPr>
        <w:pStyle w:val="TOC2"/>
        <w:tabs>
          <w:tab w:val="right" w:leader="dot" w:pos="8306"/>
        </w:tabs>
      </w:pPr>
      <w:hyperlink w:anchor="_Toc2409" w:history="1">
        <w:r>
          <w:rPr>
            <w:rFonts w:ascii="仿宋" w:eastAsia="仿宋" w:hAnsi="仿宋" w:cs="仿宋" w:hint="eastAsia"/>
            <w:lang w:eastAsia="zh-CN"/>
          </w:rPr>
          <w:t>(三)、设施设备升级策略</w:t>
        </w:r>
        <w:r>
          <w:tab/>
        </w:r>
        <w:r>
          <w:fldChar w:fldCharType="begin"/>
        </w:r>
        <w:r>
          <w:instrText xml:space="preserve"> PAGEREF _Toc2409 \h </w:instrText>
        </w:r>
        <w:r>
          <w:fldChar w:fldCharType="separate"/>
        </w:r>
        <w:r>
          <w:t>67</w:t>
        </w:r>
        <w:r>
          <w:fldChar w:fldCharType="end"/>
        </w:r>
      </w:hyperlink>
    </w:p>
    <w:p>
      <w:pPr>
        <w:pStyle w:val="TOC1"/>
        <w:tabs>
          <w:tab w:val="right" w:leader="dot" w:pos="8306"/>
        </w:tabs>
      </w:pPr>
      <w:hyperlink w:anchor="_Toc22040" w:history="1">
        <w:r>
          <w:rPr>
            <w:rFonts w:ascii="仿宋" w:eastAsia="仿宋" w:hAnsi="仿宋" w:cs="仿宋" w:hint="eastAsia"/>
            <w:lang w:eastAsia="zh-CN"/>
          </w:rPr>
          <w:t>十四、创新驱动与持续发展</w:t>
        </w:r>
        <w:r>
          <w:tab/>
        </w:r>
        <w:r>
          <w:fldChar w:fldCharType="begin"/>
        </w:r>
        <w:r>
          <w:instrText xml:space="preserve"> PAGEREF _Toc22040 \h </w:instrText>
        </w:r>
        <w:r>
          <w:fldChar w:fldCharType="separate"/>
        </w:r>
        <w:r>
          <w:t>68</w:t>
        </w:r>
        <w:r>
          <w:fldChar w:fldCharType="end"/>
        </w:r>
      </w:hyperlink>
    </w:p>
    <w:p>
      <w:pPr>
        <w:pStyle w:val="TOC2"/>
        <w:tabs>
          <w:tab w:val="right" w:leader="dot" w:pos="8306"/>
        </w:tabs>
      </w:pPr>
      <w:hyperlink w:anchor="_Toc26869" w:history="1">
        <w:r>
          <w:rPr>
            <w:rFonts w:ascii="仿宋" w:eastAsia="仿宋" w:hAnsi="仿宋" w:cs="仿宋" w:hint="eastAsia"/>
            <w:lang w:eastAsia="zh-CN"/>
          </w:rPr>
          <w:t>(一)、创新驱动战略实施</w:t>
        </w:r>
        <w:r>
          <w:tab/>
        </w:r>
        <w:r>
          <w:fldChar w:fldCharType="begin"/>
        </w:r>
        <w:r>
          <w:instrText xml:space="preserve"> PAGEREF _Toc26869 \h </w:instrText>
        </w:r>
        <w:r>
          <w:fldChar w:fldCharType="separate"/>
        </w:r>
        <w:r>
          <w:t>68</w:t>
        </w:r>
        <w:r>
          <w:fldChar w:fldCharType="end"/>
        </w:r>
      </w:hyperlink>
    </w:p>
    <w:p>
      <w:pPr>
        <w:pStyle w:val="TOC2"/>
        <w:tabs>
          <w:tab w:val="right" w:leader="dot" w:pos="8306"/>
        </w:tabs>
      </w:pPr>
      <w:hyperlink w:anchor="_Toc25364" w:history="1">
        <w:r>
          <w:rPr>
            <w:rFonts w:ascii="仿宋" w:eastAsia="仿宋" w:hAnsi="仿宋" w:cs="仿宋" w:hint="eastAsia"/>
            <w:lang w:eastAsia="zh-CN"/>
          </w:rPr>
          <w:t>(二)、持续发展路径探索</w:t>
        </w:r>
        <w:r>
          <w:tab/>
        </w:r>
        <w:r>
          <w:fldChar w:fldCharType="begin"/>
        </w:r>
        <w:r>
          <w:instrText xml:space="preserve"> PAGEREF _Toc25364 \h </w:instrText>
        </w:r>
        <w:r>
          <w:fldChar w:fldCharType="separate"/>
        </w:r>
        <w:r>
          <w:t>69</w:t>
        </w:r>
        <w:r>
          <w:fldChar w:fldCharType="end"/>
        </w:r>
      </w:hyperlink>
    </w:p>
    <w:p>
      <w:pPr>
        <w:pStyle w:val="TOC1"/>
        <w:tabs>
          <w:tab w:val="right" w:leader="dot" w:pos="8306"/>
        </w:tabs>
      </w:pPr>
      <w:hyperlink w:anchor="_Toc17476" w:history="1">
        <w:r>
          <w:rPr>
            <w:rFonts w:ascii="仿宋" w:eastAsia="仿宋" w:hAnsi="仿宋" w:cs="仿宋" w:hint="eastAsia"/>
            <w:lang w:eastAsia="zh-CN"/>
          </w:rPr>
          <w:t>十五、法律法规与政策遵循</w:t>
        </w:r>
        <w:r>
          <w:tab/>
        </w:r>
        <w:r>
          <w:fldChar w:fldCharType="begin"/>
        </w:r>
        <w:r>
          <w:instrText xml:space="preserve"> PAGEREF _Toc17476 \h </w:instrText>
        </w:r>
        <w:r>
          <w:fldChar w:fldCharType="separate"/>
        </w:r>
        <w:r>
          <w:t>74</w:t>
        </w:r>
        <w:r>
          <w:fldChar w:fldCharType="end"/>
        </w:r>
      </w:hyperlink>
    </w:p>
    <w:p>
      <w:pPr>
        <w:pStyle w:val="TOC2"/>
        <w:tabs>
          <w:tab w:val="right" w:leader="dot" w:pos="8306"/>
        </w:tabs>
      </w:pPr>
      <w:hyperlink w:anchor="_Toc15100" w:history="1">
        <w:r>
          <w:rPr>
            <w:rFonts w:ascii="仿宋" w:eastAsia="仿宋" w:hAnsi="仿宋" w:cs="仿宋" w:hint="eastAsia"/>
            <w:lang w:eastAsia="zh-CN"/>
          </w:rPr>
          <w:t>(一)、法律法规遵守</w:t>
        </w:r>
        <w:r>
          <w:tab/>
        </w:r>
        <w:r>
          <w:fldChar w:fldCharType="begin"/>
        </w:r>
        <w:r>
          <w:instrText xml:space="preserve"> PAGEREF _Toc15100 \h </w:instrText>
        </w:r>
        <w:r>
          <w:fldChar w:fldCharType="separate"/>
        </w:r>
        <w:r>
          <w:t>74</w:t>
        </w:r>
        <w:r>
          <w:fldChar w:fldCharType="end"/>
        </w:r>
      </w:hyperlink>
    </w:p>
    <w:p>
      <w:pPr>
        <w:pStyle w:val="TOC2"/>
        <w:tabs>
          <w:tab w:val="right" w:leader="dot" w:pos="8306"/>
        </w:tabs>
      </w:pPr>
      <w:hyperlink w:anchor="_Toc11566" w:history="1">
        <w:r>
          <w:rPr>
            <w:rFonts w:ascii="仿宋" w:eastAsia="仿宋" w:hAnsi="仿宋" w:cs="仿宋" w:hint="eastAsia"/>
            <w:lang w:eastAsia="zh-CN"/>
          </w:rPr>
          <w:t>(二)、政策导向与利用</w:t>
        </w:r>
        <w:r>
          <w:tab/>
        </w:r>
        <w:r>
          <w:fldChar w:fldCharType="begin"/>
        </w:r>
        <w:r>
          <w:instrText xml:space="preserve"> PAGEREF _Toc11566 \h </w:instrText>
        </w:r>
        <w:r>
          <w:fldChar w:fldCharType="separate"/>
        </w:r>
        <w:r>
          <w:t>75</w:t>
        </w:r>
        <w:r>
          <w:fldChar w:fldCharType="end"/>
        </w:r>
      </w:hyperlink>
    </w:p>
    <w:p>
      <w:pPr>
        <w:pStyle w:val="TOC1"/>
        <w:tabs>
          <w:tab w:val="right" w:leader="dot" w:pos="8306"/>
        </w:tabs>
      </w:pPr>
      <w:hyperlink w:anchor="_Toc9211" w:history="1">
        <w:r>
          <w:rPr>
            <w:rFonts w:ascii="仿宋" w:eastAsia="仿宋" w:hAnsi="仿宋" w:cs="仿宋" w:hint="eastAsia"/>
            <w:lang w:eastAsia="zh-CN"/>
          </w:rPr>
          <w:t>十六、项目施工方案</w:t>
        </w:r>
        <w:r>
          <w:tab/>
        </w:r>
        <w:r>
          <w:fldChar w:fldCharType="begin"/>
        </w:r>
        <w:r>
          <w:instrText xml:space="preserve"> PAGEREF _Toc9211 \h </w:instrText>
        </w:r>
        <w:r>
          <w:fldChar w:fldCharType="separate"/>
        </w:r>
        <w:r>
          <w:t>76</w:t>
        </w:r>
        <w:r>
          <w:fldChar w:fldCharType="end"/>
        </w:r>
      </w:hyperlink>
    </w:p>
    <w:p>
      <w:pPr>
        <w:pStyle w:val="TOC2"/>
        <w:tabs>
          <w:tab w:val="right" w:leader="dot" w:pos="8306"/>
        </w:tabs>
      </w:pPr>
      <w:hyperlink w:anchor="_Toc9752" w:history="1">
        <w:r>
          <w:rPr>
            <w:rFonts w:ascii="仿宋" w:eastAsia="仿宋" w:hAnsi="仿宋" w:cs="仿宋" w:hint="eastAsia"/>
            <w:lang w:eastAsia="zh-CN"/>
          </w:rPr>
          <w:t>(一)、施工组织设计</w:t>
        </w:r>
        <w:r>
          <w:tab/>
        </w:r>
        <w:r>
          <w:fldChar w:fldCharType="begin"/>
        </w:r>
        <w:r>
          <w:instrText xml:space="preserve"> PAGEREF _Toc9752 \h </w:instrText>
        </w:r>
        <w:r>
          <w:fldChar w:fldCharType="separate"/>
        </w:r>
        <w:r>
          <w:t>76</w:t>
        </w:r>
        <w:r>
          <w:fldChar w:fldCharType="end"/>
        </w:r>
      </w:hyperlink>
    </w:p>
    <w:p>
      <w:pPr>
        <w:pStyle w:val="TOC2"/>
        <w:tabs>
          <w:tab w:val="right" w:leader="dot" w:pos="8306"/>
        </w:tabs>
      </w:pPr>
      <w:hyperlink w:anchor="_Toc16420" w:history="1">
        <w:r>
          <w:rPr>
            <w:rFonts w:ascii="仿宋" w:eastAsia="仿宋" w:hAnsi="仿宋" w:cs="仿宋" w:hint="eastAsia"/>
            <w:lang w:eastAsia="zh-CN"/>
          </w:rPr>
          <w:t>(二)、施工工艺与技术路线</w:t>
        </w:r>
        <w:r>
          <w:tab/>
        </w:r>
        <w:r>
          <w:fldChar w:fldCharType="begin"/>
        </w:r>
        <w:r>
          <w:instrText xml:space="preserve"> PAGEREF _Toc16420 \h </w:instrText>
        </w:r>
        <w:r>
          <w:fldChar w:fldCharType="separate"/>
        </w:r>
        <w:r>
          <w:t>77</w:t>
        </w:r>
        <w:r>
          <w:fldChar w:fldCharType="end"/>
        </w:r>
      </w:hyperlink>
    </w:p>
    <w:p>
      <w:pPr>
        <w:pStyle w:val="TOC2"/>
        <w:tabs>
          <w:tab w:val="right" w:leader="dot" w:pos="8306"/>
        </w:tabs>
      </w:pPr>
      <w:hyperlink w:anchor="_Toc21767" w:history="1">
        <w:r>
          <w:rPr>
            <w:rFonts w:ascii="仿宋" w:eastAsia="仿宋" w:hAnsi="仿宋" w:cs="仿宋" w:hint="eastAsia"/>
            <w:lang w:eastAsia="zh-CN"/>
          </w:rPr>
          <w:t>(三)、关键节点施工计划</w:t>
        </w:r>
        <w:r>
          <w:tab/>
        </w:r>
        <w:r>
          <w:fldChar w:fldCharType="begin"/>
        </w:r>
        <w:r>
          <w:instrText xml:space="preserve"> PAGEREF _Toc21767 \h </w:instrText>
        </w:r>
        <w:r>
          <w:fldChar w:fldCharType="separate"/>
        </w:r>
        <w:r>
          <w:t>78</w:t>
        </w:r>
        <w:r>
          <w:fldChar w:fldCharType="end"/>
        </w:r>
      </w:hyperlink>
    </w:p>
    <w:p>
      <w:pPr>
        <w:pStyle w:val="TOC2"/>
        <w:tabs>
          <w:tab w:val="right" w:leader="dot" w:pos="8306"/>
        </w:tabs>
      </w:pPr>
      <w:hyperlink w:anchor="_Toc24762" w:history="1">
        <w:r>
          <w:rPr>
            <w:rFonts w:ascii="仿宋" w:eastAsia="仿宋" w:hAnsi="仿宋" w:cs="仿宋" w:hint="eastAsia"/>
            <w:lang w:eastAsia="zh-CN"/>
          </w:rPr>
          <w:t>(四)、施工现场管理</w:t>
        </w:r>
        <w:r>
          <w:tab/>
        </w:r>
        <w:r>
          <w:fldChar w:fldCharType="begin"/>
        </w:r>
        <w:r>
          <w:instrText xml:space="preserve"> PAGEREF _Toc24762 \h </w:instrText>
        </w:r>
        <w:r>
          <w:fldChar w:fldCharType="separate"/>
        </w:r>
        <w:r>
          <w:t>80</w:t>
        </w:r>
        <w:r>
          <w:fldChar w:fldCharType="end"/>
        </w:r>
      </w:hyperlink>
    </w:p>
    <w:p>
      <w:pPr>
        <w:pStyle w:val="TOC1"/>
        <w:tabs>
          <w:tab w:val="right" w:leader="dot" w:pos="8306"/>
        </w:tabs>
      </w:pPr>
      <w:hyperlink w:anchor="_Toc17466" w:history="1">
        <w:r>
          <w:rPr>
            <w:rFonts w:ascii="仿宋" w:eastAsia="仿宋" w:hAnsi="仿宋" w:cs="仿宋" w:hint="eastAsia"/>
            <w:lang w:eastAsia="zh-CN"/>
          </w:rPr>
          <w:t>十七、企业合规与伦理</w:t>
        </w:r>
        <w:r>
          <w:tab/>
        </w:r>
        <w:r>
          <w:fldChar w:fldCharType="begin"/>
        </w:r>
        <w:r>
          <w:instrText xml:space="preserve"> PAGEREF _Toc17466 \h </w:instrText>
        </w:r>
        <w:r>
          <w:fldChar w:fldCharType="separate"/>
        </w:r>
        <w:r>
          <w:t>82</w:t>
        </w:r>
        <w:r>
          <w:fldChar w:fldCharType="end"/>
        </w:r>
      </w:hyperlink>
    </w:p>
    <w:p>
      <w:pPr>
        <w:pStyle w:val="TOC2"/>
        <w:tabs>
          <w:tab w:val="right" w:leader="dot" w:pos="8306"/>
        </w:tabs>
      </w:pPr>
      <w:hyperlink w:anchor="_Toc5349" w:history="1">
        <w:r>
          <w:rPr>
            <w:rFonts w:ascii="仿宋" w:eastAsia="仿宋" w:hAnsi="仿宋" w:cs="仿宋" w:hint="eastAsia"/>
            <w:lang w:eastAsia="zh-CN"/>
          </w:rPr>
          <w:t>(一)、合规政策与程序</w:t>
        </w:r>
        <w:r>
          <w:tab/>
        </w:r>
        <w:r>
          <w:fldChar w:fldCharType="begin"/>
        </w:r>
        <w:r>
          <w:instrText xml:space="preserve"> PAGEREF _Toc5349 \h </w:instrText>
        </w:r>
        <w:r>
          <w:fldChar w:fldCharType="separate"/>
        </w:r>
        <w:r>
          <w:t>82</w:t>
        </w:r>
        <w:r>
          <w:fldChar w:fldCharType="end"/>
        </w:r>
      </w:hyperlink>
    </w:p>
    <w:p>
      <w:pPr>
        <w:pStyle w:val="TOC2"/>
        <w:tabs>
          <w:tab w:val="right" w:leader="dot" w:pos="8306"/>
        </w:tabs>
      </w:pPr>
      <w:hyperlink w:anchor="_Toc17553" w:history="1">
        <w:r>
          <w:rPr>
            <w:rFonts w:ascii="仿宋" w:eastAsia="仿宋" w:hAnsi="仿宋" w:cs="仿宋" w:hint="eastAsia"/>
            <w:lang w:eastAsia="zh-CN"/>
          </w:rPr>
          <w:t>(二)、伦理规范与培训</w:t>
        </w:r>
        <w:r>
          <w:tab/>
        </w:r>
        <w:r>
          <w:fldChar w:fldCharType="begin"/>
        </w:r>
        <w:r>
          <w:instrText xml:space="preserve"> PAGEREF _Toc17553 \h </w:instrText>
        </w:r>
        <w:r>
          <w:fldChar w:fldCharType="separate"/>
        </w:r>
        <w:r>
          <w:t>83</w:t>
        </w:r>
        <w:r>
          <w:fldChar w:fldCharType="end"/>
        </w:r>
      </w:hyperlink>
    </w:p>
    <w:p>
      <w:pPr>
        <w:pStyle w:val="TOC2"/>
        <w:tabs>
          <w:tab w:val="right" w:leader="dot" w:pos="8306"/>
        </w:tabs>
      </w:pPr>
      <w:hyperlink w:anchor="_Toc22256" w:history="1">
        <w:r>
          <w:rPr>
            <w:rFonts w:ascii="仿宋" w:eastAsia="仿宋" w:hAnsi="仿宋" w:cs="仿宋" w:hint="eastAsia"/>
            <w:lang w:eastAsia="zh-CN"/>
          </w:rPr>
          <w:t>(三)、合规风险评估</w:t>
        </w:r>
        <w:r>
          <w:tab/>
        </w:r>
        <w:r>
          <w:fldChar w:fldCharType="begin"/>
        </w:r>
        <w:r>
          <w:instrText xml:space="preserve"> PAGEREF _Toc22256 \h </w:instrText>
        </w:r>
        <w:r>
          <w:fldChar w:fldCharType="separate"/>
        </w:r>
        <w:r>
          <w:t>84</w:t>
        </w:r>
        <w:r>
          <w:fldChar w:fldCharType="end"/>
        </w:r>
      </w:hyperlink>
    </w:p>
    <w:p>
      <w:pPr>
        <w:pStyle w:val="TOC2"/>
        <w:tabs>
          <w:tab w:val="right" w:leader="dot" w:pos="8306"/>
        </w:tabs>
      </w:pPr>
      <w:hyperlink w:anchor="_Toc26714" w:history="1">
        <w:r>
          <w:rPr>
            <w:rFonts w:ascii="仿宋" w:eastAsia="仿宋" w:hAnsi="仿宋" w:cs="仿宋" w:hint="eastAsia"/>
            <w:lang w:eastAsia="zh-CN"/>
          </w:rPr>
          <w:t>(四)、合规监督与执行</w:t>
        </w:r>
        <w:r>
          <w:tab/>
        </w:r>
        <w:r>
          <w:fldChar w:fldCharType="begin"/>
        </w:r>
        <w:r>
          <w:instrText xml:space="preserve"> PAGEREF _Toc26714 \h </w:instrText>
        </w:r>
        <w:r>
          <w:fldChar w:fldCharType="separate"/>
        </w:r>
        <w:r>
          <w:t>86</w:t>
        </w:r>
        <w:r>
          <w:fldChar w:fldCharType="end"/>
        </w:r>
      </w:hyperlink>
    </w:p>
    <w:p>
      <w:pPr>
        <w:pStyle w:val="TOC1"/>
        <w:tabs>
          <w:tab w:val="right" w:leader="dot" w:pos="8306"/>
        </w:tabs>
      </w:pPr>
      <w:hyperlink w:anchor="_Toc5243" w:history="1">
        <w:r>
          <w:rPr>
            <w:rFonts w:ascii="仿宋" w:eastAsia="仿宋" w:hAnsi="仿宋" w:cs="仿宋" w:hint="eastAsia"/>
            <w:lang w:eastAsia="zh-CN"/>
          </w:rPr>
          <w:t>十八、产业协同与集群发展</w:t>
        </w:r>
        <w:r>
          <w:tab/>
        </w:r>
        <w:r>
          <w:fldChar w:fldCharType="begin"/>
        </w:r>
        <w:r>
          <w:instrText xml:space="preserve"> PAGEREF _Toc5243 \h </w:instrText>
        </w:r>
        <w:r>
          <w:fldChar w:fldCharType="separate"/>
        </w:r>
        <w:r>
          <w:t>86</w:t>
        </w:r>
        <w:r>
          <w:fldChar w:fldCharType="end"/>
        </w:r>
      </w:hyperlink>
    </w:p>
    <w:p>
      <w:pPr>
        <w:pStyle w:val="TOC2"/>
        <w:tabs>
          <w:tab w:val="right" w:leader="dot" w:pos="8306"/>
        </w:tabs>
      </w:pPr>
      <w:hyperlink w:anchor="_Toc301" w:history="1">
        <w:r>
          <w:rPr>
            <w:rFonts w:ascii="仿宋" w:eastAsia="仿宋" w:hAnsi="仿宋" w:cs="仿宋" w:hint="eastAsia"/>
            <w:lang w:eastAsia="zh-CN"/>
          </w:rPr>
          <w:t>(一)、产业协同机制建设</w:t>
        </w:r>
        <w:r>
          <w:tab/>
        </w:r>
        <w:r>
          <w:fldChar w:fldCharType="begin"/>
        </w:r>
        <w:r>
          <w:instrText xml:space="preserve"> PAGEREF _Toc301 \h </w:instrText>
        </w:r>
        <w:r>
          <w:fldChar w:fldCharType="separate"/>
        </w:r>
        <w:r>
          <w:t>86</w:t>
        </w:r>
        <w:r>
          <w:fldChar w:fldCharType="end"/>
        </w:r>
      </w:hyperlink>
    </w:p>
    <w:p>
      <w:pPr>
        <w:pStyle w:val="TOC2"/>
        <w:tabs>
          <w:tab w:val="right" w:leader="dot" w:pos="8306"/>
        </w:tabs>
      </w:pPr>
      <w:hyperlink w:anchor="_Toc29004" w:history="1">
        <w:r>
          <w:rPr>
            <w:rFonts w:ascii="仿宋" w:eastAsia="仿宋" w:hAnsi="仿宋" w:cs="仿宋" w:hint="eastAsia"/>
            <w:lang w:eastAsia="zh-CN"/>
          </w:rPr>
          <w:t>(二)、产业集群培育与发展</w:t>
        </w:r>
        <w:r>
          <w:tab/>
        </w:r>
        <w:r>
          <w:fldChar w:fldCharType="begin"/>
        </w:r>
        <w:r>
          <w:instrText xml:space="preserve"> PAGEREF _Toc29004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5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86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人造板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人造板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87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人造板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人造板机械项目在其专注的领域内，特别是在人工智能和数据科学方面，有望推动显著的技术革新。项目的研发活动不仅有望孕育出改变行业运作方式的新技术，还可能在长远中影响整个技术生态系统。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人造板机械项目还致力于提升当地居民的技能和就业能力，通过与当地教育机构合作提供培训和教育机会，从而提高社区整体的生活水平和社会福祉。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人造板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44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人造板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人造板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44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80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板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人造板机械项目还将参与当地的环保活动和计划，如资助当地的环境保护项目或与社区合作进行环保宣传活动。通过这些活动，项目不仅能够提高自身的环境表现，还能在当地社区中树立积极的环保形象。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081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人造板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人造板机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人造板机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012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人造板机械项目将举办环保教育研讨会，向员工和当地社区普及环保知识，提升对环境保护重要性的认识。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https://d.book118.com/556211242003010104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3E3F91"/>
    <w:rsid w:val="5C3E3F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21124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2024-03-15T07:27:00Z</dcterms:created>
  <dcterms:modified xsi:type="dcterms:W3CDTF">2024-03-15T07:28:09Z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5EC6F2B3F6064B328000C14EAC0A0DEA_11</vt:lpwstr>
  </property>
  <property fmtid="{D5CDD505-2E9C-101B-9397-08002B2CF9AE}" pid="3" name="KSOProductBuildVer">
    <vt:lpwstr>2052-12.1.0.16250</vt:lpwstr>
  </property>
</Properties>
</file>