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3B7BF8" w:rsidP="003B7BF8" w14:paraId="237DD1B0" w14:textId="77777777">
      <w:pPr>
        <w:spacing w:before="48" w:beforeLines="20" w:after="360" w:afterLines="150" w:line="360" w:lineRule="auto"/>
        <w:jc w:val="center"/>
        <w:rPr>
          <w:rFonts w:ascii="华文中宋" w:eastAsia="华文中宋" w:hAnsi="华文中宋"/>
          <w:b/>
          <w:sz w:val="30"/>
        </w:rPr>
      </w:pPr>
      <w:r w:rsidRPr="003B7BF8">
        <w:rPr>
          <w:rFonts w:ascii="华文中宋" w:eastAsia="华文中宋" w:hAnsi="华文中宋"/>
          <w:b/>
          <w:sz w:val="30"/>
        </w:rPr>
        <w:t>2024</w:t>
      </w:r>
      <w:r w:rsidRPr="003B7BF8">
        <w:rPr>
          <w:rFonts w:ascii="华文中宋" w:eastAsia="华文中宋" w:hAnsi="华文中宋"/>
          <w:b/>
          <w:sz w:val="30"/>
        </w:rPr>
        <w:t>年安徽古井房地产集团有限责任公司人员招聘考试题库及答案解析</w:t>
      </w:r>
    </w:p>
    <w:p w:rsidR="00A77B3E" w14:paraId="2CE222E2"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A60F8B0" w14:textId="77777777">
      <w:pPr>
        <w:spacing w:after="260" w:line="360" w:lineRule="auto"/>
      </w:pPr>
      <w:r>
        <w:rPr>
          <w:rFonts w:eastAsia="微软雅黑" w:cs="宋体"/>
          <w:b/>
        </w:rPr>
        <w:t>一、言语理解与表达</w:t>
      </w:r>
    </w:p>
    <w:p w:rsidR="00E0697D" w14:paraId="753167C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低利率政策的初衷是刺激美国人迅速消费，以弥补危机带来的需求萎缩。但经历了数年的储蓄资产贬值后，相信低利率的刺激作用的边际效应已缩减到了几近于无。危机之初，开启低利率的另一个目的是为流动性紧张的金融机构提供“免费”资金，并帮助金融业补充资本。凭借零利率的借贷，银行可投资于政府债券，获得稳定而无风险的回报。可正因为此，银行丧失了为企业提供信贷这一风险和收益并存的业务和动力，从而未能够帮助中小企业创造就业岗位。</w:t>
      </w:r>
    </w:p>
    <w:p w:rsidR="00E0697D" w14:paraId="03682B0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这段文字主要是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4E4728E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、暗示低利率政策必须做出调整</w:t>
      </w:r>
    </w:p>
    <w:p w:rsidR="00E0697D" w14:paraId="1AF9B1D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、分析实行低利率政策的弊端</w:t>
      </w:r>
    </w:p>
    <w:p w:rsidR="00E0697D" w14:paraId="782933B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、强调应鼓励银行开展企业信贷业务</w:t>
      </w:r>
    </w:p>
    <w:p w:rsidR="00E0697D" w14:paraId="5FB2CC4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、说明低利率政策刺激消费的作用有限</w:t>
      </w:r>
    </w:p>
    <w:p w:rsidR="00E0697D" w14:paraId="69547C8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6939A5EC"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文段的第一句话点明低利率政策的初衷。第二句说明低利率的刺激作用已经缩减到了几近于无。后三句分析低利率的实行所带来的问题并列举银行的例子来说明。主旨是在分析低利率政策的弊端。本文段为主旨概括，优选主旨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项即为文段的</w:t>
      </w:r>
      <w:r w:rsidRPr="00E0697D">
        <w:rPr>
          <w:rFonts w:ascii="Times New Roman" w:eastAsia="微软雅黑" w:hAnsi="微软雅黑" w:cs="宋体" w:hint="eastAsia"/>
          <w:szCs w:val="18"/>
        </w:rPr>
        <w:t>主旨。</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项属于引申，为无中生有项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项是文段中例子的对策</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项刺激消费作用有限无法从文中得知。故选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639F43F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处理一个问题，必须把两方面的事实和证据加以详细叙述和比较，才能得到</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的结果。填入划横线部分最恰当的一项是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00071B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、完整</w:t>
      </w:r>
    </w:p>
    <w:p w:rsidR="00E0697D" w14:paraId="5C18534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、完备</w:t>
      </w:r>
    </w:p>
    <w:p w:rsidR="00E0697D" w14:paraId="2C3F88C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、完善</w:t>
      </w:r>
    </w:p>
    <w:p w:rsidR="00E0697D" w14:paraId="1C6E5CA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、完美</w:t>
      </w:r>
    </w:p>
    <w:p w:rsidR="00E0697D" w14:paraId="50E48AB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6AAB7755"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“完整”指具有或保持着应有的部分，没有损坏或残缺。与“残缺”相对，而题干不体现此意，排除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。“完美”指完备美好，没有缺陷。由词义可知，其用在此处不当，排除</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。再比较“完备”与“完善”，前者指“应该有的全都有”，而后者侧重于“结果好，令人满意”。由题干中的“结果”可知，此处用“完善”恰当。故选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4F0DEFB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中国的资源、地理环境、社会经济等等特殊条件，都会影响中国的科技发展。在我与青年人接触中，许多青年人热心于世界科技的发展，他们有志成为世界学者、国际学者，对国际的重大问题给予极大的关注。为此，我要求他们多研究中国的重大问题。</w:t>
      </w:r>
    </w:p>
    <w:p w:rsidR="00E0697D" w14:paraId="64B11DC9"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szCs w:val="18"/>
        </w:rPr>
        <w:t>文中划线文字“为此”的“此”所指的内容是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9D0829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、中国的资源、地理环境、社会经济等等特殊条件，都会影响中国的科技发展</w:t>
      </w:r>
    </w:p>
    <w:p w:rsidR="00E0697D" w14:paraId="4F2F654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、许多青年人热心于世界科技的发展</w:t>
      </w:r>
    </w:p>
    <w:p w:rsidR="00E0697D" w14:paraId="684E118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、许多青年人对国际的重大问题给予极大的关注</w:t>
      </w:r>
    </w:p>
    <w:p w:rsidR="00E0697D" w14:paraId="1602C6E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、许多青年人热心于世界科技的发展，对国际的重大问题给予极大的关注</w:t>
      </w:r>
    </w:p>
    <w:p w:rsidR="00E0697D" w14:paraId="0396410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36485ABE"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文段中“此”是指示代词，一般指代前句的内容，即“许多青年人热心于世界科技的发展，他们有志成为世界学者、国际学者，对国际的重大问题给予极大的关注”。故选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10CDF84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我国汽车工业现在面临缺乏完整的轿车开发能力和自己的品牌的困境，零部件制造体系并没有形成相应的规模，与国外同类行业相比还存在很大差距，虽然汽车工业在近年来有了长足发展，但落后的管理和服务体系在“入世”后国门大开的情况下，仍然成为了中国本行业的“瓶颈”，因此，我们必须对这些问题加以认真研究。以下标题符合上文意思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48BA79A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、汽车工业的主要问题</w:t>
      </w:r>
    </w:p>
    <w:p w:rsidR="00E0697D" w14:paraId="34DB09C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、如何应对汽车工业的“瓶颈”</w:t>
      </w:r>
    </w:p>
    <w:p w:rsidR="00E0697D" w14:paraId="521259D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WTO</w:t>
      </w:r>
      <w:r w:rsidRPr="00E0697D">
        <w:rPr>
          <w:rFonts w:ascii="Times New Roman" w:eastAsia="微软雅黑" w:hAnsi="微软雅黑" w:cs="宋体" w:hint="eastAsia"/>
          <w:szCs w:val="18"/>
        </w:rPr>
        <w:t>与中国的汽车工业</w:t>
      </w:r>
    </w:p>
    <w:p w:rsidR="00E0697D" w14:paraId="250DDC2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、汽车工业的喜人发展</w:t>
      </w:r>
    </w:p>
    <w:p w:rsidR="00E0697D" w14:paraId="1FC2D95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https://d.book118.com/556215012052010035</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7BF8" w:rsidP="00E002BD" w14:paraId="26BD00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7BF8" w14:paraId="41825BB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7BF8" w:rsidP="00E002BD" w14:paraId="3BBA1AEC" w14:textId="2EF4BC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B7BF8" w14:paraId="5B6057D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7BF8" w14:paraId="2D476DD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7BF8" w:rsidP="00E00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7BF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7BF8" w:rsidP="00E002BD" w14:textId="2EF4BC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B7BF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7BF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7BF8" w:rsidP="00E00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7BF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7BF8" w:rsidP="00E002BD" w14:textId="2EF4BC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B7BF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7BF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7BF8" w14:paraId="6AE8311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7BF8" w14:paraId="390AC2F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7BF8" w14:paraId="14B64CD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7BF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7BF8"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7BF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7BF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7BF8"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7BF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B7BF8"/>
    <w:rsid w:val="007675BD"/>
    <w:rsid w:val="009C641C"/>
    <w:rsid w:val="00A77B3E"/>
    <w:rsid w:val="00CA2A55"/>
    <w:rsid w:val="00E002BD"/>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E757757"/>
  <w15:docId w15:val="{2A5422DC-0A84-466C-A877-0052CBB76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3B7BF8"/>
    <w:pPr>
      <w:tabs>
        <w:tab w:val="center" w:pos="4153"/>
        <w:tab w:val="right" w:pos="8306"/>
      </w:tabs>
      <w:snapToGrid w:val="0"/>
      <w:jc w:val="center"/>
    </w:pPr>
    <w:rPr>
      <w:sz w:val="18"/>
      <w:szCs w:val="18"/>
    </w:rPr>
  </w:style>
  <w:style w:type="character" w:customStyle="1" w:styleId="a">
    <w:name w:val="页眉 字符"/>
    <w:basedOn w:val="DefaultParagraphFont"/>
    <w:link w:val="Header"/>
    <w:rsid w:val="003B7BF8"/>
    <w:rPr>
      <w:sz w:val="18"/>
      <w:szCs w:val="18"/>
    </w:rPr>
  </w:style>
  <w:style w:type="paragraph" w:styleId="Footer">
    <w:name w:val="footer"/>
    <w:basedOn w:val="Normal"/>
    <w:link w:val="a0"/>
    <w:rsid w:val="003B7BF8"/>
    <w:pPr>
      <w:tabs>
        <w:tab w:val="center" w:pos="4153"/>
        <w:tab w:val="right" w:pos="8306"/>
      </w:tabs>
      <w:snapToGrid w:val="0"/>
    </w:pPr>
    <w:rPr>
      <w:sz w:val="18"/>
      <w:szCs w:val="18"/>
    </w:rPr>
  </w:style>
  <w:style w:type="character" w:customStyle="1" w:styleId="a0">
    <w:name w:val="页脚 字符"/>
    <w:basedOn w:val="DefaultParagraphFont"/>
    <w:link w:val="Footer"/>
    <w:rsid w:val="003B7BF8"/>
    <w:rPr>
      <w:sz w:val="18"/>
      <w:szCs w:val="18"/>
    </w:rPr>
  </w:style>
  <w:style w:type="character" w:styleId="PageNumber">
    <w:name w:val="page number"/>
    <w:basedOn w:val="DefaultParagraphFont"/>
    <w:rsid w:val="003B7B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5621501205201003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4218</Words>
  <Characters>24043</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2024-01-17T07:12:00Z</dcterms:created>
  <dcterms:modified xsi:type="dcterms:W3CDTF">2024-01-17T07:12:00Z</dcterms:modified>
</cp:coreProperties>
</file>