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7D523F" w14:paraId="0D2F9BF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523F" w14:paraId="20B6F084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523F" w14:paraId="18855B0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7D523F" w:rsidRPr="007D523F" w14:paraId="7AFBEA9F" w14:textId="1350EFB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7D523F">
        <w:rPr>
          <w:rFonts w:ascii="宋体" w:eastAsia="宋体" w:hAnsi="宋体" w:hint="eastAsia"/>
          <w:b/>
          <w:sz w:val="60"/>
        </w:rPr>
        <w:t>数控系统行业项目可行性分析报告</w:t>
      </w:r>
    </w:p>
    <w:p w:rsidR="007D523F" w:rsidP="007D523F" w14:paraId="5ACA95BA" w14:textId="404A3C66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7D523F">
        <w:rPr>
          <w:rFonts w:ascii="仿宋" w:eastAsia="仿宋" w:hAnsi="仿宋" w:hint="eastAsia"/>
          <w:b/>
          <w:sz w:val="40"/>
        </w:rPr>
        <w:t>目录</w:t>
      </w:r>
    </w:p>
    <w:p w:rsidR="007D523F" w14:paraId="55D12F90" w14:textId="45DD7F28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_Toc158116715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7D523F" w14:paraId="551A808D" w14:textId="6534672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一、市场营销和客户体验管理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_Toc158116716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523F" w14:paraId="74C287DF" w14:textId="2C0750A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(一)、数控系统项目产品的市场定位和目标客户分析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_Toc158116717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7D523F" w14:paraId="65E3705E" w14:textId="573BE85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(二)、市场营销策略和推广渠道选择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_Toc158116718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7D523F" w14:paraId="615AB7D0" w14:textId="05F5A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(三)、客户体验管理和反馈机制建设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_Toc158116719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7D523F" w14:paraId="704A9574" w14:textId="1AB1DC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二、数控系统行业未来技术发展趋势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_Toc158116720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523F" w14:paraId="78547CBF" w14:textId="0EFB8B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三、创新商业模式和价值创造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_Toc158116721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523F" w14:paraId="5C42A418" w14:textId="2895E3A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(一)、创新商业模式的介绍和实例分析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_Toc158116722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7D523F" w14:paraId="039E1E8A" w14:textId="63F05D1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(二)、商业模式创新对数控系统项目价值的影响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_Toc158116723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7D523F" w14:paraId="6406443C" w14:textId="07001B4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(三)、商业模式持续创新和迭代发展的策略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7D523F" w14:paraId="5F74A329" w14:textId="16C7CE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523F" w14:paraId="18A45548" w14:textId="320BD64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_Toc158116726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7D523F" w14:paraId="73686885" w14:textId="2736D42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_Toc158116727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D523F" w14:paraId="077EAD75" w14:textId="0D4F909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_Toc158116728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7D523F" w14:paraId="21D10DCA" w14:textId="20FAE0B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_Toc158116729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523F" w14:paraId="6C0ABF45" w14:textId="0A62DC1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_Toc158116730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7D523F" w14:paraId="73589F71" w14:textId="1225FB7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_Toc158116731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7D523F" w14:paraId="29E9A91D" w14:textId="28C4488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_Toc158116732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7D523F" w14:paraId="04098924" w14:textId="28ECC510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六、组织机构工作制度和劳动定员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_Toc158116733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523F" w14:paraId="7CDEE81E" w14:textId="6877DBE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(一)、数控系统项目工作制度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_Toc158116734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7D523F" w14:paraId="0E7BB007" w14:textId="20C6ECA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(二)、劳动定员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_Toc158116735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https://d.book118.com/556215152122010044</w:t>
        </w:r>
      </w:hyperlink>
    </w:p>
    <w:p w:rsidR="007D523F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:rsidP="00581043" w14:paraId="21D45AB0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523F" w14:paraId="4934B26D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:rsidP="00581043" w14:paraId="6AA7C4A9" w14:textId="7DA3AC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7D523F" w14:paraId="7B025DC5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14:paraId="69B676D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:rsidP="0058104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7D523F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:rsidP="00581043" w14:textId="7DA3AC3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7D523F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14:paraId="3B0966C4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:rsidRPr="007D523F" w:rsidP="007D523F" w14:paraId="1EC46E20" w14:textId="06414882">
    <w:pPr>
      <w:pStyle w:val="Header"/>
      <w:rPr>
        <w:rFonts w:ascii="仿宋" w:eastAsia="仿宋" w:hAnsi="仿宋"/>
      </w:rPr>
    </w:pPr>
    <w:r w:rsidRPr="007D523F">
      <w:rPr>
        <w:rFonts w:ascii="仿宋" w:eastAsia="仿宋" w:hAnsi="仿宋" w:hint="eastAsia"/>
      </w:rPr>
      <w:t>数控系统可行性报告</w:t>
    </w:r>
    <w:r w:rsidRPr="007D523F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14:paraId="7C4C966F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:rsidRPr="007D523F" w:rsidP="007D523F" w14:textId="06414882">
    <w:pPr>
      <w:pStyle w:val="Header"/>
      <w:rPr>
        <w:rFonts w:ascii="仿宋" w:eastAsia="仿宋" w:hAnsi="仿宋"/>
      </w:rPr>
    </w:pPr>
    <w:r w:rsidRPr="007D523F">
      <w:rPr>
        <w:rFonts w:ascii="仿宋" w:eastAsia="仿宋" w:hAnsi="仿宋" w:hint="eastAsia"/>
      </w:rPr>
      <w:t>数控系统可行性报告</w:t>
    </w:r>
    <w:r w:rsidRPr="007D523F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7D523F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523F"/>
    <w:rsid w:val="00581043"/>
    <w:rsid w:val="007D523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1E12999D"/>
  <w15:chartTrackingRefBased/>
  <w15:docId w15:val="{E3F10CC6-82AD-4D0C-86F3-7E0A949523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7D523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7D523F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7D523F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7D523F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7D523F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7D523F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7D523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7D523F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7D523F"/>
  </w:style>
  <w:style w:type="paragraph" w:styleId="TOC1">
    <w:name w:val="toc 1"/>
    <w:basedOn w:val="Normal"/>
    <w:next w:val="Normal"/>
    <w:autoRedefine/>
    <w:uiPriority w:val="39"/>
    <w:unhideWhenUsed/>
    <w:rsid w:val="007D523F"/>
  </w:style>
  <w:style w:type="paragraph" w:styleId="TOC2">
    <w:name w:val="toc 2"/>
    <w:basedOn w:val="Normal"/>
    <w:next w:val="Normal"/>
    <w:autoRedefine/>
    <w:uiPriority w:val="39"/>
    <w:unhideWhenUsed/>
    <w:rsid w:val="007D523F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56215152122010044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4406</Words>
  <Characters>25120</Characters>
  <Application>Microsoft Office Word</Application>
  <DocSecurity>0</DocSecurity>
  <Lines>209</Lines>
  <Paragraphs>58</Paragraphs>
  <ScaleCrop>false</ScaleCrop>
  <Company/>
  <LinksUpToDate>false</LinksUpToDate>
  <CharactersWithSpaces>29468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2024-02-06T04:57:00Z</dcterms:created>
  <dcterms:modified xsi:type="dcterms:W3CDTF">2024-02-06T04:58:00Z</dcterms:modified>
</cp:coreProperties>
</file>