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水利管理及技术咨询服务项目建设方案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05" w:history="1">
        <w:r>
          <w:rPr>
            <w:rFonts w:ascii="仿宋" w:eastAsia="仿宋" w:hAnsi="仿宋" w:cs="仿宋" w:hint="eastAsia"/>
            <w:lang w:eastAsia="zh-CN"/>
          </w:rPr>
          <w:t>序言</w:t>
        </w:r>
        <w:r>
          <w:tab/>
        </w:r>
        <w:r>
          <w:fldChar w:fldCharType="begin"/>
        </w:r>
        <w:r>
          <w:instrText xml:space="preserve"> PAGEREF _Toc5905 \h </w:instrText>
        </w:r>
        <w:r>
          <w:fldChar w:fldCharType="separate"/>
        </w:r>
        <w:r>
          <w:t>3</w:t>
        </w:r>
        <w:r>
          <w:fldChar w:fldCharType="end"/>
        </w:r>
      </w:hyperlink>
    </w:p>
    <w:p>
      <w:pPr>
        <w:pStyle w:val="TOC1"/>
        <w:tabs>
          <w:tab w:val="right" w:leader="dot" w:pos="8306"/>
        </w:tabs>
      </w:pPr>
      <w:hyperlink w:anchor="_Toc8993" w:history="1">
        <w:r>
          <w:rPr>
            <w:rFonts w:ascii="仿宋" w:eastAsia="仿宋" w:hAnsi="仿宋" w:cs="仿宋" w:hint="eastAsia"/>
            <w:lang w:eastAsia="zh-CN"/>
          </w:rPr>
          <w:t>一、经济影响分析</w:t>
        </w:r>
        <w:r>
          <w:tab/>
        </w:r>
        <w:r>
          <w:fldChar w:fldCharType="begin"/>
        </w:r>
        <w:r>
          <w:instrText xml:space="preserve"> PAGEREF _Toc8993 \h </w:instrText>
        </w:r>
        <w:r>
          <w:fldChar w:fldCharType="separate"/>
        </w:r>
        <w:r>
          <w:t>3</w:t>
        </w:r>
        <w:r>
          <w:fldChar w:fldCharType="end"/>
        </w:r>
      </w:hyperlink>
    </w:p>
    <w:p>
      <w:pPr>
        <w:pStyle w:val="TOC2"/>
        <w:tabs>
          <w:tab w:val="right" w:leader="dot" w:pos="8306"/>
        </w:tabs>
      </w:pPr>
      <w:hyperlink w:anchor="_Toc16843" w:history="1">
        <w:r>
          <w:rPr>
            <w:rFonts w:ascii="仿宋" w:eastAsia="仿宋" w:hAnsi="仿宋" w:cs="仿宋" w:hint="eastAsia"/>
            <w:lang w:eastAsia="zh-CN"/>
          </w:rPr>
          <w:t>(一)、经济费用效益或费用效果分析</w:t>
        </w:r>
        <w:r>
          <w:tab/>
        </w:r>
        <w:r>
          <w:fldChar w:fldCharType="begin"/>
        </w:r>
        <w:r>
          <w:instrText xml:space="preserve"> PAGEREF _Toc16843 \h </w:instrText>
        </w:r>
        <w:r>
          <w:fldChar w:fldCharType="separate"/>
        </w:r>
        <w:r>
          <w:t>3</w:t>
        </w:r>
        <w:r>
          <w:fldChar w:fldCharType="end"/>
        </w:r>
      </w:hyperlink>
    </w:p>
    <w:p>
      <w:pPr>
        <w:pStyle w:val="TOC2"/>
        <w:tabs>
          <w:tab w:val="right" w:leader="dot" w:pos="8306"/>
        </w:tabs>
      </w:pPr>
      <w:hyperlink w:anchor="_Toc29422" w:history="1">
        <w:r>
          <w:rPr>
            <w:rFonts w:ascii="仿宋" w:eastAsia="仿宋" w:hAnsi="仿宋" w:cs="仿宋" w:hint="eastAsia"/>
            <w:lang w:eastAsia="zh-CN"/>
          </w:rPr>
          <w:t>(二)、行业影响分析</w:t>
        </w:r>
        <w:r>
          <w:tab/>
        </w:r>
        <w:r>
          <w:fldChar w:fldCharType="begin"/>
        </w:r>
        <w:r>
          <w:instrText xml:space="preserve"> PAGEREF _Toc29422 \h </w:instrText>
        </w:r>
        <w:r>
          <w:fldChar w:fldCharType="separate"/>
        </w:r>
        <w:r>
          <w:t>5</w:t>
        </w:r>
        <w:r>
          <w:fldChar w:fldCharType="end"/>
        </w:r>
      </w:hyperlink>
    </w:p>
    <w:p>
      <w:pPr>
        <w:pStyle w:val="TOC2"/>
        <w:tabs>
          <w:tab w:val="right" w:leader="dot" w:pos="8306"/>
        </w:tabs>
      </w:pPr>
      <w:hyperlink w:anchor="_Toc30476" w:history="1">
        <w:r>
          <w:rPr>
            <w:rFonts w:ascii="仿宋" w:eastAsia="仿宋" w:hAnsi="仿宋" w:cs="仿宋" w:hint="eastAsia"/>
            <w:lang w:eastAsia="zh-CN"/>
          </w:rPr>
          <w:t>(三)、区域经济影响分析</w:t>
        </w:r>
        <w:r>
          <w:tab/>
        </w:r>
        <w:r>
          <w:fldChar w:fldCharType="begin"/>
        </w:r>
        <w:r>
          <w:instrText xml:space="preserve"> PAGEREF _Toc30476 \h </w:instrText>
        </w:r>
        <w:r>
          <w:fldChar w:fldCharType="separate"/>
        </w:r>
        <w:r>
          <w:t>7</w:t>
        </w:r>
        <w:r>
          <w:fldChar w:fldCharType="end"/>
        </w:r>
      </w:hyperlink>
    </w:p>
    <w:p>
      <w:pPr>
        <w:pStyle w:val="TOC2"/>
        <w:tabs>
          <w:tab w:val="right" w:leader="dot" w:pos="8306"/>
        </w:tabs>
      </w:pPr>
      <w:hyperlink w:anchor="_Toc10063" w:history="1">
        <w:r>
          <w:rPr>
            <w:rFonts w:ascii="仿宋" w:eastAsia="仿宋" w:hAnsi="仿宋" w:cs="仿宋" w:hint="eastAsia"/>
            <w:lang w:eastAsia="zh-CN"/>
          </w:rPr>
          <w:t>(四)、宏观经济影响分析</w:t>
        </w:r>
        <w:r>
          <w:tab/>
        </w:r>
        <w:r>
          <w:fldChar w:fldCharType="begin"/>
        </w:r>
        <w:r>
          <w:instrText xml:space="preserve"> PAGEREF _Toc10063 \h </w:instrText>
        </w:r>
        <w:r>
          <w:fldChar w:fldCharType="separate"/>
        </w:r>
        <w:r>
          <w:t>8</w:t>
        </w:r>
        <w:r>
          <w:fldChar w:fldCharType="end"/>
        </w:r>
      </w:hyperlink>
    </w:p>
    <w:p>
      <w:pPr>
        <w:pStyle w:val="TOC1"/>
        <w:tabs>
          <w:tab w:val="right" w:leader="dot" w:pos="8306"/>
        </w:tabs>
      </w:pPr>
      <w:hyperlink w:anchor="_Toc5925" w:history="1">
        <w:r>
          <w:rPr>
            <w:rFonts w:ascii="仿宋" w:eastAsia="仿宋" w:hAnsi="仿宋" w:cs="仿宋" w:hint="eastAsia"/>
            <w:lang w:eastAsia="zh-CN"/>
          </w:rPr>
          <w:t>二、发展规划、产业政策和行业准入分析</w:t>
        </w:r>
        <w:r>
          <w:tab/>
        </w:r>
        <w:r>
          <w:fldChar w:fldCharType="begin"/>
        </w:r>
        <w:r>
          <w:instrText xml:space="preserve"> PAGEREF _Toc5925 \h </w:instrText>
        </w:r>
        <w:r>
          <w:fldChar w:fldCharType="separate"/>
        </w:r>
        <w:r>
          <w:t>10</w:t>
        </w:r>
        <w:r>
          <w:fldChar w:fldCharType="end"/>
        </w:r>
      </w:hyperlink>
    </w:p>
    <w:p>
      <w:pPr>
        <w:pStyle w:val="TOC2"/>
        <w:tabs>
          <w:tab w:val="right" w:leader="dot" w:pos="8306"/>
        </w:tabs>
      </w:pPr>
      <w:hyperlink w:anchor="_Toc25203" w:history="1">
        <w:r>
          <w:rPr>
            <w:rFonts w:ascii="仿宋" w:eastAsia="仿宋" w:hAnsi="仿宋" w:cs="仿宋" w:hint="eastAsia"/>
            <w:lang w:eastAsia="zh-CN"/>
          </w:rPr>
          <w:t>(一)、发展规划分析</w:t>
        </w:r>
        <w:r>
          <w:tab/>
        </w:r>
        <w:r>
          <w:fldChar w:fldCharType="begin"/>
        </w:r>
        <w:r>
          <w:instrText xml:space="preserve"> PAGEREF _Toc25203 \h </w:instrText>
        </w:r>
        <w:r>
          <w:fldChar w:fldCharType="separate"/>
        </w:r>
        <w:r>
          <w:t>10</w:t>
        </w:r>
        <w:r>
          <w:fldChar w:fldCharType="end"/>
        </w:r>
      </w:hyperlink>
    </w:p>
    <w:p>
      <w:pPr>
        <w:pStyle w:val="TOC2"/>
        <w:tabs>
          <w:tab w:val="right" w:leader="dot" w:pos="8306"/>
        </w:tabs>
      </w:pPr>
      <w:hyperlink w:anchor="_Toc6661" w:history="1">
        <w:r>
          <w:rPr>
            <w:rFonts w:ascii="仿宋" w:eastAsia="仿宋" w:hAnsi="仿宋" w:cs="仿宋" w:hint="eastAsia"/>
            <w:lang w:eastAsia="zh-CN"/>
          </w:rPr>
          <w:t>(二)、产业政策分析</w:t>
        </w:r>
        <w:r>
          <w:tab/>
        </w:r>
        <w:r>
          <w:fldChar w:fldCharType="begin"/>
        </w:r>
        <w:r>
          <w:instrText xml:space="preserve"> PAGEREF _Toc6661 \h </w:instrText>
        </w:r>
        <w:r>
          <w:fldChar w:fldCharType="separate"/>
        </w:r>
        <w:r>
          <w:t>11</w:t>
        </w:r>
        <w:r>
          <w:fldChar w:fldCharType="end"/>
        </w:r>
      </w:hyperlink>
    </w:p>
    <w:p>
      <w:pPr>
        <w:pStyle w:val="TOC2"/>
        <w:tabs>
          <w:tab w:val="right" w:leader="dot" w:pos="8306"/>
        </w:tabs>
      </w:pPr>
      <w:hyperlink w:anchor="_Toc10511" w:history="1">
        <w:r>
          <w:rPr>
            <w:rFonts w:ascii="仿宋" w:eastAsia="仿宋" w:hAnsi="仿宋" w:cs="仿宋" w:hint="eastAsia"/>
            <w:lang w:eastAsia="zh-CN"/>
          </w:rPr>
          <w:t>(三)、行业准入分析</w:t>
        </w:r>
        <w:r>
          <w:tab/>
        </w:r>
        <w:r>
          <w:fldChar w:fldCharType="begin"/>
        </w:r>
        <w:r>
          <w:instrText xml:space="preserve"> PAGEREF _Toc10511 \h </w:instrText>
        </w:r>
        <w:r>
          <w:fldChar w:fldCharType="separate"/>
        </w:r>
        <w:r>
          <w:t>13</w:t>
        </w:r>
        <w:r>
          <w:fldChar w:fldCharType="end"/>
        </w:r>
      </w:hyperlink>
    </w:p>
    <w:p>
      <w:pPr>
        <w:pStyle w:val="TOC1"/>
        <w:tabs>
          <w:tab w:val="right" w:leader="dot" w:pos="8306"/>
        </w:tabs>
      </w:pPr>
      <w:hyperlink w:anchor="_Toc5154" w:history="1">
        <w:r>
          <w:rPr>
            <w:rFonts w:ascii="仿宋" w:eastAsia="仿宋" w:hAnsi="仿宋" w:cs="仿宋" w:hint="eastAsia"/>
            <w:lang w:eastAsia="zh-CN"/>
          </w:rPr>
          <w:t>三、水利管理及技术咨询服务项目概论</w:t>
        </w:r>
        <w:r>
          <w:tab/>
        </w:r>
        <w:r>
          <w:fldChar w:fldCharType="begin"/>
        </w:r>
        <w:r>
          <w:instrText xml:space="preserve"> PAGEREF _Toc5154 \h </w:instrText>
        </w:r>
        <w:r>
          <w:fldChar w:fldCharType="separate"/>
        </w:r>
        <w:r>
          <w:t>14</w:t>
        </w:r>
        <w:r>
          <w:fldChar w:fldCharType="end"/>
        </w:r>
      </w:hyperlink>
    </w:p>
    <w:p>
      <w:pPr>
        <w:pStyle w:val="TOC2"/>
        <w:tabs>
          <w:tab w:val="right" w:leader="dot" w:pos="8306"/>
        </w:tabs>
      </w:pPr>
      <w:hyperlink w:anchor="_Toc7686" w:history="1">
        <w:r>
          <w:rPr>
            <w:rFonts w:ascii="仿宋" w:eastAsia="仿宋" w:hAnsi="仿宋" w:cs="仿宋" w:hint="eastAsia"/>
            <w:lang w:eastAsia="zh-CN"/>
          </w:rPr>
          <w:t>(一)、项目申报单位概况</w:t>
        </w:r>
        <w:r>
          <w:tab/>
        </w:r>
        <w:r>
          <w:fldChar w:fldCharType="begin"/>
        </w:r>
        <w:r>
          <w:instrText xml:space="preserve"> PAGEREF _Toc7686 \h </w:instrText>
        </w:r>
        <w:r>
          <w:fldChar w:fldCharType="separate"/>
        </w:r>
        <w:r>
          <w:t>14</w:t>
        </w:r>
        <w:r>
          <w:fldChar w:fldCharType="end"/>
        </w:r>
      </w:hyperlink>
    </w:p>
    <w:p>
      <w:pPr>
        <w:pStyle w:val="TOC2"/>
        <w:tabs>
          <w:tab w:val="right" w:leader="dot" w:pos="8306"/>
        </w:tabs>
      </w:pPr>
      <w:hyperlink w:anchor="_Toc9204" w:history="1">
        <w:r>
          <w:rPr>
            <w:rFonts w:ascii="仿宋" w:eastAsia="仿宋" w:hAnsi="仿宋" w:cs="仿宋" w:hint="eastAsia"/>
            <w:lang w:eastAsia="zh-CN"/>
          </w:rPr>
          <w:t>(二)、项目概况</w:t>
        </w:r>
        <w:r>
          <w:tab/>
        </w:r>
        <w:r>
          <w:fldChar w:fldCharType="begin"/>
        </w:r>
        <w:r>
          <w:instrText xml:space="preserve"> PAGEREF _Toc9204 \h </w:instrText>
        </w:r>
        <w:r>
          <w:fldChar w:fldCharType="separate"/>
        </w:r>
        <w:r>
          <w:t>15</w:t>
        </w:r>
        <w:r>
          <w:fldChar w:fldCharType="end"/>
        </w:r>
      </w:hyperlink>
    </w:p>
    <w:p>
      <w:pPr>
        <w:pStyle w:val="TOC1"/>
        <w:tabs>
          <w:tab w:val="right" w:leader="dot" w:pos="8306"/>
        </w:tabs>
      </w:pPr>
      <w:hyperlink w:anchor="_Toc22666" w:history="1">
        <w:r>
          <w:rPr>
            <w:rFonts w:ascii="仿宋" w:eastAsia="仿宋" w:hAnsi="仿宋" w:cs="仿宋" w:hint="eastAsia"/>
            <w:lang w:eastAsia="zh-CN"/>
          </w:rPr>
          <w:t>四、环境和生态影响分析</w:t>
        </w:r>
        <w:r>
          <w:tab/>
        </w:r>
        <w:r>
          <w:fldChar w:fldCharType="begin"/>
        </w:r>
        <w:r>
          <w:instrText xml:space="preserve"> PAGEREF _Toc22666 \h </w:instrText>
        </w:r>
        <w:r>
          <w:fldChar w:fldCharType="separate"/>
        </w:r>
        <w:r>
          <w:t>18</w:t>
        </w:r>
        <w:r>
          <w:fldChar w:fldCharType="end"/>
        </w:r>
      </w:hyperlink>
    </w:p>
    <w:p>
      <w:pPr>
        <w:pStyle w:val="TOC2"/>
        <w:tabs>
          <w:tab w:val="right" w:leader="dot" w:pos="8306"/>
        </w:tabs>
      </w:pPr>
      <w:hyperlink w:anchor="_Toc5142" w:history="1">
        <w:r>
          <w:rPr>
            <w:rFonts w:ascii="仿宋" w:eastAsia="仿宋" w:hAnsi="仿宋" w:cs="仿宋" w:hint="eastAsia"/>
            <w:lang w:eastAsia="zh-CN"/>
          </w:rPr>
          <w:t>(一)、环境和生态现状</w:t>
        </w:r>
        <w:r>
          <w:tab/>
        </w:r>
        <w:r>
          <w:fldChar w:fldCharType="begin"/>
        </w:r>
        <w:r>
          <w:instrText xml:space="preserve"> PAGEREF _Toc5142 \h </w:instrText>
        </w:r>
        <w:r>
          <w:fldChar w:fldCharType="separate"/>
        </w:r>
        <w:r>
          <w:t>18</w:t>
        </w:r>
        <w:r>
          <w:fldChar w:fldCharType="end"/>
        </w:r>
      </w:hyperlink>
    </w:p>
    <w:p>
      <w:pPr>
        <w:pStyle w:val="TOC2"/>
        <w:tabs>
          <w:tab w:val="right" w:leader="dot" w:pos="8306"/>
        </w:tabs>
      </w:pPr>
      <w:hyperlink w:anchor="_Toc4149" w:history="1">
        <w:r>
          <w:rPr>
            <w:rFonts w:ascii="仿宋" w:eastAsia="仿宋" w:hAnsi="仿宋" w:cs="仿宋" w:hint="eastAsia"/>
            <w:lang w:eastAsia="zh-CN"/>
          </w:rPr>
          <w:t>(二)、生态环境影响分析</w:t>
        </w:r>
        <w:r>
          <w:tab/>
        </w:r>
        <w:r>
          <w:fldChar w:fldCharType="begin"/>
        </w:r>
        <w:r>
          <w:instrText xml:space="preserve"> PAGEREF _Toc4149 \h </w:instrText>
        </w:r>
        <w:r>
          <w:fldChar w:fldCharType="separate"/>
        </w:r>
        <w:r>
          <w:t>20</w:t>
        </w:r>
        <w:r>
          <w:fldChar w:fldCharType="end"/>
        </w:r>
      </w:hyperlink>
    </w:p>
    <w:p>
      <w:pPr>
        <w:pStyle w:val="TOC2"/>
        <w:tabs>
          <w:tab w:val="right" w:leader="dot" w:pos="8306"/>
        </w:tabs>
      </w:pPr>
      <w:hyperlink w:anchor="_Toc8062" w:history="1">
        <w:r>
          <w:rPr>
            <w:rFonts w:ascii="仿宋" w:eastAsia="仿宋" w:hAnsi="仿宋" w:cs="仿宋" w:hint="eastAsia"/>
            <w:lang w:eastAsia="zh-CN"/>
          </w:rPr>
          <w:t>(三)、生态环境保护措施</w:t>
        </w:r>
        <w:r>
          <w:tab/>
        </w:r>
        <w:r>
          <w:fldChar w:fldCharType="begin"/>
        </w:r>
        <w:r>
          <w:instrText xml:space="preserve"> PAGEREF _Toc8062 \h </w:instrText>
        </w:r>
        <w:r>
          <w:fldChar w:fldCharType="separate"/>
        </w:r>
        <w:r>
          <w:t>21</w:t>
        </w:r>
        <w:r>
          <w:fldChar w:fldCharType="end"/>
        </w:r>
      </w:hyperlink>
    </w:p>
    <w:p>
      <w:pPr>
        <w:pStyle w:val="TOC2"/>
        <w:tabs>
          <w:tab w:val="right" w:leader="dot" w:pos="8306"/>
        </w:tabs>
      </w:pPr>
      <w:hyperlink w:anchor="_Toc30433" w:history="1">
        <w:r>
          <w:rPr>
            <w:rFonts w:ascii="仿宋" w:eastAsia="仿宋" w:hAnsi="仿宋" w:cs="仿宋" w:hint="eastAsia"/>
            <w:lang w:eastAsia="zh-CN"/>
          </w:rPr>
          <w:t>(四)、地质灾害影响分析</w:t>
        </w:r>
        <w:r>
          <w:tab/>
        </w:r>
        <w:r>
          <w:fldChar w:fldCharType="begin"/>
        </w:r>
        <w:r>
          <w:instrText xml:space="preserve"> PAGEREF _Toc30433 \h </w:instrText>
        </w:r>
        <w:r>
          <w:fldChar w:fldCharType="separate"/>
        </w:r>
        <w:r>
          <w:t>23</w:t>
        </w:r>
        <w:r>
          <w:fldChar w:fldCharType="end"/>
        </w:r>
      </w:hyperlink>
    </w:p>
    <w:p>
      <w:pPr>
        <w:pStyle w:val="TOC2"/>
        <w:tabs>
          <w:tab w:val="right" w:leader="dot" w:pos="8306"/>
        </w:tabs>
      </w:pPr>
      <w:hyperlink w:anchor="_Toc28784" w:history="1">
        <w:r>
          <w:rPr>
            <w:rFonts w:ascii="仿宋" w:eastAsia="仿宋" w:hAnsi="仿宋" w:cs="仿宋" w:hint="eastAsia"/>
            <w:lang w:eastAsia="zh-CN"/>
          </w:rPr>
          <w:t>(五)、特殊环境影响</w:t>
        </w:r>
        <w:r>
          <w:tab/>
        </w:r>
        <w:r>
          <w:fldChar w:fldCharType="begin"/>
        </w:r>
        <w:r>
          <w:instrText xml:space="preserve"> PAGEREF _Toc28784 \h </w:instrText>
        </w:r>
        <w:r>
          <w:fldChar w:fldCharType="separate"/>
        </w:r>
        <w:r>
          <w:t>25</w:t>
        </w:r>
        <w:r>
          <w:fldChar w:fldCharType="end"/>
        </w:r>
      </w:hyperlink>
    </w:p>
    <w:p>
      <w:pPr>
        <w:pStyle w:val="TOC1"/>
        <w:tabs>
          <w:tab w:val="right" w:leader="dot" w:pos="8306"/>
        </w:tabs>
      </w:pPr>
      <w:hyperlink w:anchor="_Toc5706" w:history="1">
        <w:r>
          <w:rPr>
            <w:rFonts w:ascii="仿宋" w:eastAsia="仿宋" w:hAnsi="仿宋" w:cs="仿宋" w:hint="eastAsia"/>
            <w:lang w:eastAsia="zh-CN"/>
          </w:rPr>
          <w:t>五、资源开发及综合利用分析</w:t>
        </w:r>
        <w:r>
          <w:tab/>
        </w:r>
        <w:r>
          <w:fldChar w:fldCharType="begin"/>
        </w:r>
        <w:r>
          <w:instrText xml:space="preserve"> PAGEREF _Toc5706 \h </w:instrText>
        </w:r>
        <w:r>
          <w:fldChar w:fldCharType="separate"/>
        </w:r>
        <w:r>
          <w:t>26</w:t>
        </w:r>
        <w:r>
          <w:fldChar w:fldCharType="end"/>
        </w:r>
      </w:hyperlink>
    </w:p>
    <w:p>
      <w:pPr>
        <w:pStyle w:val="TOC2"/>
        <w:tabs>
          <w:tab w:val="right" w:leader="dot" w:pos="8306"/>
        </w:tabs>
      </w:pPr>
      <w:hyperlink w:anchor="_Toc30745" w:history="1">
        <w:r>
          <w:rPr>
            <w:rFonts w:ascii="仿宋" w:eastAsia="仿宋" w:hAnsi="仿宋" w:cs="仿宋" w:hint="eastAsia"/>
            <w:lang w:eastAsia="zh-CN"/>
          </w:rPr>
          <w:t>(一)、资源开发方案</w:t>
        </w:r>
        <w:r>
          <w:tab/>
        </w:r>
        <w:r>
          <w:fldChar w:fldCharType="begin"/>
        </w:r>
        <w:r>
          <w:instrText xml:space="preserve"> PAGEREF _Toc30745 \h </w:instrText>
        </w:r>
        <w:r>
          <w:fldChar w:fldCharType="separate"/>
        </w:r>
        <w:r>
          <w:t>26</w:t>
        </w:r>
        <w:r>
          <w:fldChar w:fldCharType="end"/>
        </w:r>
      </w:hyperlink>
    </w:p>
    <w:p>
      <w:pPr>
        <w:pStyle w:val="TOC2"/>
        <w:tabs>
          <w:tab w:val="right" w:leader="dot" w:pos="8306"/>
        </w:tabs>
      </w:pPr>
      <w:hyperlink w:anchor="_Toc30658" w:history="1">
        <w:r>
          <w:rPr>
            <w:rFonts w:ascii="仿宋" w:eastAsia="仿宋" w:hAnsi="仿宋" w:cs="仿宋" w:hint="eastAsia"/>
            <w:lang w:eastAsia="zh-CN"/>
          </w:rPr>
          <w:t>(二)、资源利用方案</w:t>
        </w:r>
        <w:r>
          <w:tab/>
        </w:r>
        <w:r>
          <w:fldChar w:fldCharType="begin"/>
        </w:r>
        <w:r>
          <w:instrText xml:space="preserve"> PAGEREF _Toc30658 \h </w:instrText>
        </w:r>
        <w:r>
          <w:fldChar w:fldCharType="separate"/>
        </w:r>
        <w:r>
          <w:t>27</w:t>
        </w:r>
        <w:r>
          <w:fldChar w:fldCharType="end"/>
        </w:r>
      </w:hyperlink>
    </w:p>
    <w:p>
      <w:pPr>
        <w:pStyle w:val="TOC2"/>
        <w:tabs>
          <w:tab w:val="right" w:leader="dot" w:pos="8306"/>
        </w:tabs>
      </w:pPr>
      <w:hyperlink w:anchor="_Toc27639" w:history="1">
        <w:r>
          <w:rPr>
            <w:rFonts w:ascii="仿宋" w:eastAsia="仿宋" w:hAnsi="仿宋" w:cs="仿宋" w:hint="eastAsia"/>
            <w:lang w:eastAsia="zh-CN"/>
          </w:rPr>
          <w:t>(三)、资源节约措施</w:t>
        </w:r>
        <w:r>
          <w:tab/>
        </w:r>
        <w:r>
          <w:fldChar w:fldCharType="begin"/>
        </w:r>
        <w:r>
          <w:instrText xml:space="preserve"> PAGEREF _Toc27639 \h </w:instrText>
        </w:r>
        <w:r>
          <w:fldChar w:fldCharType="separate"/>
        </w:r>
        <w:r>
          <w:t>28</w:t>
        </w:r>
        <w:r>
          <w:fldChar w:fldCharType="end"/>
        </w:r>
      </w:hyperlink>
    </w:p>
    <w:p>
      <w:pPr>
        <w:pStyle w:val="TOC1"/>
        <w:tabs>
          <w:tab w:val="right" w:leader="dot" w:pos="8306"/>
        </w:tabs>
      </w:pPr>
      <w:hyperlink w:anchor="_Toc20091" w:history="1">
        <w:r>
          <w:rPr>
            <w:rFonts w:ascii="仿宋" w:eastAsia="仿宋" w:hAnsi="仿宋" w:cs="仿宋" w:hint="eastAsia"/>
            <w:lang w:eastAsia="zh-CN"/>
          </w:rPr>
          <w:t>六、项目选址研究</w:t>
        </w:r>
        <w:r>
          <w:tab/>
        </w:r>
        <w:r>
          <w:fldChar w:fldCharType="begin"/>
        </w:r>
        <w:r>
          <w:instrText xml:space="preserve"> PAGEREF _Toc20091 \h </w:instrText>
        </w:r>
        <w:r>
          <w:fldChar w:fldCharType="separate"/>
        </w:r>
        <w:r>
          <w:t>29</w:t>
        </w:r>
        <w:r>
          <w:fldChar w:fldCharType="end"/>
        </w:r>
      </w:hyperlink>
    </w:p>
    <w:p>
      <w:pPr>
        <w:pStyle w:val="TOC2"/>
        <w:tabs>
          <w:tab w:val="right" w:leader="dot" w:pos="8306"/>
        </w:tabs>
      </w:pPr>
      <w:hyperlink w:anchor="_Toc24434" w:history="1">
        <w:r>
          <w:rPr>
            <w:rFonts w:ascii="仿宋" w:eastAsia="仿宋" w:hAnsi="仿宋" w:cs="仿宋" w:hint="eastAsia"/>
            <w:lang w:eastAsia="zh-CN"/>
          </w:rPr>
          <w:t>(一)、项目选址原则</w:t>
        </w:r>
        <w:r>
          <w:tab/>
        </w:r>
        <w:r>
          <w:fldChar w:fldCharType="begin"/>
        </w:r>
        <w:r>
          <w:instrText xml:space="preserve"> PAGEREF _Toc24434 \h </w:instrText>
        </w:r>
        <w:r>
          <w:fldChar w:fldCharType="separate"/>
        </w:r>
        <w:r>
          <w:t>29</w:t>
        </w:r>
        <w:r>
          <w:fldChar w:fldCharType="end"/>
        </w:r>
      </w:hyperlink>
    </w:p>
    <w:p>
      <w:pPr>
        <w:pStyle w:val="TOC2"/>
        <w:tabs>
          <w:tab w:val="right" w:leader="dot" w:pos="8306"/>
        </w:tabs>
      </w:pPr>
      <w:hyperlink w:anchor="_Toc24889" w:history="1">
        <w:r>
          <w:rPr>
            <w:rFonts w:ascii="仿宋" w:eastAsia="仿宋" w:hAnsi="仿宋" w:cs="仿宋" w:hint="eastAsia"/>
            <w:lang w:eastAsia="zh-CN"/>
          </w:rPr>
          <w:t>(二)、项目选址</w:t>
        </w:r>
        <w:r>
          <w:tab/>
        </w:r>
        <w:r>
          <w:fldChar w:fldCharType="begin"/>
        </w:r>
        <w:r>
          <w:instrText xml:space="preserve"> PAGEREF _Toc24889 \h </w:instrText>
        </w:r>
        <w:r>
          <w:fldChar w:fldCharType="separate"/>
        </w:r>
        <w:r>
          <w:t>32</w:t>
        </w:r>
        <w:r>
          <w:fldChar w:fldCharType="end"/>
        </w:r>
      </w:hyperlink>
    </w:p>
    <w:p>
      <w:pPr>
        <w:pStyle w:val="TOC2"/>
        <w:tabs>
          <w:tab w:val="right" w:leader="dot" w:pos="8306"/>
        </w:tabs>
      </w:pPr>
      <w:hyperlink w:anchor="_Toc25428" w:history="1">
        <w:r>
          <w:rPr>
            <w:rFonts w:ascii="仿宋" w:eastAsia="仿宋" w:hAnsi="仿宋" w:cs="仿宋" w:hint="eastAsia"/>
            <w:lang w:eastAsia="zh-CN"/>
          </w:rPr>
          <w:t>(三)、建设条件分析</w:t>
        </w:r>
        <w:r>
          <w:tab/>
        </w:r>
        <w:r>
          <w:fldChar w:fldCharType="begin"/>
        </w:r>
        <w:r>
          <w:instrText xml:space="preserve"> PAGEREF _Toc25428 \h </w:instrText>
        </w:r>
        <w:r>
          <w:fldChar w:fldCharType="separate"/>
        </w:r>
        <w:r>
          <w:t>35</w:t>
        </w:r>
        <w:r>
          <w:fldChar w:fldCharType="end"/>
        </w:r>
      </w:hyperlink>
    </w:p>
    <w:p>
      <w:pPr>
        <w:pStyle w:val="TOC2"/>
        <w:tabs>
          <w:tab w:val="right" w:leader="dot" w:pos="8306"/>
        </w:tabs>
      </w:pPr>
      <w:hyperlink w:anchor="_Toc5729" w:history="1">
        <w:r>
          <w:rPr>
            <w:rFonts w:ascii="仿宋" w:eastAsia="仿宋" w:hAnsi="仿宋" w:cs="仿宋" w:hint="eastAsia"/>
            <w:lang w:eastAsia="zh-CN"/>
          </w:rPr>
          <w:t>(四)、用地控制指标</w:t>
        </w:r>
        <w:r>
          <w:tab/>
        </w:r>
        <w:r>
          <w:fldChar w:fldCharType="begin"/>
        </w:r>
        <w:r>
          <w:instrText xml:space="preserve"> PAGEREF _Toc5729 \h </w:instrText>
        </w:r>
        <w:r>
          <w:fldChar w:fldCharType="separate"/>
        </w:r>
        <w:r>
          <w:t>36</w:t>
        </w:r>
        <w:r>
          <w:fldChar w:fldCharType="end"/>
        </w:r>
      </w:hyperlink>
    </w:p>
    <w:p>
      <w:pPr>
        <w:pStyle w:val="TOC2"/>
        <w:tabs>
          <w:tab w:val="right" w:leader="dot" w:pos="8306"/>
        </w:tabs>
      </w:pPr>
      <w:hyperlink w:anchor="_Toc8716" w:history="1">
        <w:r>
          <w:rPr>
            <w:rFonts w:ascii="仿宋" w:eastAsia="仿宋" w:hAnsi="仿宋" w:cs="仿宋" w:hint="eastAsia"/>
            <w:lang w:eastAsia="zh-CN"/>
          </w:rPr>
          <w:t>(五)、地总体要求</w:t>
        </w:r>
        <w:r>
          <w:tab/>
        </w:r>
        <w:r>
          <w:fldChar w:fldCharType="begin"/>
        </w:r>
        <w:r>
          <w:instrText xml:space="preserve"> PAGEREF _Toc8716 \h </w:instrText>
        </w:r>
        <w:r>
          <w:fldChar w:fldCharType="separate"/>
        </w:r>
        <w:r>
          <w:t>37</w:t>
        </w:r>
        <w:r>
          <w:fldChar w:fldCharType="end"/>
        </w:r>
      </w:hyperlink>
    </w:p>
    <w:p>
      <w:pPr>
        <w:pStyle w:val="TOC2"/>
        <w:tabs>
          <w:tab w:val="right" w:leader="dot" w:pos="8306"/>
        </w:tabs>
      </w:pPr>
      <w:hyperlink w:anchor="_Toc24008" w:history="1">
        <w:r>
          <w:rPr>
            <w:rFonts w:ascii="仿宋" w:eastAsia="仿宋" w:hAnsi="仿宋" w:cs="仿宋" w:hint="eastAsia"/>
            <w:lang w:eastAsia="zh-CN"/>
          </w:rPr>
          <w:t>(六)、节约用地措施</w:t>
        </w:r>
        <w:r>
          <w:tab/>
        </w:r>
        <w:r>
          <w:fldChar w:fldCharType="begin"/>
        </w:r>
        <w:r>
          <w:instrText xml:space="preserve"> PAGEREF _Toc24008 \h </w:instrText>
        </w:r>
        <w:r>
          <w:fldChar w:fldCharType="separate"/>
        </w:r>
        <w:r>
          <w:t>38</w:t>
        </w:r>
        <w:r>
          <w:fldChar w:fldCharType="end"/>
        </w:r>
      </w:hyperlink>
    </w:p>
    <w:p>
      <w:pPr>
        <w:pStyle w:val="TOC2"/>
        <w:tabs>
          <w:tab w:val="right" w:leader="dot" w:pos="8306"/>
        </w:tabs>
      </w:pPr>
      <w:hyperlink w:anchor="_Toc26321" w:history="1">
        <w:r>
          <w:rPr>
            <w:rFonts w:ascii="仿宋" w:eastAsia="仿宋" w:hAnsi="仿宋" w:cs="仿宋" w:hint="eastAsia"/>
            <w:lang w:eastAsia="zh-CN"/>
          </w:rPr>
          <w:t>(七)、选址综合评价</w:t>
        </w:r>
        <w:r>
          <w:tab/>
        </w:r>
        <w:r>
          <w:fldChar w:fldCharType="begin"/>
        </w:r>
        <w:r>
          <w:instrText xml:space="preserve"> PAGEREF _Toc26321 \h </w:instrText>
        </w:r>
        <w:r>
          <w:fldChar w:fldCharType="separate"/>
        </w:r>
        <w:r>
          <w:t>40</w:t>
        </w:r>
        <w:r>
          <w:fldChar w:fldCharType="end"/>
        </w:r>
      </w:hyperlink>
    </w:p>
    <w:p>
      <w:pPr>
        <w:pStyle w:val="TOC1"/>
        <w:tabs>
          <w:tab w:val="right" w:leader="dot" w:pos="8306"/>
        </w:tabs>
      </w:pPr>
      <w:hyperlink w:anchor="_Toc19884" w:history="1">
        <w:r>
          <w:rPr>
            <w:rFonts w:ascii="仿宋" w:eastAsia="仿宋" w:hAnsi="仿宋" w:cs="仿宋" w:hint="eastAsia"/>
            <w:lang w:eastAsia="zh-CN"/>
          </w:rPr>
          <w:t>七、经济效益与社会效益优化</w:t>
        </w:r>
        <w:r>
          <w:tab/>
        </w:r>
        <w:r>
          <w:fldChar w:fldCharType="begin"/>
        </w:r>
        <w:r>
          <w:instrText xml:space="preserve"> PAGEREF _Toc19884 \h </w:instrText>
        </w:r>
        <w:r>
          <w:fldChar w:fldCharType="separate"/>
        </w:r>
        <w:r>
          <w:t>41</w:t>
        </w:r>
        <w:r>
          <w:fldChar w:fldCharType="end"/>
        </w:r>
      </w:hyperlink>
    </w:p>
    <w:p>
      <w:pPr>
        <w:pStyle w:val="TOC2"/>
        <w:tabs>
          <w:tab w:val="right" w:leader="dot" w:pos="8306"/>
        </w:tabs>
      </w:pPr>
      <w:hyperlink w:anchor="_Toc12073" w:history="1">
        <w:r>
          <w:rPr>
            <w:rFonts w:ascii="仿宋" w:eastAsia="仿宋" w:hAnsi="仿宋" w:cs="仿宋" w:hint="eastAsia"/>
            <w:lang w:eastAsia="zh-CN"/>
          </w:rPr>
          <w:t>(一)、经济效益提升策略</w:t>
        </w:r>
        <w:r>
          <w:tab/>
        </w:r>
        <w:r>
          <w:fldChar w:fldCharType="begin"/>
        </w:r>
        <w:r>
          <w:instrText xml:space="preserve"> PAGEREF _Toc12073 \h </w:instrText>
        </w:r>
        <w:r>
          <w:fldChar w:fldCharType="separate"/>
        </w:r>
        <w:r>
          <w:t>41</w:t>
        </w:r>
        <w:r>
          <w:fldChar w:fldCharType="end"/>
        </w:r>
      </w:hyperlink>
    </w:p>
    <w:p>
      <w:pPr>
        <w:pStyle w:val="TOC2"/>
        <w:tabs>
          <w:tab w:val="right" w:leader="dot" w:pos="8306"/>
        </w:tabs>
      </w:pPr>
      <w:hyperlink w:anchor="_Toc13497" w:history="1">
        <w:r>
          <w:rPr>
            <w:rFonts w:ascii="仿宋" w:eastAsia="仿宋" w:hAnsi="仿宋" w:cs="仿宋" w:hint="eastAsia"/>
            <w:lang w:eastAsia="zh-CN"/>
          </w:rPr>
          <w:t>(二)、社会效益增强方案</w:t>
        </w:r>
        <w:r>
          <w:tab/>
        </w:r>
        <w:r>
          <w:fldChar w:fldCharType="begin"/>
        </w:r>
        <w:r>
          <w:instrText xml:space="preserve"> PAGEREF _Toc13497 \h </w:instrText>
        </w:r>
        <w:r>
          <w:fldChar w:fldCharType="separate"/>
        </w:r>
        <w:r>
          <w:t>42</w:t>
        </w:r>
        <w:r>
          <w:fldChar w:fldCharType="end"/>
        </w:r>
      </w:hyperlink>
    </w:p>
    <w:p>
      <w:pPr>
        <w:pStyle w:val="TOC1"/>
        <w:tabs>
          <w:tab w:val="right" w:leader="dot" w:pos="8306"/>
        </w:tabs>
      </w:pPr>
      <w:hyperlink w:anchor="_Toc8544" w:history="1">
        <w:r>
          <w:rPr>
            <w:rFonts w:ascii="仿宋" w:eastAsia="仿宋" w:hAnsi="仿宋" w:cs="仿宋" w:hint="eastAsia"/>
            <w:lang w:eastAsia="zh-CN"/>
          </w:rPr>
          <w:t>八、环境保护与治理方案</w:t>
        </w:r>
        <w:r>
          <w:tab/>
        </w:r>
        <w:r>
          <w:fldChar w:fldCharType="begin"/>
        </w:r>
        <w:r>
          <w:instrText xml:space="preserve"> PAGEREF _Toc8544 \h </w:instrText>
        </w:r>
        <w:r>
          <w:fldChar w:fldCharType="separate"/>
        </w:r>
        <w:r>
          <w:t>43</w:t>
        </w:r>
        <w:r>
          <w:fldChar w:fldCharType="end"/>
        </w:r>
      </w:hyperlink>
    </w:p>
    <w:p>
      <w:pPr>
        <w:pStyle w:val="TOC2"/>
        <w:tabs>
          <w:tab w:val="right" w:leader="dot" w:pos="8306"/>
        </w:tabs>
      </w:pPr>
      <w:hyperlink w:anchor="_Toc12564" w:history="1">
        <w:r>
          <w:rPr>
            <w:rFonts w:ascii="仿宋" w:eastAsia="仿宋" w:hAnsi="仿宋" w:cs="仿宋" w:hint="eastAsia"/>
            <w:lang w:eastAsia="zh-CN"/>
          </w:rPr>
          <w:t>(一)、项目环境影响评估</w:t>
        </w:r>
        <w:r>
          <w:tab/>
        </w:r>
        <w:r>
          <w:fldChar w:fldCharType="begin"/>
        </w:r>
        <w:r>
          <w:instrText xml:space="preserve"> PAGEREF _Toc12564 \h </w:instrText>
        </w:r>
        <w:r>
          <w:fldChar w:fldCharType="separate"/>
        </w:r>
        <w:r>
          <w:t>43</w:t>
        </w:r>
        <w:r>
          <w:fldChar w:fldCharType="end"/>
        </w:r>
      </w:hyperlink>
    </w:p>
    <w:p>
      <w:pPr>
        <w:pStyle w:val="TOC2"/>
        <w:tabs>
          <w:tab w:val="right" w:leader="dot" w:pos="8306"/>
        </w:tabs>
      </w:pPr>
      <w:hyperlink w:anchor="_Toc22509" w:history="1">
        <w:r>
          <w:rPr>
            <w:rFonts w:ascii="仿宋" w:eastAsia="仿宋" w:hAnsi="仿宋" w:cs="仿宋" w:hint="eastAsia"/>
            <w:lang w:eastAsia="zh-CN"/>
          </w:rPr>
          <w:t>(二)、环境保护措施与治理方案</w:t>
        </w:r>
        <w:r>
          <w:tab/>
        </w:r>
        <w:r>
          <w:fldChar w:fldCharType="begin"/>
        </w:r>
        <w:r>
          <w:instrText xml:space="preserve"> PAGEREF _Toc22509 \h </w:instrText>
        </w:r>
        <w:r>
          <w:fldChar w:fldCharType="separate"/>
        </w:r>
        <w:r>
          <w:t>43</w:t>
        </w:r>
        <w:r>
          <w:fldChar w:fldCharType="end"/>
        </w:r>
      </w:hyperlink>
    </w:p>
    <w:p>
      <w:pPr>
        <w:pStyle w:val="TOC1"/>
        <w:tabs>
          <w:tab w:val="right" w:leader="dot" w:pos="8306"/>
        </w:tabs>
      </w:pPr>
      <w:hyperlink w:anchor="_Toc7347" w:history="1">
        <w:r>
          <w:rPr>
            <w:rFonts w:ascii="仿宋" w:eastAsia="仿宋" w:hAnsi="仿宋" w:cs="仿宋" w:hint="eastAsia"/>
            <w:lang w:eastAsia="zh-CN"/>
          </w:rPr>
          <w:t>九、资金管理与财务规划</w:t>
        </w:r>
        <w:r>
          <w:tab/>
        </w:r>
        <w:r>
          <w:fldChar w:fldCharType="begin"/>
        </w:r>
        <w:r>
          <w:instrText xml:space="preserve"> PAGEREF _Toc7347 \h </w:instrText>
        </w:r>
        <w:r>
          <w:fldChar w:fldCharType="separate"/>
        </w:r>
        <w:r>
          <w:t>44</w:t>
        </w:r>
        <w:r>
          <w:fldChar w:fldCharType="end"/>
        </w:r>
      </w:hyperlink>
    </w:p>
    <w:p>
      <w:pPr>
        <w:pStyle w:val="TOC2"/>
        <w:tabs>
          <w:tab w:val="right" w:leader="dot" w:pos="8306"/>
        </w:tabs>
      </w:pPr>
      <w:hyperlink w:anchor="_Toc12511" w:history="1">
        <w:r>
          <w:rPr>
            <w:rFonts w:ascii="仿宋" w:eastAsia="仿宋" w:hAnsi="仿宋" w:cs="仿宋" w:hint="eastAsia"/>
            <w:lang w:eastAsia="zh-CN"/>
          </w:rPr>
          <w:t>(一)、项目资金来源与筹措</w:t>
        </w:r>
        <w:r>
          <w:tab/>
        </w:r>
        <w:r>
          <w:fldChar w:fldCharType="begin"/>
        </w:r>
        <w:r>
          <w:instrText xml:space="preserve"> PAGEREF _Toc12511 \h </w:instrText>
        </w:r>
        <w:r>
          <w:fldChar w:fldCharType="separate"/>
        </w:r>
        <w:r>
          <w:t>44</w:t>
        </w:r>
        <w:r>
          <w:fldChar w:fldCharType="end"/>
        </w:r>
      </w:hyperlink>
    </w:p>
    <w:p>
      <w:pPr>
        <w:pStyle w:val="TOC2"/>
        <w:tabs>
          <w:tab w:val="right" w:leader="dot" w:pos="8306"/>
        </w:tabs>
      </w:pPr>
      <w:hyperlink w:anchor="_Toc24979" w:history="1">
        <w:r>
          <w:rPr>
            <w:rFonts w:ascii="仿宋" w:eastAsia="仿宋" w:hAnsi="仿宋" w:cs="仿宋" w:hint="eastAsia"/>
            <w:lang w:eastAsia="zh-CN"/>
          </w:rPr>
          <w:t>(二)、资金使用与监管</w:t>
        </w:r>
        <w:r>
          <w:tab/>
        </w:r>
        <w:r>
          <w:fldChar w:fldCharType="begin"/>
        </w:r>
        <w:r>
          <w:instrText xml:space="preserve"> PAGEREF _Toc24979 \h </w:instrText>
        </w:r>
        <w:r>
          <w:fldChar w:fldCharType="separate"/>
        </w:r>
        <w:r>
          <w:t>45</w:t>
        </w:r>
        <w:r>
          <w:fldChar w:fldCharType="end"/>
        </w:r>
      </w:hyperlink>
    </w:p>
    <w:p>
      <w:pPr>
        <w:pStyle w:val="TOC2"/>
        <w:tabs>
          <w:tab w:val="right" w:leader="dot" w:pos="8306"/>
        </w:tabs>
      </w:pPr>
      <w:hyperlink w:anchor="_Toc2497" w:history="1">
        <w:r>
          <w:rPr>
            <w:rFonts w:ascii="仿宋" w:eastAsia="仿宋" w:hAnsi="仿宋" w:cs="仿宋" w:hint="eastAsia"/>
            <w:lang w:eastAsia="zh-CN"/>
          </w:rPr>
          <w:t>(三)、财务规划与预测</w:t>
        </w:r>
        <w:r>
          <w:tab/>
        </w:r>
        <w:r>
          <w:fldChar w:fldCharType="begin"/>
        </w:r>
        <w:r>
          <w:instrText xml:space="preserve"> PAGEREF _Toc2497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08" w:history="1">
        <w:r>
          <w:rPr>
            <w:rFonts w:ascii="仿宋" w:eastAsia="仿宋" w:hAnsi="仿宋" w:cs="仿宋" w:hint="eastAsia"/>
            <w:lang w:eastAsia="zh-CN"/>
          </w:rPr>
          <w:t>十、项目质量与标准</w:t>
        </w:r>
        <w:r>
          <w:tab/>
        </w:r>
        <w:r>
          <w:fldChar w:fldCharType="begin"/>
        </w:r>
        <w:r>
          <w:instrText xml:space="preserve"> PAGEREF _Toc7308 \h </w:instrText>
        </w:r>
        <w:r>
          <w:fldChar w:fldCharType="separate"/>
        </w:r>
        <w:r>
          <w:t>48</w:t>
        </w:r>
        <w:r>
          <w:fldChar w:fldCharType="end"/>
        </w:r>
      </w:hyperlink>
    </w:p>
    <w:p>
      <w:pPr>
        <w:pStyle w:val="TOC2"/>
        <w:tabs>
          <w:tab w:val="right" w:leader="dot" w:pos="8306"/>
        </w:tabs>
      </w:pPr>
      <w:hyperlink w:anchor="_Toc21402" w:history="1">
        <w:r>
          <w:rPr>
            <w:rFonts w:ascii="仿宋" w:eastAsia="仿宋" w:hAnsi="仿宋" w:cs="仿宋" w:hint="eastAsia"/>
            <w:lang w:eastAsia="zh-CN"/>
          </w:rPr>
          <w:t>(一)、质量保障体系</w:t>
        </w:r>
        <w:r>
          <w:tab/>
        </w:r>
        <w:r>
          <w:fldChar w:fldCharType="begin"/>
        </w:r>
        <w:r>
          <w:instrText xml:space="preserve"> PAGEREF _Toc21402 \h </w:instrText>
        </w:r>
        <w:r>
          <w:fldChar w:fldCharType="separate"/>
        </w:r>
        <w:r>
          <w:t>48</w:t>
        </w:r>
        <w:r>
          <w:fldChar w:fldCharType="end"/>
        </w:r>
      </w:hyperlink>
    </w:p>
    <w:p>
      <w:pPr>
        <w:pStyle w:val="TOC2"/>
        <w:tabs>
          <w:tab w:val="right" w:leader="dot" w:pos="8306"/>
        </w:tabs>
      </w:pPr>
      <w:hyperlink w:anchor="_Toc27601" w:history="1">
        <w:r>
          <w:rPr>
            <w:rFonts w:ascii="仿宋" w:eastAsia="仿宋" w:hAnsi="仿宋" w:cs="仿宋" w:hint="eastAsia"/>
            <w:lang w:eastAsia="zh-CN"/>
          </w:rPr>
          <w:t>(二)、标准化作业流程</w:t>
        </w:r>
        <w:r>
          <w:tab/>
        </w:r>
        <w:r>
          <w:fldChar w:fldCharType="begin"/>
        </w:r>
        <w:r>
          <w:instrText xml:space="preserve"> PAGEREF _Toc27601 \h </w:instrText>
        </w:r>
        <w:r>
          <w:fldChar w:fldCharType="separate"/>
        </w:r>
        <w:r>
          <w:t>49</w:t>
        </w:r>
        <w:r>
          <w:fldChar w:fldCharType="end"/>
        </w:r>
      </w:hyperlink>
    </w:p>
    <w:p>
      <w:pPr>
        <w:pStyle w:val="TOC2"/>
        <w:tabs>
          <w:tab w:val="right" w:leader="dot" w:pos="8306"/>
        </w:tabs>
      </w:pPr>
      <w:hyperlink w:anchor="_Toc2038" w:history="1">
        <w:r>
          <w:rPr>
            <w:rFonts w:ascii="仿宋" w:eastAsia="仿宋" w:hAnsi="仿宋" w:cs="仿宋" w:hint="eastAsia"/>
            <w:lang w:eastAsia="zh-CN"/>
          </w:rPr>
          <w:t>(三)、质量监控与评估</w:t>
        </w:r>
        <w:r>
          <w:tab/>
        </w:r>
        <w:r>
          <w:fldChar w:fldCharType="begin"/>
        </w:r>
        <w:r>
          <w:instrText xml:space="preserve"> PAGEREF _Toc2038 \h </w:instrText>
        </w:r>
        <w:r>
          <w:fldChar w:fldCharType="separate"/>
        </w:r>
        <w:r>
          <w:t>51</w:t>
        </w:r>
        <w:r>
          <w:fldChar w:fldCharType="end"/>
        </w:r>
      </w:hyperlink>
    </w:p>
    <w:p>
      <w:pPr>
        <w:pStyle w:val="TOC2"/>
        <w:tabs>
          <w:tab w:val="right" w:leader="dot" w:pos="8306"/>
        </w:tabs>
      </w:pPr>
      <w:hyperlink w:anchor="_Toc28254" w:history="1">
        <w:r>
          <w:rPr>
            <w:rFonts w:ascii="仿宋" w:eastAsia="仿宋" w:hAnsi="仿宋" w:cs="仿宋" w:hint="eastAsia"/>
            <w:lang w:eastAsia="zh-CN"/>
          </w:rPr>
          <w:t>(四)、质量改进计划</w:t>
        </w:r>
        <w:r>
          <w:tab/>
        </w:r>
        <w:r>
          <w:fldChar w:fldCharType="begin"/>
        </w:r>
        <w:r>
          <w:instrText xml:space="preserve"> PAGEREF _Toc28254 \h </w:instrText>
        </w:r>
        <w:r>
          <w:fldChar w:fldCharType="separate"/>
        </w:r>
        <w:r>
          <w:t>52</w:t>
        </w:r>
        <w:r>
          <w:fldChar w:fldCharType="end"/>
        </w:r>
      </w:hyperlink>
    </w:p>
    <w:p>
      <w:pPr>
        <w:pStyle w:val="TOC1"/>
        <w:tabs>
          <w:tab w:val="right" w:leader="dot" w:pos="8306"/>
        </w:tabs>
      </w:pPr>
      <w:hyperlink w:anchor="_Toc3858" w:history="1">
        <w:r>
          <w:rPr>
            <w:rFonts w:ascii="仿宋" w:eastAsia="仿宋" w:hAnsi="仿宋" w:cs="仿宋" w:hint="eastAsia"/>
            <w:lang w:eastAsia="zh-CN"/>
          </w:rPr>
          <w:t>十一、安全与应急管理</w:t>
        </w:r>
        <w:r>
          <w:tab/>
        </w:r>
        <w:r>
          <w:fldChar w:fldCharType="begin"/>
        </w:r>
        <w:r>
          <w:instrText xml:space="preserve"> PAGEREF _Toc3858 \h </w:instrText>
        </w:r>
        <w:r>
          <w:fldChar w:fldCharType="separate"/>
        </w:r>
        <w:r>
          <w:t>53</w:t>
        </w:r>
        <w:r>
          <w:fldChar w:fldCharType="end"/>
        </w:r>
      </w:hyperlink>
    </w:p>
    <w:p>
      <w:pPr>
        <w:pStyle w:val="TOC2"/>
        <w:tabs>
          <w:tab w:val="right" w:leader="dot" w:pos="8306"/>
        </w:tabs>
      </w:pPr>
      <w:hyperlink w:anchor="_Toc25568" w:history="1">
        <w:r>
          <w:rPr>
            <w:rFonts w:ascii="仿宋" w:eastAsia="仿宋" w:hAnsi="仿宋" w:cs="仿宋" w:hint="eastAsia"/>
            <w:lang w:eastAsia="zh-CN"/>
          </w:rPr>
          <w:t>(一)、安全生产管理</w:t>
        </w:r>
        <w:r>
          <w:tab/>
        </w:r>
        <w:r>
          <w:fldChar w:fldCharType="begin"/>
        </w:r>
        <w:r>
          <w:instrText xml:space="preserve"> PAGEREF _Toc25568 \h </w:instrText>
        </w:r>
        <w:r>
          <w:fldChar w:fldCharType="separate"/>
        </w:r>
        <w:r>
          <w:t>53</w:t>
        </w:r>
        <w:r>
          <w:fldChar w:fldCharType="end"/>
        </w:r>
      </w:hyperlink>
    </w:p>
    <w:p>
      <w:pPr>
        <w:pStyle w:val="TOC2"/>
        <w:tabs>
          <w:tab w:val="right" w:leader="dot" w:pos="8306"/>
        </w:tabs>
      </w:pPr>
      <w:hyperlink w:anchor="_Toc26794" w:history="1">
        <w:r>
          <w:rPr>
            <w:rFonts w:ascii="仿宋" w:eastAsia="仿宋" w:hAnsi="仿宋" w:cs="仿宋" w:hint="eastAsia"/>
            <w:lang w:eastAsia="zh-CN"/>
          </w:rPr>
          <w:t>(二)、应急预案与响应</w:t>
        </w:r>
        <w:r>
          <w:tab/>
        </w:r>
        <w:r>
          <w:fldChar w:fldCharType="begin"/>
        </w:r>
        <w:r>
          <w:instrText xml:space="preserve"> PAGEREF _Toc26794 \h </w:instrText>
        </w:r>
        <w:r>
          <w:fldChar w:fldCharType="separate"/>
        </w:r>
        <w:r>
          <w:t>54</w:t>
        </w:r>
        <w:r>
          <w:fldChar w:fldCharType="end"/>
        </w:r>
      </w:hyperlink>
    </w:p>
    <w:p>
      <w:pPr>
        <w:pStyle w:val="TOC1"/>
        <w:tabs>
          <w:tab w:val="right" w:leader="dot" w:pos="8306"/>
        </w:tabs>
      </w:pPr>
      <w:hyperlink w:anchor="_Toc6365" w:history="1">
        <w:r>
          <w:rPr>
            <w:rFonts w:ascii="仿宋" w:eastAsia="仿宋" w:hAnsi="仿宋" w:cs="仿宋" w:hint="eastAsia"/>
            <w:lang w:eastAsia="zh-CN"/>
          </w:rPr>
          <w:t>十二、环境保护与绿色发展</w:t>
        </w:r>
        <w:r>
          <w:tab/>
        </w:r>
        <w:r>
          <w:fldChar w:fldCharType="begin"/>
        </w:r>
        <w:r>
          <w:instrText xml:space="preserve"> PAGEREF _Toc6365 \h </w:instrText>
        </w:r>
        <w:r>
          <w:fldChar w:fldCharType="separate"/>
        </w:r>
        <w:r>
          <w:t>56</w:t>
        </w:r>
        <w:r>
          <w:fldChar w:fldCharType="end"/>
        </w:r>
      </w:hyperlink>
    </w:p>
    <w:p>
      <w:pPr>
        <w:pStyle w:val="TOC2"/>
        <w:tabs>
          <w:tab w:val="right" w:leader="dot" w:pos="8306"/>
        </w:tabs>
      </w:pPr>
      <w:hyperlink w:anchor="_Toc13309" w:history="1">
        <w:r>
          <w:rPr>
            <w:rFonts w:ascii="仿宋" w:eastAsia="仿宋" w:hAnsi="仿宋" w:cs="仿宋" w:hint="eastAsia"/>
            <w:lang w:eastAsia="zh-CN"/>
          </w:rPr>
          <w:t>(一)、环境保护措施</w:t>
        </w:r>
        <w:r>
          <w:tab/>
        </w:r>
        <w:r>
          <w:fldChar w:fldCharType="begin"/>
        </w:r>
        <w:r>
          <w:instrText xml:space="preserve"> PAGEREF _Toc13309 \h </w:instrText>
        </w:r>
        <w:r>
          <w:fldChar w:fldCharType="separate"/>
        </w:r>
        <w:r>
          <w:t>56</w:t>
        </w:r>
        <w:r>
          <w:fldChar w:fldCharType="end"/>
        </w:r>
      </w:hyperlink>
    </w:p>
    <w:p>
      <w:pPr>
        <w:pStyle w:val="TOC2"/>
        <w:tabs>
          <w:tab w:val="right" w:leader="dot" w:pos="8306"/>
        </w:tabs>
      </w:pPr>
      <w:hyperlink w:anchor="_Toc26921" w:history="1">
        <w:r>
          <w:rPr>
            <w:rFonts w:ascii="仿宋" w:eastAsia="仿宋" w:hAnsi="仿宋" w:cs="仿宋" w:hint="eastAsia"/>
            <w:lang w:eastAsia="zh-CN"/>
          </w:rPr>
          <w:t>(二)、绿色发展与可持续发展策略</w:t>
        </w:r>
        <w:r>
          <w:tab/>
        </w:r>
        <w:r>
          <w:fldChar w:fldCharType="begin"/>
        </w:r>
        <w:r>
          <w:instrText xml:space="preserve"> PAGEREF _Toc26921 \h </w:instrText>
        </w:r>
        <w:r>
          <w:fldChar w:fldCharType="separate"/>
        </w:r>
        <w:r>
          <w:t>58</w:t>
        </w:r>
        <w:r>
          <w:fldChar w:fldCharType="end"/>
        </w:r>
      </w:hyperlink>
    </w:p>
    <w:p>
      <w:pPr>
        <w:pStyle w:val="TOC1"/>
        <w:tabs>
          <w:tab w:val="right" w:leader="dot" w:pos="8306"/>
        </w:tabs>
      </w:pPr>
      <w:hyperlink w:anchor="_Toc22768" w:history="1">
        <w:r>
          <w:rPr>
            <w:rFonts w:ascii="仿宋" w:eastAsia="仿宋" w:hAnsi="仿宋" w:cs="仿宋" w:hint="eastAsia"/>
            <w:lang w:eastAsia="zh-CN"/>
          </w:rPr>
          <w:t>十三、成果转化与推广应用</w:t>
        </w:r>
        <w:r>
          <w:tab/>
        </w:r>
        <w:r>
          <w:fldChar w:fldCharType="begin"/>
        </w:r>
        <w:r>
          <w:instrText xml:space="preserve"> PAGEREF _Toc22768 \h </w:instrText>
        </w:r>
        <w:r>
          <w:fldChar w:fldCharType="separate"/>
        </w:r>
        <w:r>
          <w:t>59</w:t>
        </w:r>
        <w:r>
          <w:fldChar w:fldCharType="end"/>
        </w:r>
      </w:hyperlink>
    </w:p>
    <w:p>
      <w:pPr>
        <w:pStyle w:val="TOC2"/>
        <w:tabs>
          <w:tab w:val="right" w:leader="dot" w:pos="8306"/>
        </w:tabs>
      </w:pPr>
      <w:hyperlink w:anchor="_Toc13031" w:history="1">
        <w:r>
          <w:rPr>
            <w:rFonts w:ascii="仿宋" w:eastAsia="仿宋" w:hAnsi="仿宋" w:cs="仿宋" w:hint="eastAsia"/>
            <w:lang w:eastAsia="zh-CN"/>
          </w:rPr>
          <w:t>(一)、成果转化策略制定</w:t>
        </w:r>
        <w:r>
          <w:tab/>
        </w:r>
        <w:r>
          <w:fldChar w:fldCharType="begin"/>
        </w:r>
        <w:r>
          <w:instrText xml:space="preserve"> PAGEREF _Toc13031 \h </w:instrText>
        </w:r>
        <w:r>
          <w:fldChar w:fldCharType="separate"/>
        </w:r>
        <w:r>
          <w:t>59</w:t>
        </w:r>
        <w:r>
          <w:fldChar w:fldCharType="end"/>
        </w:r>
      </w:hyperlink>
    </w:p>
    <w:p>
      <w:pPr>
        <w:pStyle w:val="TOC2"/>
        <w:tabs>
          <w:tab w:val="right" w:leader="dot" w:pos="8306"/>
        </w:tabs>
      </w:pPr>
      <w:hyperlink w:anchor="_Toc25485" w:history="1">
        <w:r>
          <w:rPr>
            <w:rFonts w:ascii="仿宋" w:eastAsia="仿宋" w:hAnsi="仿宋" w:cs="仿宋" w:hint="eastAsia"/>
            <w:lang w:eastAsia="zh-CN"/>
          </w:rPr>
          <w:t>(二)、成果推广应用方案</w:t>
        </w:r>
        <w:r>
          <w:tab/>
        </w:r>
        <w:r>
          <w:fldChar w:fldCharType="begin"/>
        </w:r>
        <w:r>
          <w:instrText xml:space="preserve"> PAGEREF _Toc25485 \h </w:instrText>
        </w:r>
        <w:r>
          <w:fldChar w:fldCharType="separate"/>
        </w:r>
        <w:r>
          <w:t>61</w:t>
        </w:r>
        <w:r>
          <w:fldChar w:fldCharType="end"/>
        </w:r>
      </w:hyperlink>
    </w:p>
    <w:p>
      <w:pPr>
        <w:pStyle w:val="TOC1"/>
        <w:tabs>
          <w:tab w:val="right" w:leader="dot" w:pos="8306"/>
        </w:tabs>
      </w:pPr>
      <w:hyperlink w:anchor="_Toc9894" w:history="1">
        <w:r>
          <w:rPr>
            <w:rFonts w:ascii="仿宋" w:eastAsia="仿宋" w:hAnsi="仿宋" w:cs="仿宋" w:hint="eastAsia"/>
            <w:lang w:eastAsia="zh-CN"/>
          </w:rPr>
          <w:t>十四、产业协同与集群发展</w:t>
        </w:r>
        <w:r>
          <w:tab/>
        </w:r>
        <w:r>
          <w:fldChar w:fldCharType="begin"/>
        </w:r>
        <w:r>
          <w:instrText xml:space="preserve"> PAGEREF _Toc9894 \h </w:instrText>
        </w:r>
        <w:r>
          <w:fldChar w:fldCharType="separate"/>
        </w:r>
        <w:r>
          <w:t>62</w:t>
        </w:r>
        <w:r>
          <w:fldChar w:fldCharType="end"/>
        </w:r>
      </w:hyperlink>
    </w:p>
    <w:p>
      <w:pPr>
        <w:pStyle w:val="TOC2"/>
        <w:tabs>
          <w:tab w:val="right" w:leader="dot" w:pos="8306"/>
        </w:tabs>
      </w:pPr>
      <w:hyperlink w:anchor="_Toc27691" w:history="1">
        <w:r>
          <w:rPr>
            <w:rFonts w:ascii="仿宋" w:eastAsia="仿宋" w:hAnsi="仿宋" w:cs="仿宋" w:hint="eastAsia"/>
            <w:lang w:eastAsia="zh-CN"/>
          </w:rPr>
          <w:t>(一)、产业协同机制建设</w:t>
        </w:r>
        <w:r>
          <w:tab/>
        </w:r>
        <w:r>
          <w:fldChar w:fldCharType="begin"/>
        </w:r>
        <w:r>
          <w:instrText xml:space="preserve"> PAGEREF _Toc27691 \h </w:instrText>
        </w:r>
        <w:r>
          <w:fldChar w:fldCharType="separate"/>
        </w:r>
        <w:r>
          <w:t>62</w:t>
        </w:r>
        <w:r>
          <w:fldChar w:fldCharType="end"/>
        </w:r>
      </w:hyperlink>
    </w:p>
    <w:p>
      <w:pPr>
        <w:pStyle w:val="TOC2"/>
        <w:tabs>
          <w:tab w:val="right" w:leader="dot" w:pos="8306"/>
        </w:tabs>
      </w:pPr>
      <w:hyperlink w:anchor="_Toc1373" w:history="1">
        <w:r>
          <w:rPr>
            <w:rFonts w:ascii="仿宋" w:eastAsia="仿宋" w:hAnsi="仿宋" w:cs="仿宋" w:hint="eastAsia"/>
            <w:lang w:eastAsia="zh-CN"/>
          </w:rPr>
          <w:t>(二)、产业集群培育与发展</w:t>
        </w:r>
        <w:r>
          <w:tab/>
        </w:r>
        <w:r>
          <w:fldChar w:fldCharType="begin"/>
        </w:r>
        <w:r>
          <w:instrText xml:space="preserve"> PAGEREF _Toc1373 \h </w:instrText>
        </w:r>
        <w:r>
          <w:fldChar w:fldCharType="separate"/>
        </w:r>
        <w:r>
          <w:t>63</w:t>
        </w:r>
        <w:r>
          <w:fldChar w:fldCharType="end"/>
        </w:r>
      </w:hyperlink>
    </w:p>
    <w:p>
      <w:pPr>
        <w:pStyle w:val="TOC1"/>
        <w:tabs>
          <w:tab w:val="right" w:leader="dot" w:pos="8306"/>
        </w:tabs>
      </w:pPr>
      <w:hyperlink w:anchor="_Toc31221" w:history="1">
        <w:r>
          <w:rPr>
            <w:rFonts w:ascii="仿宋" w:eastAsia="仿宋" w:hAnsi="仿宋" w:cs="仿宋" w:hint="eastAsia"/>
            <w:lang w:eastAsia="zh-CN"/>
          </w:rPr>
          <w:t>十五、质量管理与控制</w:t>
        </w:r>
        <w:r>
          <w:tab/>
        </w:r>
        <w:r>
          <w:fldChar w:fldCharType="begin"/>
        </w:r>
        <w:r>
          <w:instrText xml:space="preserve"> PAGEREF _Toc31221 \h </w:instrText>
        </w:r>
        <w:r>
          <w:fldChar w:fldCharType="separate"/>
        </w:r>
        <w:r>
          <w:t>64</w:t>
        </w:r>
        <w:r>
          <w:fldChar w:fldCharType="end"/>
        </w:r>
      </w:hyperlink>
    </w:p>
    <w:p>
      <w:pPr>
        <w:pStyle w:val="TOC2"/>
        <w:tabs>
          <w:tab w:val="right" w:leader="dot" w:pos="8306"/>
        </w:tabs>
      </w:pPr>
      <w:hyperlink w:anchor="_Toc9042" w:history="1">
        <w:r>
          <w:rPr>
            <w:rFonts w:ascii="仿宋" w:eastAsia="仿宋" w:hAnsi="仿宋" w:cs="仿宋" w:hint="eastAsia"/>
            <w:lang w:eastAsia="zh-CN"/>
          </w:rPr>
          <w:t>(一)、质量管理体系建设</w:t>
        </w:r>
        <w:r>
          <w:tab/>
        </w:r>
        <w:r>
          <w:fldChar w:fldCharType="begin"/>
        </w:r>
        <w:r>
          <w:instrText xml:space="preserve"> PAGEREF _Toc9042 \h </w:instrText>
        </w:r>
        <w:r>
          <w:fldChar w:fldCharType="separate"/>
        </w:r>
        <w:r>
          <w:t>64</w:t>
        </w:r>
        <w:r>
          <w:fldChar w:fldCharType="end"/>
        </w:r>
      </w:hyperlink>
    </w:p>
    <w:p>
      <w:pPr>
        <w:pStyle w:val="TOC2"/>
        <w:tabs>
          <w:tab w:val="right" w:leader="dot" w:pos="8306"/>
        </w:tabs>
      </w:pPr>
      <w:hyperlink w:anchor="_Toc31419" w:history="1">
        <w:r>
          <w:rPr>
            <w:rFonts w:ascii="仿宋" w:eastAsia="仿宋" w:hAnsi="仿宋" w:cs="仿宋" w:hint="eastAsia"/>
            <w:lang w:eastAsia="zh-CN"/>
          </w:rPr>
          <w:t>(二)、质量控制措施</w:t>
        </w:r>
        <w:r>
          <w:tab/>
        </w:r>
        <w:r>
          <w:fldChar w:fldCharType="begin"/>
        </w:r>
        <w:r>
          <w:instrText xml:space="preserve"> PAGEREF _Toc31419 \h </w:instrText>
        </w:r>
        <w:r>
          <w:fldChar w:fldCharType="separate"/>
        </w:r>
        <w:r>
          <w:t>66</w:t>
        </w:r>
        <w:r>
          <w:fldChar w:fldCharType="end"/>
        </w:r>
      </w:hyperlink>
    </w:p>
    <w:p>
      <w:pPr>
        <w:pStyle w:val="TOC1"/>
        <w:tabs>
          <w:tab w:val="right" w:leader="dot" w:pos="8306"/>
        </w:tabs>
      </w:pPr>
      <w:hyperlink w:anchor="_Toc32562" w:history="1">
        <w:r>
          <w:rPr>
            <w:rFonts w:ascii="仿宋" w:eastAsia="仿宋" w:hAnsi="仿宋" w:cs="仿宋" w:hint="eastAsia"/>
            <w:lang w:eastAsia="zh-CN"/>
          </w:rPr>
          <w:t>十六、创新驱动与持续发展</w:t>
        </w:r>
        <w:r>
          <w:tab/>
        </w:r>
        <w:r>
          <w:fldChar w:fldCharType="begin"/>
        </w:r>
        <w:r>
          <w:instrText xml:space="preserve"> PAGEREF _Toc32562 \h </w:instrText>
        </w:r>
        <w:r>
          <w:fldChar w:fldCharType="separate"/>
        </w:r>
        <w:r>
          <w:t>67</w:t>
        </w:r>
        <w:r>
          <w:fldChar w:fldCharType="end"/>
        </w:r>
      </w:hyperlink>
    </w:p>
    <w:p>
      <w:pPr>
        <w:pStyle w:val="TOC2"/>
        <w:tabs>
          <w:tab w:val="right" w:leader="dot" w:pos="8306"/>
        </w:tabs>
      </w:pPr>
      <w:hyperlink w:anchor="_Toc554" w:history="1">
        <w:r>
          <w:rPr>
            <w:rFonts w:ascii="仿宋" w:eastAsia="仿宋" w:hAnsi="仿宋" w:cs="仿宋" w:hint="eastAsia"/>
            <w:lang w:eastAsia="zh-CN"/>
          </w:rPr>
          <w:t>(一)、创新驱动战略实施</w:t>
        </w:r>
        <w:r>
          <w:tab/>
        </w:r>
        <w:r>
          <w:fldChar w:fldCharType="begin"/>
        </w:r>
        <w:r>
          <w:instrText xml:space="preserve"> PAGEREF _Toc554 \h </w:instrText>
        </w:r>
        <w:r>
          <w:fldChar w:fldCharType="separate"/>
        </w:r>
        <w:r>
          <w:t>67</w:t>
        </w:r>
        <w:r>
          <w:fldChar w:fldCharType="end"/>
        </w:r>
      </w:hyperlink>
    </w:p>
    <w:p>
      <w:pPr>
        <w:pStyle w:val="TOC2"/>
        <w:tabs>
          <w:tab w:val="right" w:leader="dot" w:pos="8306"/>
        </w:tabs>
      </w:pPr>
      <w:hyperlink w:anchor="_Toc30430" w:history="1">
        <w:r>
          <w:rPr>
            <w:rFonts w:ascii="仿宋" w:eastAsia="仿宋" w:hAnsi="仿宋" w:cs="仿宋" w:hint="eastAsia"/>
            <w:lang w:eastAsia="zh-CN"/>
          </w:rPr>
          <w:t>(二)、持续发展路径探索</w:t>
        </w:r>
        <w:r>
          <w:tab/>
        </w:r>
        <w:r>
          <w:fldChar w:fldCharType="begin"/>
        </w:r>
        <w:r>
          <w:instrText xml:space="preserve"> PAGEREF _Toc30430 \h </w:instrText>
        </w:r>
        <w:r>
          <w:fldChar w:fldCharType="separate"/>
        </w:r>
        <w:r>
          <w:t>68</w:t>
        </w:r>
        <w:r>
          <w:fldChar w:fldCharType="end"/>
        </w:r>
      </w:hyperlink>
    </w:p>
    <w:p>
      <w:pPr>
        <w:pStyle w:val="TOC1"/>
        <w:tabs>
          <w:tab w:val="right" w:leader="dot" w:pos="8306"/>
        </w:tabs>
      </w:pPr>
      <w:hyperlink w:anchor="_Toc21468" w:history="1">
        <w:r>
          <w:rPr>
            <w:rFonts w:ascii="仿宋" w:eastAsia="仿宋" w:hAnsi="仿宋" w:cs="仿宋" w:hint="eastAsia"/>
            <w:lang w:eastAsia="zh-CN"/>
          </w:rPr>
          <w:t>十七、项目施工方案</w:t>
        </w:r>
        <w:r>
          <w:tab/>
        </w:r>
        <w:r>
          <w:fldChar w:fldCharType="begin"/>
        </w:r>
        <w:r>
          <w:instrText xml:space="preserve"> PAGEREF _Toc21468 \h </w:instrText>
        </w:r>
        <w:r>
          <w:fldChar w:fldCharType="separate"/>
        </w:r>
        <w:r>
          <w:t>73</w:t>
        </w:r>
        <w:r>
          <w:fldChar w:fldCharType="end"/>
        </w:r>
      </w:hyperlink>
    </w:p>
    <w:p>
      <w:pPr>
        <w:pStyle w:val="TOC2"/>
        <w:tabs>
          <w:tab w:val="right" w:leader="dot" w:pos="8306"/>
        </w:tabs>
      </w:pPr>
      <w:hyperlink w:anchor="_Toc12225" w:history="1">
        <w:r>
          <w:rPr>
            <w:rFonts w:ascii="仿宋" w:eastAsia="仿宋" w:hAnsi="仿宋" w:cs="仿宋" w:hint="eastAsia"/>
            <w:lang w:eastAsia="zh-CN"/>
          </w:rPr>
          <w:t>(一)、施工组织设计</w:t>
        </w:r>
        <w:r>
          <w:tab/>
        </w:r>
        <w:r>
          <w:fldChar w:fldCharType="begin"/>
        </w:r>
        <w:r>
          <w:instrText xml:space="preserve"> PAGEREF _Toc12225 \h </w:instrText>
        </w:r>
        <w:r>
          <w:fldChar w:fldCharType="separate"/>
        </w:r>
        <w:r>
          <w:t>73</w:t>
        </w:r>
        <w:r>
          <w:fldChar w:fldCharType="end"/>
        </w:r>
      </w:hyperlink>
    </w:p>
    <w:p>
      <w:pPr>
        <w:pStyle w:val="TOC2"/>
        <w:tabs>
          <w:tab w:val="right" w:leader="dot" w:pos="8306"/>
        </w:tabs>
      </w:pPr>
      <w:hyperlink w:anchor="_Toc5862" w:history="1">
        <w:r>
          <w:rPr>
            <w:rFonts w:ascii="仿宋" w:eastAsia="仿宋" w:hAnsi="仿宋" w:cs="仿宋" w:hint="eastAsia"/>
            <w:lang w:eastAsia="zh-CN"/>
          </w:rPr>
          <w:t>(二)、施工工艺与技术路线</w:t>
        </w:r>
        <w:r>
          <w:tab/>
        </w:r>
        <w:r>
          <w:fldChar w:fldCharType="begin"/>
        </w:r>
        <w:r>
          <w:instrText xml:space="preserve"> PAGEREF _Toc5862 \h </w:instrText>
        </w:r>
        <w:r>
          <w:fldChar w:fldCharType="separate"/>
        </w:r>
        <w:r>
          <w:t>74</w:t>
        </w:r>
        <w:r>
          <w:fldChar w:fldCharType="end"/>
        </w:r>
      </w:hyperlink>
    </w:p>
    <w:p>
      <w:pPr>
        <w:pStyle w:val="TOC2"/>
        <w:tabs>
          <w:tab w:val="right" w:leader="dot" w:pos="8306"/>
        </w:tabs>
      </w:pPr>
      <w:hyperlink w:anchor="_Toc13990" w:history="1">
        <w:r>
          <w:rPr>
            <w:rFonts w:ascii="仿宋" w:eastAsia="仿宋" w:hAnsi="仿宋" w:cs="仿宋" w:hint="eastAsia"/>
            <w:lang w:eastAsia="zh-CN"/>
          </w:rPr>
          <w:t>(三)、关键节点施工计划</w:t>
        </w:r>
        <w:r>
          <w:tab/>
        </w:r>
        <w:r>
          <w:fldChar w:fldCharType="begin"/>
        </w:r>
        <w:r>
          <w:instrText xml:space="preserve"> PAGEREF _Toc13990 \h </w:instrText>
        </w:r>
        <w:r>
          <w:fldChar w:fldCharType="separate"/>
        </w:r>
        <w:r>
          <w:t>75</w:t>
        </w:r>
        <w:r>
          <w:fldChar w:fldCharType="end"/>
        </w:r>
      </w:hyperlink>
    </w:p>
    <w:p>
      <w:pPr>
        <w:pStyle w:val="TOC2"/>
        <w:tabs>
          <w:tab w:val="right" w:leader="dot" w:pos="8306"/>
        </w:tabs>
      </w:pPr>
      <w:hyperlink w:anchor="_Toc18122" w:history="1">
        <w:r>
          <w:rPr>
            <w:rFonts w:ascii="仿宋" w:eastAsia="仿宋" w:hAnsi="仿宋" w:cs="仿宋" w:hint="eastAsia"/>
            <w:lang w:eastAsia="zh-CN"/>
          </w:rPr>
          <w:t>(四)、施工现场管理</w:t>
        </w:r>
        <w:r>
          <w:tab/>
        </w:r>
        <w:r>
          <w:fldChar w:fldCharType="begin"/>
        </w:r>
        <w:r>
          <w:instrText xml:space="preserve"> PAGEREF _Toc18122 \h </w:instrText>
        </w:r>
        <w:r>
          <w:fldChar w:fldCharType="separate"/>
        </w:r>
        <w:r>
          <w:t>77</w:t>
        </w:r>
        <w:r>
          <w:fldChar w:fldCharType="end"/>
        </w:r>
      </w:hyperlink>
    </w:p>
    <w:p>
      <w:pPr>
        <w:pStyle w:val="TOC1"/>
        <w:tabs>
          <w:tab w:val="right" w:leader="dot" w:pos="8306"/>
        </w:tabs>
      </w:pPr>
      <w:hyperlink w:anchor="_Toc15204" w:history="1">
        <w:r>
          <w:rPr>
            <w:rFonts w:ascii="仿宋" w:eastAsia="仿宋" w:hAnsi="仿宋" w:cs="仿宋" w:hint="eastAsia"/>
            <w:lang w:eastAsia="zh-CN"/>
          </w:rPr>
          <w:t>十八、合作与交流机制建立</w:t>
        </w:r>
        <w:r>
          <w:tab/>
        </w:r>
        <w:r>
          <w:fldChar w:fldCharType="begin"/>
        </w:r>
        <w:r>
          <w:instrText xml:space="preserve"> PAGEREF _Toc15204 \h </w:instrText>
        </w:r>
        <w:r>
          <w:fldChar w:fldCharType="separate"/>
        </w:r>
        <w:r>
          <w:t>79</w:t>
        </w:r>
        <w:r>
          <w:fldChar w:fldCharType="end"/>
        </w:r>
      </w:hyperlink>
    </w:p>
    <w:p>
      <w:pPr>
        <w:pStyle w:val="TOC2"/>
        <w:tabs>
          <w:tab w:val="right" w:leader="dot" w:pos="8306"/>
        </w:tabs>
      </w:pPr>
      <w:hyperlink w:anchor="_Toc21747" w:history="1">
        <w:r>
          <w:rPr>
            <w:rFonts w:ascii="仿宋" w:eastAsia="仿宋" w:hAnsi="仿宋" w:cs="仿宋" w:hint="eastAsia"/>
            <w:lang w:eastAsia="zh-CN"/>
          </w:rPr>
          <w:t>(一)、合作伙伴选择与合作方式</w:t>
        </w:r>
        <w:r>
          <w:tab/>
        </w:r>
        <w:r>
          <w:fldChar w:fldCharType="begin"/>
        </w:r>
        <w:r>
          <w:instrText xml:space="preserve"> PAGEREF _Toc21747 \h </w:instrText>
        </w:r>
        <w:r>
          <w:fldChar w:fldCharType="separate"/>
        </w:r>
        <w:r>
          <w:t>79</w:t>
        </w:r>
        <w:r>
          <w:fldChar w:fldCharType="end"/>
        </w:r>
      </w:hyperlink>
    </w:p>
    <w:p>
      <w:pPr>
        <w:pStyle w:val="TOC2"/>
        <w:tabs>
          <w:tab w:val="right" w:leader="dot" w:pos="8306"/>
        </w:tabs>
      </w:pPr>
      <w:hyperlink w:anchor="_Toc12003" w:history="1">
        <w:r>
          <w:rPr>
            <w:rFonts w:ascii="仿宋" w:eastAsia="仿宋" w:hAnsi="仿宋" w:cs="仿宋" w:hint="eastAsia"/>
            <w:lang w:eastAsia="zh-CN"/>
          </w:rPr>
          <w:t>(二)、交流与合作平台搭建</w:t>
        </w:r>
        <w:r>
          <w:tab/>
        </w:r>
        <w:r>
          <w:fldChar w:fldCharType="begin"/>
        </w:r>
        <w:r>
          <w:instrText xml:space="preserve"> PAGEREF _Toc12003 \h </w:instrText>
        </w:r>
        <w:r>
          <w:fldChar w:fldCharType="separate"/>
        </w:r>
        <w:r>
          <w:t>80</w:t>
        </w:r>
        <w:r>
          <w:fldChar w:fldCharType="end"/>
        </w:r>
      </w:hyperlink>
    </w:p>
    <w:p>
      <w:pPr>
        <w:pStyle w:val="TOC1"/>
        <w:tabs>
          <w:tab w:val="right" w:leader="dot" w:pos="8306"/>
        </w:tabs>
      </w:pPr>
      <w:hyperlink w:anchor="_Toc18218" w:history="1">
        <w:r>
          <w:rPr>
            <w:rFonts w:ascii="仿宋" w:eastAsia="仿宋" w:hAnsi="仿宋" w:cs="仿宋" w:hint="eastAsia"/>
            <w:lang w:eastAsia="zh-CN"/>
          </w:rPr>
          <w:t>十九、设施与设备管理</w:t>
        </w:r>
        <w:r>
          <w:tab/>
        </w:r>
        <w:r>
          <w:fldChar w:fldCharType="begin"/>
        </w:r>
        <w:r>
          <w:instrText xml:space="preserve"> PAGEREF _Toc18218 \h </w:instrText>
        </w:r>
        <w:r>
          <w:fldChar w:fldCharType="separate"/>
        </w:r>
        <w:r>
          <w:t>82</w:t>
        </w:r>
        <w:r>
          <w:fldChar w:fldCharType="end"/>
        </w:r>
      </w:hyperlink>
    </w:p>
    <w:p>
      <w:pPr>
        <w:pStyle w:val="TOC2"/>
        <w:tabs>
          <w:tab w:val="right" w:leader="dot" w:pos="8306"/>
        </w:tabs>
      </w:pPr>
      <w:hyperlink w:anchor="_Toc32322" w:history="1">
        <w:r>
          <w:rPr>
            <w:rFonts w:ascii="仿宋" w:eastAsia="仿宋" w:hAnsi="仿宋" w:cs="仿宋" w:hint="eastAsia"/>
            <w:lang w:eastAsia="zh-CN"/>
          </w:rPr>
          <w:t>(一)、设施规划与配置</w:t>
        </w:r>
        <w:r>
          <w:tab/>
        </w:r>
        <w:r>
          <w:fldChar w:fldCharType="begin"/>
        </w:r>
        <w:r>
          <w:instrText xml:space="preserve"> PAGEREF _Toc32322 \h </w:instrText>
        </w:r>
        <w:r>
          <w:fldChar w:fldCharType="separate"/>
        </w:r>
        <w:r>
          <w:t>82</w:t>
        </w:r>
        <w:r>
          <w:fldChar w:fldCharType="end"/>
        </w:r>
      </w:hyperlink>
    </w:p>
    <w:p>
      <w:pPr>
        <w:pStyle w:val="TOC2"/>
        <w:tabs>
          <w:tab w:val="right" w:leader="dot" w:pos="8306"/>
        </w:tabs>
      </w:pPr>
      <w:hyperlink w:anchor="_Toc17062" w:history="1">
        <w:r>
          <w:rPr>
            <w:rFonts w:ascii="仿宋" w:eastAsia="仿宋" w:hAnsi="仿宋" w:cs="仿宋" w:hint="eastAsia"/>
            <w:lang w:eastAsia="zh-CN"/>
          </w:rPr>
          <w:t>(二)、设备采购与维护管理</w:t>
        </w:r>
        <w:r>
          <w:tab/>
        </w:r>
        <w:r>
          <w:fldChar w:fldCharType="begin"/>
        </w:r>
        <w:r>
          <w:instrText xml:space="preserve"> PAGEREF _Toc17062 \h </w:instrText>
        </w:r>
        <w:r>
          <w:fldChar w:fldCharType="separate"/>
        </w:r>
        <w:r>
          <w:t>83</w:t>
        </w:r>
        <w:r>
          <w:fldChar w:fldCharType="end"/>
        </w:r>
      </w:hyperlink>
    </w:p>
    <w:p>
      <w:pPr>
        <w:pStyle w:val="TOC2"/>
        <w:tabs>
          <w:tab w:val="right" w:leader="dot" w:pos="8306"/>
        </w:tabs>
      </w:pPr>
      <w:hyperlink w:anchor="_Toc15394" w:history="1">
        <w:r>
          <w:rPr>
            <w:rFonts w:ascii="仿宋" w:eastAsia="仿宋" w:hAnsi="仿宋" w:cs="仿宋" w:hint="eastAsia"/>
            <w:lang w:eastAsia="zh-CN"/>
          </w:rPr>
          <w:t>(三)、设施设备升级策略</w:t>
        </w:r>
        <w:r>
          <w:tab/>
        </w:r>
        <w:r>
          <w:fldChar w:fldCharType="begin"/>
        </w:r>
        <w:r>
          <w:instrText xml:space="preserve"> PAGEREF _Toc15394 \h </w:instrText>
        </w:r>
        <w:r>
          <w:fldChar w:fldCharType="separate"/>
        </w:r>
        <w:r>
          <w:t>83</w:t>
        </w:r>
        <w:r>
          <w:fldChar w:fldCharType="end"/>
        </w:r>
      </w:hyperlink>
    </w:p>
    <w:p>
      <w:pPr>
        <w:pStyle w:val="TOC1"/>
        <w:tabs>
          <w:tab w:val="right" w:leader="dot" w:pos="8306"/>
        </w:tabs>
      </w:pPr>
      <w:hyperlink w:anchor="_Toc12453" w:history="1">
        <w:r>
          <w:rPr>
            <w:rFonts w:ascii="仿宋" w:eastAsia="仿宋" w:hAnsi="仿宋" w:cs="仿宋" w:hint="eastAsia"/>
            <w:lang w:eastAsia="zh-CN"/>
          </w:rPr>
          <w:t>二十、知识产权管理与保护</w:t>
        </w:r>
        <w:r>
          <w:tab/>
        </w:r>
        <w:r>
          <w:fldChar w:fldCharType="begin"/>
        </w:r>
        <w:r>
          <w:instrText xml:space="preserve"> PAGEREF _Toc12453 \h </w:instrText>
        </w:r>
        <w:r>
          <w:fldChar w:fldCharType="separate"/>
        </w:r>
        <w:r>
          <w:t>84</w:t>
        </w:r>
        <w:r>
          <w:fldChar w:fldCharType="end"/>
        </w:r>
      </w:hyperlink>
    </w:p>
    <w:p>
      <w:pPr>
        <w:pStyle w:val="TOC2"/>
        <w:tabs>
          <w:tab w:val="right" w:leader="dot" w:pos="8306"/>
        </w:tabs>
      </w:pPr>
      <w:hyperlink w:anchor="_Toc20840" w:history="1">
        <w:r>
          <w:rPr>
            <w:rFonts w:ascii="仿宋" w:eastAsia="仿宋" w:hAnsi="仿宋" w:cs="仿宋" w:hint="eastAsia"/>
            <w:lang w:eastAsia="zh-CN"/>
          </w:rPr>
          <w:t>(一)、知识产权管理体系建设</w:t>
        </w:r>
        <w:r>
          <w:tab/>
        </w:r>
        <w:r>
          <w:fldChar w:fldCharType="begin"/>
        </w:r>
        <w:r>
          <w:instrText xml:space="preserve"> PAGEREF _Toc20840 \h </w:instrText>
        </w:r>
        <w:r>
          <w:fldChar w:fldCharType="separate"/>
        </w:r>
        <w:r>
          <w:t>84</w:t>
        </w:r>
        <w:r>
          <w:fldChar w:fldCharType="end"/>
        </w:r>
      </w:hyperlink>
    </w:p>
    <w:p>
      <w:pPr>
        <w:pStyle w:val="TOC2"/>
        <w:tabs>
          <w:tab w:val="right" w:leader="dot" w:pos="8306"/>
        </w:tabs>
      </w:pPr>
      <w:hyperlink w:anchor="_Toc20650" w:history="1">
        <w:r>
          <w:rPr>
            <w:rFonts w:ascii="仿宋" w:eastAsia="仿宋" w:hAnsi="仿宋" w:cs="仿宋" w:hint="eastAsia"/>
            <w:lang w:eastAsia="zh-CN"/>
          </w:rPr>
          <w:t>(二)、知识产权保护措施</w:t>
        </w:r>
        <w:r>
          <w:tab/>
        </w:r>
        <w:r>
          <w:fldChar w:fldCharType="begin"/>
        </w:r>
        <w:r>
          <w:instrText xml:space="preserve"> PAGEREF _Toc20650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993"/>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6843"/>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直接收益：假设水利管理及技术咨询服务项目的产品或服务年销售收入为XX万元。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9422"/>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管理及技术咨询服务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管理及技术咨询服务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若水利管理及技术咨询服务项目成功推广新型环保产品，比如采用可回收材料的包装，可能会激发消费者对可持续产品的需求。这种需求的增长可能迫使整个行业转向更环保的产品设计和生产方法。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水利管理及技术咨询服务项目在减少环境影响方面的努力，如实施零废物生产和减少二氧化碳排放，可能会促使行业设立更高的环保标准。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水利管理及技术咨询服务项目对新原料和技术的需求可能促使供应商调整生产策略，比如采用更环保的生产方法或开发新型原材料。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30476"/>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水利管理及技术咨询服务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利管理及技术咨询服务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管理及技术咨询服务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0063"/>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水利管理及技术咨询服务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利管理及技术咨询服务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水利管理及技术咨询服务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水利管理及技术咨询服务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福祉和环境可持续性的提升是水利管理及技术咨询服务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5925"/>
      <w:r>
        <w:rPr>
          <w:rFonts w:ascii="仿宋" w:eastAsia="仿宋" w:hAnsi="仿宋" w:cs="仿宋" w:hint="eastAsia"/>
          <w:sz w:val="28"/>
          <w:lang w:eastAsia="zh-CN"/>
        </w:rPr>
        <w:t>二、发展规划、产业政策和行业准入分析</w:t>
      </w:r>
      <w:bookmarkEnd w:id="7"/>
    </w:p>
    <w:p>
      <w:pPr>
        <w:pStyle w:val="Heading2"/>
        <w:rPr>
          <w:rFonts w:ascii="仿宋" w:eastAsia="仿宋" w:hAnsi="仿宋" w:cs="仿宋" w:hint="eastAsia"/>
          <w:lang w:eastAsia="zh-CN"/>
        </w:rPr>
      </w:pPr>
      <w:bookmarkStart w:id="8" w:name="_Toc25203"/>
      <w:r>
        <w:rPr>
          <w:rFonts w:ascii="仿宋" w:eastAsia="仿宋" w:hAnsi="仿宋" w:cs="仿宋" w:hint="eastAsia"/>
          <w:lang w:eastAsia="zh-CN"/>
        </w:rPr>
        <w:t>(一)、发展规划分析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9" w:name="_Toc6661"/>
      <w:r>
        <w:rPr>
          <w:rFonts w:ascii="仿宋" w:eastAsia="仿宋" w:hAnsi="仿宋" w:cs="仿宋" w:hint="eastAsia"/>
          <w:sz w:val="28"/>
          <w:lang w:eastAsia="zh-CN"/>
        </w:rPr>
        <w:t>(二)、产业政策分析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https://d.book118.com/556225135154010043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水利管理及技术咨询服务项目建设方案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0D1D9B"/>
    <w:rsid w:val="170D1D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56225135154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2024-01-24T05:25:00Z</dcterms:created>
  <dcterms:modified xsi:type="dcterms:W3CDTF">2024-01-24T05:25:49Z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8AB31A9356C3435CBD0C747F42FE3120_11</vt:lpwstr>
  </property>
  <property fmtid="{D5CDD505-2E9C-101B-9397-08002B2CF9AE}" pid="3" name="KSOProductBuildVer">
    <vt:lpwstr>2052-12.1.0.16120</vt:lpwstr>
  </property>
</Properties>
</file>