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360" w:lineRule="auto"/>
        <w:jc w:val="center"/>
        <w:rPr>
          <w:rFonts w:ascii="宋体" w:eastAsia="宋体" w:hAnsi="宋体" w:cs="宋体"/>
          <w:b/>
          <w:i w:val="0"/>
          <w:sz w:val="30"/>
        </w:rPr>
      </w:pPr>
      <w:r>
        <w:rPr>
          <w:rFonts w:ascii="Times New Roman" w:eastAsia="新宋体" w:hAnsi="Times New Roman" w:hint="eastAsia"/>
          <w:b/>
          <w:sz w:val="30"/>
          <w:szCs w:val="30"/>
        </w:rPr>
        <w:drawing>
          <wp:anchor simplePos="0" relativeHeight="251658240" behindDoc="0" locked="0" layoutInCell="1" allowOverlap="1">
            <wp:simplePos x="0" y="0"/>
            <wp:positionH relativeFrom="page">
              <wp:posOffset>10934700</wp:posOffset>
            </wp:positionH>
            <wp:positionV relativeFrom="topMargin">
              <wp:posOffset>11976100</wp:posOffset>
            </wp:positionV>
            <wp:extent cx="495300" cy="381000"/>
            <wp:wrapNone/>
            <wp:docPr id="10023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3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</w:rPr>
        <w:pict>
          <v:group id="组合 22" o:spid="_x0000_s1025" style="width:487.45pt;height:56.25pt;margin-top:30.6pt;margin-left:-20.2pt;position:absolute;z-index:251659264" coordorigin="2545,5697" coordsize="9749,1262">
            <o:lock v:ext="edit" aspectratio="f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图片 8" o:spid="_x0000_s1026" type="#_x0000_t75" alt="模板" style="width:9749;height:1024;left:2545;position:absolute;top:5697" o:preferrelative="t" filled="f" stroked="f">
              <v:fill o:detectmouseclick="t"/>
              <v:imagedata r:id="rId5" o:title="模板"/>
              <v:shadow color="gray"/>
              <v:path o:extrusionok="f"/>
              <o:lock v:ext="edit" aspectratio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4" o:spid="_x0000_s1027" type="#_x0000_t202" style="width:3228;height:1041;left:3078;mso-wrap-style:none;position:absolute;top:5918;v-text-anchor:top" filled="f" stroked="f" strokeweight="0.5pt">
              <v:fill o:detectmouseclick="t"/>
              <v:shadow color="gray"/>
              <o:lock v:ext="edit" aspectratio="f"/>
              <v:textbox style="layout-flow:horizontal;mso-fit-shape-to-text:t">
                <w:txbxContent>
                  <w:p>
                    <w:pPr>
                      <w:spacing w:line="360" w:lineRule="auto"/>
                      <w:jc w:val="both"/>
                      <w:rPr>
                        <w:rFonts w:ascii="华文行楷" w:eastAsia="华文行楷" w:hAnsi="华文行楷" w:cs="华文行楷" w:hint="default"/>
                        <w:b/>
                        <w:bCs/>
                        <w:color w:val="FFFFFF"/>
                        <w:sz w:val="32"/>
                        <w:szCs w:val="32"/>
                      </w:rPr>
                    </w:pPr>
                    <w:r>
                      <w:rPr>
                        <w:rFonts w:hint="eastAsia"/>
                        <w:b/>
                        <w:bCs/>
                        <w:color w:val="FFFFFF"/>
                        <w:lang w:val="en-US" w:eastAsia="zh-CN"/>
                      </w:rPr>
                      <w:t xml:space="preserve">  </w:t>
                    </w:r>
                    <w:r>
                      <w:rPr>
                        <w:rFonts w:ascii="宋体" w:eastAsia="宋体" w:hAnsi="宋体" w:cs="宋体" w:hint="eastAsia"/>
                        <w:b/>
                        <w:bCs/>
                        <w:color w:val="FFFFFF"/>
                        <w:sz w:val="32"/>
                        <w:szCs w:val="32"/>
                        <w:lang w:val="en-US" w:eastAsia="zh-CN"/>
                      </w:rPr>
                      <w:t xml:space="preserve"> </w:t>
                    </w:r>
                    <w:r>
                      <w:rPr>
                        <w:rFonts w:ascii="楷体" w:eastAsia="楷体" w:hAnsi="楷体" w:cs="楷体" w:hint="eastAsia"/>
                        <w:b/>
                        <w:bCs/>
                        <w:color w:val="FFFFFF"/>
                        <w:sz w:val="32"/>
                        <w:szCs w:val="32"/>
                        <w:lang w:val="en-US" w:eastAsia="zh-CN"/>
                      </w:rPr>
                      <w:t>板块一：知识精讲</w:t>
                    </w:r>
                  </w:p>
                </w:txbxContent>
              </v:textbox>
            </v:shape>
          </v:group>
        </w:pict>
      </w:r>
      <w:r>
        <w:rPr>
          <w:rFonts w:ascii="Times New Roman" w:eastAsia="新宋体" w:hAnsi="Times New Roman" w:hint="eastAsia"/>
          <w:b/>
          <w:sz w:val="30"/>
          <w:szCs w:val="30"/>
        </w:rPr>
        <w:t>第三单元第1课时比的应用解决问题</w:t>
      </w:r>
    </w:p>
    <w:p>
      <w:pPr>
        <w:spacing w:line="360" w:lineRule="auto"/>
        <w:rPr>
          <w:color w:val="FF0000"/>
        </w:rPr>
      </w:pPr>
      <w:r>
        <w:rPr>
          <w:rFonts w:ascii="Times New Roman" w:eastAsia="新宋体" w:hAnsi="Times New Roman" w:hint="eastAsia"/>
          <w:b/>
          <w:color w:val="FF0000"/>
          <w:sz w:val="21"/>
          <w:szCs w:val="21"/>
        </w:rPr>
        <w:t>比的应用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【知识点归纳】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1．按比例分配问题的解题方法：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（1）把比看作分得的份数，用先求出每一份的方法来解答．解题步骤：</w:t>
      </w:r>
    </w:p>
    <w:p>
      <w:pPr>
        <w:spacing w:line="360" w:lineRule="auto"/>
      </w:pP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．求出总份数；</w:t>
      </w:r>
    </w:p>
    <w:p>
      <w:pPr>
        <w:spacing w:line="360" w:lineRule="auto"/>
      </w:pP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．求出每一份是多少；</w:t>
      </w:r>
    </w:p>
    <w:p>
      <w:pPr>
        <w:spacing w:line="360" w:lineRule="auto"/>
      </w:pP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．求出各部分相应的具体数量．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（2）转化成份数乘法来解答．解题步骤：</w:t>
      </w:r>
    </w:p>
    <w:p>
      <w:pPr>
        <w:spacing w:line="360" w:lineRule="auto"/>
      </w:pP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．先根据比求出总份数；</w:t>
      </w:r>
    </w:p>
    <w:p>
      <w:pPr>
        <w:spacing w:line="360" w:lineRule="auto"/>
      </w:pP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．再求出各部分量占总量的几分之几；</w:t>
      </w:r>
    </w:p>
    <w:p>
      <w:pPr>
        <w:spacing w:line="360" w:lineRule="auto"/>
      </w:pP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．求出各部分的数量．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2．按比例分配问题常用解题方法的应用：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（1）已知一个数量的各部分的比和其中某一部分的量，求另外几个部分量；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（2）已知两个量或几个量的比和其中两个量的差，求总量．</w:t>
      </w:r>
    </w:p>
    <w:p>
      <w:pPr>
        <w:spacing w:line="360" w:lineRule="auto"/>
        <w:jc w:val="both"/>
        <w:rPr>
          <w:rFonts w:ascii="Times New Roman" w:eastAsia="新宋体" w:hAnsi="Times New Roman" w:hint="eastAsia"/>
          <w:b/>
          <w:sz w:val="30"/>
          <w:szCs w:val="30"/>
        </w:rPr>
      </w:pPr>
      <w:r>
        <w:rPr>
          <w:sz w:val="32"/>
        </w:rPr>
        <w:pict>
          <v:group id="组合 16" o:spid="_x0000_s1028" style="width:487.45pt;height:56.25pt;margin-top:3.65pt;margin-left:-23.55pt;position:absolute;z-index:251660288" coordorigin="2545,5697" coordsize="9749,1262">
            <o:lock v:ext="edit" aspectratio="f"/>
            <v:shape id="图片 8" o:spid="_x0000_s1029" type="#_x0000_t75" alt="模板" style="width:9749;height:1024;left:2545;position:absolute;top:5697" o:preferrelative="t" filled="f" stroked="f">
              <v:fill o:detectmouseclick="t"/>
              <v:imagedata r:id="rId5" o:title="模板"/>
              <v:shadow color="gray"/>
              <v:path o:extrusionok="f"/>
              <o:lock v:ext="edit" aspectratio="t"/>
            </v:shape>
            <v:shape id="文本框 14" o:spid="_x0000_s1030" type="#_x0000_t202" style="width:3229;height:1041;left:3078;mso-wrap-style:none;position:absolute;top:5918;v-text-anchor:top" filled="f" stroked="f" strokeweight="0.5pt">
              <v:fill o:detectmouseclick="t"/>
              <v:shadow color="gray"/>
              <o:lock v:ext="edit" aspectratio="f"/>
              <v:textbox style="layout-flow:horizontal;mso-fit-shape-to-text:t">
                <w:txbxContent>
                  <w:p>
                    <w:pPr>
                      <w:spacing w:line="360" w:lineRule="auto"/>
                      <w:jc w:val="both"/>
                      <w:rPr>
                        <w:rFonts w:ascii="宋体" w:eastAsia="宋体" w:hAnsi="宋体" w:cs="宋体" w:hint="eastAsia"/>
                        <w:b/>
                        <w:bCs/>
                        <w:color w:val="FFFFFF"/>
                        <w:sz w:val="32"/>
                        <w:szCs w:val="32"/>
                      </w:rPr>
                    </w:pPr>
                    <w:r>
                      <w:rPr>
                        <w:rFonts w:hint="eastAsia"/>
                        <w:b/>
                        <w:bCs/>
                        <w:color w:val="FFFFFF"/>
                        <w:lang w:val="en-US" w:eastAsia="zh-CN"/>
                      </w:rPr>
                      <w:t xml:space="preserve"> </w:t>
                    </w:r>
                    <w:r>
                      <w:rPr>
                        <w:rFonts w:ascii="楷体" w:eastAsia="楷体" w:hAnsi="楷体" w:cs="楷体" w:hint="eastAsia"/>
                        <w:b/>
                        <w:bCs/>
                        <w:color w:val="FFFFFF"/>
                        <w:lang w:val="en-US" w:eastAsia="zh-CN"/>
                      </w:rPr>
                      <w:t xml:space="preserve"> </w:t>
                    </w:r>
                    <w:r>
                      <w:rPr>
                        <w:rFonts w:ascii="楷体" w:eastAsia="楷体" w:hAnsi="楷体" w:cs="楷体" w:hint="eastAsia"/>
                        <w:b/>
                        <w:bCs/>
                        <w:color w:val="FFFFFF"/>
                        <w:sz w:val="32"/>
                        <w:szCs w:val="32"/>
                        <w:lang w:val="en-US" w:eastAsia="zh-CN"/>
                      </w:rPr>
                      <w:t xml:space="preserve"> 板块二：典题精练</w:t>
                    </w:r>
                  </w:p>
                </w:txbxContent>
              </v:textbox>
            </v:shape>
          </v:group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1．李阿姨家有一块长方形菜地，它的周长是84米，长与宽的比是4：3，这个长方形菜地的面积是多少平方米？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2．用一根长240厘米长的绳子围成一个长方体框架，长、宽、高的比是5：3：2，求这个长方体的体积是多少立方厘米？</w:t>
      </w:r>
    </w:p>
    <w:p>
      <w:pPr>
        <w:spacing w:line="360" w:lineRule="auto"/>
        <w:ind w:left="273" w:hanging="273" w:hangingChars="130"/>
        <w:sectPr>
          <w:type w:val="continuous"/>
          <w:pgSz w:w="11906" w:h="16838" w:orient="portrait"/>
          <w:pgMar w:top="1440" w:right="1800" w:bottom="1440" w:left="1134" w:header="851" w:footer="992" w:gutter="0"/>
          <w:pgNumType w:chapStyle="5" w:chapSep="colon"/>
          <w:cols w:space="708"/>
          <w:docGrid w:type="lines" w:linePitch="312" w:charSpace="0"/>
        </w:sectPr>
      </w:pP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．周末，爸爸带着琪琪来到了爷爷的果园。爷爷说，橄榄树和龙眼树一共有240棵，他们的棵数比是5：3。今年橄榄喜获丰收，工人已经采摘了许多橄榄。爸爸打量着旁边的电动小板车和小卡车，估摸着说，如果只用电动小板车运输，需要运15次，如果只用小卡车运输需要运6次。琪琪满心疑惑，请你帮琪琪解决下列问题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（1）爷爷的果园有多少棵橄榄树？多少棵龙眼树？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（2）如果电动小板车和小卡车一起运输，多少次能运完这些橄榄？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4．随着人们生活水平的提高，住宅小区设车位已成为标配，车位比是指小区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总户数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与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车位总数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之间的比。四季小区的车位比是5：4，这个小区共有1000户居民，小区内有多少个车位？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5．我国民间常用生姜、红糖和水煎服以防治感冒，生姜、红糖和水一般按照2：5：75的质量比配好后煎熬。小军每次喝246</w:t>
      </w:r>
      <w:r>
        <w:rPr>
          <w:rFonts w:ascii="Times New Roman" w:eastAsia="新宋体" w:hAnsi="Times New Roman" w:hint="eastAsia"/>
          <w:i/>
          <w:sz w:val="21"/>
          <w:szCs w:val="21"/>
        </w:rPr>
        <w:t>g</w:t>
      </w:r>
      <w:r>
        <w:rPr>
          <w:rFonts w:ascii="Times New Roman" w:eastAsia="新宋体" w:hAnsi="Times New Roman" w:hint="eastAsia"/>
          <w:sz w:val="21"/>
          <w:szCs w:val="21"/>
        </w:rPr>
        <w:t>这样的姜汤，每次需要准备生姜、红糖和水各多少克？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6．甲、乙两城相距480</w:t>
      </w:r>
      <w:r>
        <w:rPr>
          <w:rFonts w:ascii="Times New Roman" w:eastAsia="新宋体" w:hAnsi="Times New Roman" w:hint="eastAsia"/>
          <w:i/>
          <w:sz w:val="21"/>
          <w:szCs w:val="21"/>
        </w:rPr>
        <w:t>km</w:t>
      </w:r>
      <w:r>
        <w:rPr>
          <w:rFonts w:ascii="Times New Roman" w:eastAsia="新宋体" w:hAnsi="Times New Roman" w:hint="eastAsia"/>
          <w:sz w:val="21"/>
          <w:szCs w:val="21"/>
        </w:rPr>
        <w:t>，两辆汽车同时从甲、乙两城相对开出，4小时后相遇，已知快车和慢车的速度比是7：5，快车每小时行驶多少千米？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7．一辆小汽车从甲地开往乙地，已走的路程与剩下路程的比是3：7，这时离中点还有120千米。甲地到乙地的路程有多少千米？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8．甲、乙两地相距560千米，快、慢两车同时从两地相向而行，4小时相遇，快慢两车的速度比是4：3，则两车的速度各是多少？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9．中国农历中的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冬至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是一年中白昼最短，黑夜最长的一天。这一天，枣庄的白昼时间和黑夜时间的比是3：5。白昼和黑夜分别是多少小时？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1" type="#_x0000_t75" alt="菁优网：http://www.jyeoo.com" style="width:87.75pt;height:71.25pt;mso-position-horizontal-relative:page;mso-position-vertical-relative:page;mso-wrap-style:square" filled="f" stroked="f">
            <v:stroke linestyle="single"/>
            <v:imagedata r:id="rId6" o:title=""/>
            <v:path o:extrusionok="f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10．用一条长48厘米的铁丝做成一个长方体框架（接头处不计），长方体长、宽、高之比为3：2：1，这个长方体的体积是多少立方厘米？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11．五（2）班上学期男生占</w:t>
      </w:r>
      <w:r>
        <w:rPr>
          <w:position w:val="-22"/>
        </w:rPr>
        <w:pict>
          <v:shape id="图片 2" o:spid="_x0000_i1032" type="#_x0000_t75" style="width:9.75pt;height:26.3pt;mso-position-horizontal-relative:page;mso-position-vertical-relative:page;mso-wrap-style:square" filled="f" stroked="f">
            <v:stroke linestyle="single"/>
            <v:imagedata r:id="rId7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，这学期又转进3名女生，因此男、女生人数比变为3：5。现在女生有几人？</w:t>
      </w:r>
    </w:p>
    <w:p>
      <w:pPr>
        <w:spacing w:line="360" w:lineRule="auto"/>
        <w:ind w:left="273" w:hanging="273" w:hangingChars="130"/>
        <w:sectPr>
          <w:type w:val="nextPage"/>
          <w:pgSz w:w="11906" w:h="16838" w:orient="portrait"/>
          <w:pgMar w:top="1440" w:right="1800" w:bottom="1440" w:left="1134" w:header="851" w:footer="992" w:gutter="0"/>
          <w:pgNumType w:start="2" w:chapStyle="5" w:chapSep="colon"/>
          <w:cols w:space="708"/>
          <w:titlePg w:val="0"/>
          <w:docGrid w:type="lines" w:linePitch="312" w:charSpace="0"/>
        </w:sectPr>
      </w:pPr>
      <w:r>
        <w:rPr>
          <w:rFonts w:ascii="Times New Roman" w:eastAsia="新宋体" w:hAnsi="Times New Roman" w:hint="eastAsia"/>
          <w:sz w:val="21"/>
          <w:szCs w:val="21"/>
        </w:rPr>
        <w:t>12．有甲、乙两筐苹果，甲筐比乙筐多36</w:t>
      </w:r>
      <w:r>
        <w:rPr>
          <w:rFonts w:ascii="Times New Roman" w:eastAsia="新宋体" w:hAnsi="Times New Roman" w:hint="eastAsia"/>
          <w:i/>
          <w:sz w:val="21"/>
          <w:szCs w:val="21"/>
        </w:rPr>
        <w:t>kg</w:t>
      </w:r>
      <w:r>
        <w:rPr>
          <w:rFonts w:ascii="Times New Roman" w:eastAsia="新宋体" w:hAnsi="Times New Roman" w:hint="eastAsia"/>
          <w:sz w:val="21"/>
          <w:szCs w:val="21"/>
        </w:rPr>
        <w:t>，如果从两筐中各取出5</w:t>
      </w:r>
      <w:r>
        <w:rPr>
          <w:rFonts w:ascii="Times New Roman" w:eastAsia="新宋体" w:hAnsi="Times New Roman" w:hint="eastAsia"/>
          <w:i/>
          <w:sz w:val="21"/>
          <w:szCs w:val="21"/>
        </w:rPr>
        <w:t>kg</w:t>
      </w:r>
      <w:r>
        <w:rPr>
          <w:rFonts w:ascii="Times New Roman" w:eastAsia="新宋体" w:hAnsi="Times New Roman" w:hint="eastAsia"/>
          <w:sz w:val="21"/>
          <w:szCs w:val="21"/>
        </w:rPr>
        <w:t>，那么甲筐里剩下的苹果与乙筐里剩下的苹果的质量比是5：3。甲筐、乙筐原有苹果多少千克？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13．已知一个长方形的周长是44厘米，长方形的长和宽的长度比是8：3，这个长方形的面积是多少平方厘米？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14．在寒冷的天气，为预防感冒，我国民间常用生姜、红糖和水按2：5：75的质量比煮成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姜汤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服用。煮一碗492克的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姜汤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，需要准备生姜、红糖各多少克？（水分的蒸发忽略不计）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15．我国国旗法规定，国旗长与宽的比是3：2，在庆祝中华人民共和国成立70周年大会上，由1949人组成的国旗方阵举起了世界上最大的一面五星红旗。这面国旗长36米，面积是多少平方米？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16．和平饭店做一种水饺，所用白菜、面粉、鲜肉的质量比是1：2：3。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（1）如果做这种水饺72千克，需要鲜肉多少千克？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（2）如果白菜、面粉、鲜肉各12千克，最多可做这种水饺多少千克？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17．一块圆形菜地的周长是56.52米，在圆形菜地里种油菜和菠菜，种油菜的面积与菠菜的面积比是5：4。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（1）这块圆形菜地的面积是多少平方米？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（2）种油菜的面积和菠菜的面积分别是多少平方米？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18．六年级一班男女生人数比是9：7，，已知男生比女生多6人，六年级一班一共有多少人？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19．小明看一本童话书，第一天看了全书的</w:t>
      </w:r>
      <w:r>
        <w:rPr>
          <w:position w:val="-22"/>
        </w:rPr>
        <w:pict>
          <v:shape id="图片 3" o:spid="_x0000_i1033" type="#_x0000_t75" style="width:9.75pt;height:26.3pt;mso-position-horizontal-relative:page;mso-position-vertical-relative:page;mso-wrap-style:square" filled="f" stroked="f">
            <v:stroke linestyle="single"/>
            <v:imagedata r:id="rId8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，第二天看了45页，这时已看的和未看的页数比为2：3，全书共多少页？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20．小汽车和货车同时从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两地相向而行，小汽车和货车的速度比是4：3。已知小汽车行了全程的</w:t>
      </w:r>
      <w:r>
        <w:rPr>
          <w:position w:val="-22"/>
        </w:rPr>
        <w:pict>
          <v:shape id="图片 4" o:spid="_x0000_i1034" type="#_x0000_t75" style="width:9.75pt;height:26.3pt;mso-position-horizontal-relative:page;mso-position-vertical-relative:page;mso-wrap-style:square" filled="f" stroked="f">
            <v:stroke linestyle="single"/>
            <v:imagedata r:id="rId9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时，距离中点还有49</w:t>
      </w:r>
      <w:r>
        <w:rPr>
          <w:rFonts w:ascii="Times New Roman" w:eastAsia="新宋体" w:hAnsi="Times New Roman" w:hint="eastAsia"/>
          <w:i/>
          <w:sz w:val="21"/>
          <w:szCs w:val="21"/>
        </w:rPr>
        <w:t>km</w:t>
      </w:r>
      <w:r>
        <w:rPr>
          <w:rFonts w:ascii="Times New Roman" w:eastAsia="新宋体" w:hAnsi="Times New Roman" w:hint="eastAsia"/>
          <w:sz w:val="21"/>
          <w:szCs w:val="21"/>
        </w:rPr>
        <w:t>。两车相遇时，小汽车行了多少千米？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21．看一本书，第一天读的页数与未读页数的比是1：3，第二天看了140页，这时已读的与全书页数的比是3：5，这本书有多少页？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22．一辆汽车从甲地开往乙地，第一天行驶路程与未行驶路程的比是2：5，第二天又行驶了60千米，正好到达两地的中点，甲乙两地之间的路程是多少千米？</w:t>
      </w:r>
    </w:p>
    <w:p>
      <w:pPr>
        <w:spacing w:line="360" w:lineRule="auto"/>
        <w:ind w:left="273" w:hanging="273" w:hangingChars="130"/>
        <w:sectPr>
          <w:type w:val="nextPage"/>
          <w:pgSz w:w="11906" w:h="16838" w:orient="portrait"/>
          <w:pgMar w:top="1440" w:right="1800" w:bottom="1440" w:left="1134" w:header="851" w:footer="992" w:gutter="0"/>
          <w:pgNumType w:start="3" w:chapStyle="5" w:chapSep="colon"/>
          <w:cols w:space="708"/>
          <w:titlePg w:val="0"/>
          <w:docGrid w:type="lines" w:linePitch="312" w:charSpace="0"/>
        </w:sectPr>
      </w:pPr>
      <w:r>
        <w:rPr>
          <w:rFonts w:ascii="Times New Roman" w:eastAsia="新宋体" w:hAnsi="Times New Roman" w:hint="eastAsia"/>
          <w:sz w:val="21"/>
          <w:szCs w:val="21"/>
        </w:rPr>
        <w:t>23．某工程队修一条路，三天修完。第一天修了全长的25%，第二天与第三天修的长度比是2：5，第三天修了150米，这条路全长多少米？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24．一件羊毛衫的质量是500</w:t>
      </w:r>
      <w:r>
        <w:rPr>
          <w:rFonts w:ascii="Times New Roman" w:eastAsia="新宋体" w:hAnsi="Times New Roman" w:hint="eastAsia"/>
          <w:i/>
          <w:sz w:val="21"/>
          <w:szCs w:val="21"/>
        </w:rPr>
        <w:t>g</w:t>
      </w:r>
      <w:r>
        <w:rPr>
          <w:rFonts w:ascii="Times New Roman" w:eastAsia="新宋体" w:hAnsi="Times New Roman" w:hint="eastAsia"/>
          <w:sz w:val="21"/>
          <w:szCs w:val="21"/>
        </w:rPr>
        <w:t>，其中羊毛和其他成分的质量比是4：1。生产100件这种羊毛衫需要羊毛多少克？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25．曾老师来到了六百多年历史的西安古城墙，一面面五星红旗汇成了红色的海洋，《国旗法规定国旗尺寸共分6种规格，长和宽的比是3：2，其中一种规格的国旗周长是480厘米，它的长和宽各是多少厘米？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26．某校合唱小组和绘画小组的人数比是5：3，绘画小组的人数比合唱小组少48人，绘画小组有多少人？（先画图表示数量关系，再列式解答）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27．一辆客车从甲地开往乙地，已经行驶的路程与全程的比是3：5，他如果再行驶15</w:t>
      </w:r>
      <w:r>
        <w:rPr>
          <w:rFonts w:ascii="Times New Roman" w:eastAsia="新宋体" w:hAnsi="Times New Roman" w:hint="eastAsia"/>
          <w:i/>
          <w:sz w:val="21"/>
          <w:szCs w:val="21"/>
        </w:rPr>
        <w:t>km</w:t>
      </w:r>
      <w:r>
        <w:rPr>
          <w:rFonts w:ascii="Times New Roman" w:eastAsia="新宋体" w:hAnsi="Times New Roman" w:hint="eastAsia"/>
          <w:sz w:val="21"/>
          <w:szCs w:val="21"/>
        </w:rPr>
        <w:t>就行驶了全程的</w:t>
      </w:r>
      <w:r>
        <w:rPr>
          <w:position w:val="-22"/>
        </w:rPr>
        <w:pict>
          <v:shape id="图片 5" o:spid="_x0000_i1035" type="#_x0000_t75" style="width:9.75pt;height:26.3pt;mso-position-horizontal-relative:page;mso-position-vertical-relative:page;mso-wrap-style:square" filled="f" stroked="f">
            <v:stroke linestyle="single"/>
            <v:imagedata r:id="rId10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，甲、乙两地相距多少千米？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28．幸福村有一条通村公路分为上坡、平路和下坡，总长是20千米，各段路程比1：2：3，李叔叔走完这三段路所用的时间比是4：5：6，已知他上坡速度是每小时4千米，李叔叔走完全程用了多少分钟？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29．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两地相距315千米，客车与货车从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两地同时出发相向而行，经过3小时两车在途中相遇。已知客车和货车的速度比是4：3.客车的速度是多少？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30．阳光小学开展社团活动，美术组的人数是书法组的</w:t>
      </w:r>
      <w:r>
        <w:rPr>
          <w:position w:val="-22"/>
        </w:rPr>
        <w:pict>
          <v:shape id="图片 6" o:spid="_x0000_i1036" type="#_x0000_t75" style="width:9.75pt;height:26.3pt;mso-position-horizontal-relative:page;mso-position-vertical-relative:page;mso-wrap-style:square" filled="f" stroked="f">
            <v:stroke linestyle="single"/>
            <v:imagedata r:id="rId11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，书法组与体育组的人数比是5：8。已知美术组有30人，体育组有多少人？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31．第六届中国国际进口博览会将于2023年11月5日至10日在上海举办，为了迎接此次博览会的到来，主办方对一个长方形的花坛进行扩建，已知长比宽多24米。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（1）若长：宽＝5：1，那么这个长方形花坛的面积是多少？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（2）若宽是长的</w:t>
      </w:r>
      <w:r>
        <w:rPr>
          <w:position w:val="-22"/>
        </w:rPr>
        <w:pict>
          <v:shape id="图片 7" o:spid="_x0000_i1037" type="#_x0000_t75" style="width:9.75pt;height:26.3pt;mso-position-horizontal-relative:page;mso-position-vertical-relative:page;mso-wrap-style:square" filled="f" stroked="f">
            <v:stroke linestyle="single"/>
            <v:imagedata r:id="rId12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，那么这个长方形花坛的面积是多少？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32．甲、乙两车分别从</w:t>
      </w:r>
      <w:r>
        <w:rPr>
          <w:rFonts w:ascii="Times New Roman" w:eastAsia="新宋体" w:hAnsi="Times New Roman" w:hint="eastAsia"/>
          <w:i/>
          <w:sz w:val="21"/>
          <w:szCs w:val="21"/>
        </w:rPr>
        <w:t>A</w:t>
      </w:r>
      <w:r>
        <w:rPr>
          <w:rFonts w:ascii="Times New Roman" w:eastAsia="新宋体" w:hAnsi="Times New Roman" w:hint="eastAsia"/>
          <w:sz w:val="21"/>
          <w:szCs w:val="21"/>
        </w:rPr>
        <w:t>、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两地同时出发，相向而行。出发时，甲、乙两车的速度比是4：3。相遇后，两车继续前进，乙车每小时比原来多行35千米。结果两车同时到达目的地，求甲车每小时行多少千米？</w:t>
      </w:r>
    </w:p>
    <w:p>
      <w:pPr>
        <w:spacing w:line="360" w:lineRule="auto"/>
        <w:ind w:left="273" w:hanging="273" w:hangingChars="130"/>
        <w:sectPr>
          <w:type w:val="nextPage"/>
          <w:pgSz w:w="11906" w:h="16838" w:orient="portrait"/>
          <w:pgMar w:top="1440" w:right="1800" w:bottom="1440" w:left="1134" w:header="851" w:footer="992" w:gutter="0"/>
          <w:pgNumType w:start="4" w:chapStyle="5" w:chapSep="colon"/>
          <w:cols w:space="708"/>
          <w:titlePg w:val="0"/>
          <w:docGrid w:type="lines" w:linePitch="312" w:charSpace="0"/>
        </w:sectPr>
      </w:pPr>
      <w:r>
        <w:rPr>
          <w:rFonts w:ascii="Times New Roman" w:eastAsia="新宋体" w:hAnsi="Times New Roman" w:hint="eastAsia"/>
          <w:sz w:val="21"/>
          <w:szCs w:val="21"/>
        </w:rPr>
        <w:t>33．甲、乙两个仓库所存面粉质量的比是3：7。如果从乙仓库调2500</w:t>
      </w:r>
      <w:r>
        <w:rPr>
          <w:rFonts w:ascii="Times New Roman" w:eastAsia="新宋体" w:hAnsi="Times New Roman" w:hint="eastAsia"/>
          <w:i/>
          <w:sz w:val="21"/>
          <w:szCs w:val="21"/>
        </w:rPr>
        <w:t>kg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面粉存入甲仓库，这时甲仓库面粉的质量是乙仓库的</w:t>
      </w:r>
      <w:r>
        <w:rPr>
          <w:position w:val="-22"/>
        </w:rPr>
        <w:pict>
          <v:shape id="图片 8" o:spid="_x0000_i1038" type="#_x0000_t75" style="width:9.75pt;height:26.3pt;mso-position-horizontal-relative:page;mso-position-vertical-relative:page;mso-wrap-style:square" filled="f" stroked="f">
            <v:stroke linestyle="single"/>
            <v:imagedata r:id="rId13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。甲、乙两个仓库原来各存面粉多少千克？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34．小强一家假期去北京旅游，第一天行了总路程的</w:t>
      </w:r>
      <w:r>
        <w:rPr>
          <w:position w:val="-22"/>
        </w:rPr>
        <w:pict>
          <v:shape id="图片 9" o:spid="_x0000_i1039" type="#_x0000_t75" style="width:9.75pt;height:26.3pt;mso-position-horizontal-relative:page;mso-position-vertical-relative:page;mso-wrap-style:square" filled="f" stroked="f">
            <v:stroke linestyle="single"/>
            <v:imagedata r:id="rId14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，第二天行了90千米，已经行的路程与剩下的路程的比是5：3。那么小强他们从家到北京全程有多少千米？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35．调配一种糖水，如果糖与水的比是2：9，现有糖12克，能调配糖水多少克？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36．甲乙两地相距720千米，一辆客车和一辆货车分别从两地同时相对开出，经过6小时相遇，客车和货车的速度比是3：2，客车每小时行驶多少千米？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37．甲乙两地相距480千米，客车和货车分别从甲、乙两地同时出发，相向而行，4小时相遇。客车与货车的速度比是3：2，客车、货车每小时各行多少千米？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38．小明读一本故事书，已经读了全书的</w:t>
      </w:r>
      <w:r>
        <w:rPr>
          <w:position w:val="-22"/>
        </w:rPr>
        <w:pict>
          <v:shape id="图片 10" o:spid="_x0000_i1040" type="#_x0000_t75" style="width:9.75pt;height:26.3pt;mso-position-horizontal-relative:page;mso-position-vertical-relative:page;mso-wrap-style:square" filled="f" stroked="f">
            <v:stroke linestyle="single"/>
            <v:imagedata r:id="rId15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，如果再读48页，则读过的页数与未读的页数比是5：8，这本故事书有多少页？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39．科学大调查活动中，笑笑班甲、乙两个组采集昆虫标本，共采集了36种。已知甲、乙组采集昆虫标本数的比是5：4，两个组各采集昆虫标本多少种？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40．甲乙两地相距480千米，客车和货车同时从两地相向开出，经过3小时相遇，客车与货车速度比是3：2，求两车的速度各是多少千米/小时？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41．体育室有120根跳绳，其中的</w:t>
      </w:r>
      <w:r>
        <w:rPr>
          <w:position w:val="-22"/>
        </w:rPr>
        <w:pict>
          <v:shape id="图片 11" o:spid="_x0000_i1041" type="#_x0000_t75" style="width:9.75pt;height:26.3pt;mso-position-horizontal-relative:page;mso-position-vertical-relative:page;mso-wrap-style:square" filled="f" stroked="f">
            <v:stroke linestyle="single"/>
            <v:imagedata r:id="rId16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分给甲班，剩下的按3：2的数量比分给乙班和丙班，三个班各分得跳绳多少根？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42．甲、乙两列火车同时从相距500千米的两地相对开出，4小时后相遇。已知甲、乙两车的速度比是2：3，那么乙车每小时行多少千米？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43．中国农历中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冬至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是北半球一年中黑夜最长、白昼最短的一天，这一天北京的黑夜时间与白昼时间的比约是5：3，黑夜和白昼分别是多少小时？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44．甲、乙两筐苹果共重135千克，甲、乙两筐苹果的质量比是5：4。甲、乙两筐苹果各有多少千克？</w:t>
      </w:r>
    </w:p>
    <w:p>
      <w:pPr>
        <w:spacing w:line="360" w:lineRule="auto"/>
        <w:ind w:left="273" w:hanging="273" w:hangingChars="130"/>
        <w:sectPr>
          <w:type w:val="nextPage"/>
          <w:pgSz w:w="11906" w:h="16838" w:orient="portrait"/>
          <w:pgMar w:top="1440" w:right="1800" w:bottom="1440" w:left="1134" w:header="851" w:footer="992" w:gutter="0"/>
          <w:pgNumType w:start="5" w:chapStyle="5" w:chapSep="colon"/>
          <w:cols w:space="708"/>
          <w:titlePg w:val="0"/>
          <w:docGrid w:type="lines" w:linePitch="312" w:charSpace="0"/>
        </w:sectPr>
      </w:pPr>
      <w:r>
        <w:rPr>
          <w:rFonts w:ascii="Times New Roman" w:eastAsia="新宋体" w:hAnsi="Times New Roman" w:hint="eastAsia"/>
          <w:sz w:val="21"/>
          <w:szCs w:val="21"/>
        </w:rPr>
        <w:t>45．学校新购买了6000本图书，把其中的</w:t>
      </w:r>
      <w:r>
        <w:rPr>
          <w:position w:val="-22"/>
        </w:rPr>
        <w:pict>
          <v:shape id="图片 12" o:spid="_x0000_i1042" type="#_x0000_t75" style="width:9.75pt;height:26.3pt;mso-position-horizontal-relative:page;mso-position-vertical-relative:page;mso-wrap-style:square" filled="f" stroked="f">
            <v:stroke linestyle="single"/>
            <v:imagedata r:id="rId16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借给高年级，剩下的图书按5：3分别借给中年级和低年级，高、中、低年级各借了多少本图书？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46．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成老师用智慧课堂的互动功能发布了一道练习题，在全班同学提交答案后，数据统计显示此题正确率为80%，做错的有多少人？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请你为这个问题选择一个条件，并解决问题。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（1）做错的人数与做对的人数的比是1：4。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（2）成老师用教师评价功能为答题正确的36名同学加分并点赞。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（3）认为这道练习题有难度的同学有18人。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47．有三个课后服务兴趣社团，书法社团和钢琴社团的人数比是3：2，合唱社团和钢琴社团的人数比是5：4。已知书法社团有18人，合唱社团有多少人？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48．果园有桃树、梨树和苹果树共360棵，其中桃树占</w:t>
      </w:r>
      <w:r>
        <w:rPr>
          <w:position w:val="-22"/>
        </w:rPr>
        <w:pict>
          <v:shape id="图片 13" o:spid="_x0000_i1043" type="#_x0000_t75" style="width:9.75pt;height:26.3pt;mso-position-horizontal-relative:page;mso-position-vertical-relative:page;mso-wrap-style:square" filled="f" stroked="f">
            <v:stroke linestyle="single"/>
            <v:imagedata r:id="rId16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，梨树和苹果树的棵数比是2：3，苹果树有多少棵？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49．一瓶84消毒液的使用说明上标注：擦拭物体表面时按1：86进行稀释，妈妈倒出原液10克，应加多少克清水？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50．一个等腰三角形的周长是72厘米，一条腰和底的比是4：1.这个等腰三角形的底是多少厘米？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51．一个书架上装着三层书，一共1500本，其中上层图书数量占总数的</w:t>
      </w:r>
      <w:r>
        <w:rPr>
          <w:position w:val="-22"/>
        </w:rPr>
        <w:pict>
          <v:shape id="图片 14" o:spid="_x0000_i1044" type="#_x0000_t75" style="width:9.75pt;height:26.3pt;mso-position-horizontal-relative:page;mso-position-vertical-relative:page;mso-wrap-style:square" filled="f" stroked="f">
            <v:stroke linestyle="single"/>
            <v:imagedata r:id="rId16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，中、下层图书数的比是3：2。上、中、下层每层各有多少本书？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52．班师傅加工一批零件，第一天完成零件个数与剩下零件个数比为1：3，若再多加工45个零件，则班师傅完成零件个数与零件总个数比为1：3，这批零件共有多少个？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53．一张长方形纸片的周长是90厘米，长和宽的比是5：4，从中剪出一个最大的圆形纸片，它的面积是多少平方厘米？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54．一本故事书，已读和未读页数之比是1：5，如果再读30页，已读和未读页数比是3：5，这本书一共有多少页？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55．希望小学有一块长方形花坛，周长是54米，长与宽的比是5：4，这个长方形花坛的面积是多少平方米？</w:t>
      </w:r>
    </w:p>
    <w:p>
      <w:pPr>
        <w:spacing w:line="360" w:lineRule="auto"/>
        <w:ind w:left="273" w:hanging="273" w:hangingChars="130"/>
        <w:sectPr>
          <w:type w:val="nextPage"/>
          <w:pgSz w:w="11906" w:h="16838" w:orient="portrait"/>
          <w:pgMar w:top="1440" w:right="1800" w:bottom="1440" w:left="1134" w:header="851" w:footer="992" w:gutter="0"/>
          <w:pgNumType w:start="6" w:chapStyle="5" w:chapSep="colon"/>
          <w:cols w:space="708"/>
          <w:titlePg w:val="0"/>
          <w:docGrid w:type="lines" w:linePitch="312" w:charSpace="0"/>
        </w:sectPr>
      </w:pP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56．常温下，含盐率大于26.5%的盐水会出现盐结晶的现象。配置140克的盐水，其中盐和水的比是1：4，若将盐水加热，沸腾蒸发。当剩下的盐水重100克时，这时盐水中会出现盐结晶现象吗？（请列式计算，说明理由）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57．疫情防控期间，李阿姨用3</w:t>
      </w:r>
      <w:r>
        <w:rPr>
          <w:rFonts w:ascii="Times New Roman" w:eastAsia="新宋体" w:hAnsi="Times New Roman" w:hint="eastAsia"/>
          <w:i/>
          <w:sz w:val="21"/>
          <w:szCs w:val="21"/>
        </w:rPr>
        <w:t>mL</w:t>
      </w:r>
      <w:r>
        <w:rPr>
          <w:rFonts w:ascii="Times New Roman" w:eastAsia="新宋体" w:hAnsi="Times New Roman" w:hint="eastAsia"/>
          <w:sz w:val="21"/>
          <w:szCs w:val="21"/>
        </w:rPr>
        <w:t>消毒液和1300</w:t>
      </w:r>
      <w:r>
        <w:rPr>
          <w:rFonts w:ascii="Times New Roman" w:eastAsia="新宋体" w:hAnsi="Times New Roman" w:hint="eastAsia"/>
          <w:i/>
          <w:sz w:val="21"/>
          <w:szCs w:val="21"/>
        </w:rPr>
        <w:t>mL</w:t>
      </w:r>
      <w:r>
        <w:rPr>
          <w:rFonts w:ascii="Times New Roman" w:eastAsia="新宋体" w:hAnsi="Times New Roman" w:hint="eastAsia"/>
          <w:sz w:val="21"/>
          <w:szCs w:val="21"/>
        </w:rPr>
        <w:t>水稀释成消毒水，但说明书上标明消毒液与水的比是1：500，为此李阿姨应再往消毒水中加多少毫升水？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58．星期天晚上，丽丽和爷爷聊天，丽丽问爷爷：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您今年多大了？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爷爷回答：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你、你爸爸和我的年龄比是2：7：11，我们三人的平均年龄是40岁。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你能帮丽丽算出爷爷的年龄吗？</w:t>
      </w:r>
    </w:p>
    <w:p>
      <w:pPr>
        <w:spacing w:line="360" w:lineRule="auto"/>
        <w:jc w:val="center"/>
      </w:pPr>
      <w:r>
        <w:rPr>
          <w:rFonts w:ascii="Times New Roman" w:eastAsia="新宋体" w:hAnsi="Times New Roman" w:hint="eastAsia"/>
          <w:b/>
          <w:sz w:val="30"/>
          <w:szCs w:val="30"/>
        </w:rPr>
        <w:t>第三单元第1课时比的应用解决问题</w:t>
      </w:r>
    </w:p>
    <w:p>
      <w:pPr>
        <w:spacing w:line="360" w:lineRule="auto"/>
        <w:jc w:val="center"/>
      </w:pPr>
      <w:r>
        <w:rPr>
          <w:rFonts w:ascii="Times New Roman" w:eastAsia="新宋体" w:hAnsi="Times New Roman" w:hint="eastAsia"/>
          <w:b/>
          <w:sz w:val="16"/>
          <w:szCs w:val="16"/>
        </w:rPr>
        <w:t>参考答案与试题解析</w: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一．应用题（共58小题）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1．</w:t>
      </w: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432平方米。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【分析】</w:t>
      </w:r>
      <w:r>
        <w:rPr>
          <w:rFonts w:ascii="Times New Roman" w:eastAsia="新宋体" w:hAnsi="Times New Roman" w:hint="eastAsia"/>
          <w:sz w:val="21"/>
          <w:szCs w:val="21"/>
        </w:rPr>
        <w:t>根据长方形的周长＝（长+宽）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2可以求出该菜地的长+宽＝84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2＝42（米），根据该菜地的长与宽的比是4：3可以求出菜地的一份量是42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（4+3）＝6（米），进而分别求出菜地的长和宽，再根据长方形的面积＝长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宽解题即可。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解：84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2＝42（米）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4+3＝7（份）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42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7＝6（米）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6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4＝24（米）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6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3＝18（米）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24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18＝432（平方米）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答：这个长方形菜地的面积是432平方米。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【点评】</w:t>
      </w:r>
      <w:r>
        <w:rPr>
          <w:rFonts w:ascii="Times New Roman" w:eastAsia="新宋体" w:hAnsi="Times New Roman" w:hint="eastAsia"/>
          <w:sz w:val="21"/>
          <w:szCs w:val="21"/>
        </w:rPr>
        <w:t>本题主要考查了比的应用。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2．</w:t>
      </w: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6480立方厘米。</w:t>
      </w:r>
    </w:p>
    <w:p>
      <w:pPr>
        <w:spacing w:line="360" w:lineRule="auto"/>
        <w:ind w:left="273" w:right="0" w:firstLine="0" w:leftChars="130" w:firstLineChars="0"/>
        <w:sectPr>
          <w:type w:val="nextPage"/>
          <w:pgSz w:w="11906" w:h="16838" w:orient="portrait"/>
          <w:pgMar w:top="1440" w:right="1800" w:bottom="1440" w:left="1134" w:header="851" w:footer="992" w:gutter="0"/>
          <w:pgNumType w:start="7" w:chapStyle="5" w:chapSep="colon"/>
          <w:cols w:space="708"/>
          <w:titlePg w:val="0"/>
          <w:docGrid w:type="lines" w:linePitch="312" w:charSpace="0"/>
        </w:sectPr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【分析】</w:t>
      </w:r>
      <w:r>
        <w:rPr>
          <w:rFonts w:ascii="Times New Roman" w:eastAsia="新宋体" w:hAnsi="Times New Roman" w:hint="eastAsia"/>
          <w:sz w:val="21"/>
          <w:szCs w:val="21"/>
        </w:rPr>
        <w:t>根据题意，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240厘米长的绳子围成一个长方体框架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，则这个长方体的棱长总和是240厘米；长方体棱长总和包括长、宽、高各4条，用240除以4，可以求出这个长方体的长、宽、高各是多少厘米；接下来根据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长、宽、高的比是5：3：2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按比例分配，即可求出这个长方体的长、宽、高各是多少厘米，进而求出长方体的统计。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解：240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4＝60（厘米）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5+3+2＝10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60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position w:val="-22"/>
        </w:rPr>
        <w:pict>
          <v:shape id="图片 15" o:spid="_x0000_i1045" type="#_x0000_t75" style="width:15.85pt;height:26.3pt;mso-position-horizontal-relative:page;mso-position-vertical-relative:page;mso-wrap-style:square" filled="f" stroked="f">
            <v:stroke linestyle="single"/>
            <v:imagedata r:id="rId17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＝30（厘米）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60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position w:val="-22"/>
        </w:rPr>
        <w:pict>
          <v:shape id="图片 16" o:spid="_x0000_i1046" type="#_x0000_t75" style="width:15.85pt;height:26.3pt;mso-position-horizontal-relative:page;mso-position-vertical-relative:page;mso-wrap-style:square" filled="f" stroked="f">
            <v:stroke linestyle="single"/>
            <v:imagedata r:id="rId18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＝18（厘米）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60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position w:val="-22"/>
        </w:rPr>
        <w:pict>
          <v:shape id="图片 17" o:spid="_x0000_i1047" type="#_x0000_t75" style="width:15.85pt;height:26.3pt;mso-position-horizontal-relative:page;mso-position-vertical-relative:page;mso-wrap-style:square" filled="f" stroked="f">
            <v:stroke linestyle="single"/>
            <v:imagedata r:id="rId19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＝12（厘米）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30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18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12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＝540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12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＝6480（立方厘米）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答：这个长方体的体积是6480立方厘米。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【点评】</w:t>
      </w:r>
      <w:r>
        <w:rPr>
          <w:rFonts w:ascii="Times New Roman" w:eastAsia="新宋体" w:hAnsi="Times New Roman" w:hint="eastAsia"/>
          <w:sz w:val="21"/>
          <w:szCs w:val="21"/>
        </w:rPr>
        <w:t>本题考查了比和比例的应用。解答本题需要掌握有关长方体棱长、体积的知识以及按比例分配的解题方法；解答时也可以先按比例分配求出长、宽、高各自的总和，再分别除以4得出长方体的长、宽和高。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3．</w:t>
      </w: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（1）150棵橄榄树，90棵龙眼树；（2）</w:t>
      </w:r>
      <w:r>
        <w:rPr>
          <w:position w:val="-22"/>
        </w:rPr>
        <w:pict>
          <v:shape id="图片 18" o:spid="_x0000_i1048" type="#_x0000_t75" style="width:15.85pt;height:26.3pt;mso-position-horizontal-relative:page;mso-position-vertical-relative:page;mso-wrap-style:square" filled="f" stroked="f">
            <v:stroke linestyle="single"/>
            <v:imagedata r:id="rId20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次。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【分析】</w:t>
      </w:r>
      <w:r>
        <w:rPr>
          <w:rFonts w:ascii="Times New Roman" w:eastAsia="新宋体" w:hAnsi="Times New Roman" w:hint="eastAsia"/>
          <w:sz w:val="21"/>
          <w:szCs w:val="21"/>
        </w:rPr>
        <w:t>（1）本题考查了比的应用，根据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橄榄树和龙眼树一共有240棵，他们的棵数比是5：3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，即可求出橄榄树和龙眼树的棵数；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（2）本题考查了工程问题，把这些橄榄看作单位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1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，那么电动小板车每次运这些橄榄的</w:t>
      </w:r>
      <w:r>
        <w:rPr>
          <w:position w:val="-22"/>
        </w:rPr>
        <w:pict>
          <v:shape id="图片 19" o:spid="_x0000_i1049" type="#_x0000_t75" style="width:15.85pt;height:26.3pt;mso-position-horizontal-relative:page;mso-position-vertical-relative:page;mso-wrap-style:square" filled="f" stroked="f">
            <v:stroke linestyle="single"/>
            <v:imagedata r:id="rId21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，小卡车每次运这些橄榄的</w:t>
      </w:r>
      <w:r>
        <w:rPr>
          <w:position w:val="-22"/>
        </w:rPr>
        <w:pict>
          <v:shape id="图片 20" o:spid="_x0000_i1050" type="#_x0000_t75" style="width:9.75pt;height:26.3pt;mso-position-horizontal-relative:page;mso-position-vertical-relative:page;mso-wrap-style:square" filled="f" stroked="f">
            <v:stroke linestyle="single"/>
            <v:imagedata r:id="rId22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，用1除以电车小板车和小卡车一起运的效率，即可求出运输的次数。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解：（1）240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position w:val="-22"/>
        </w:rPr>
        <w:pict>
          <v:shape id="图片 21" o:spid="_x0000_i1051" type="#_x0000_t75" style="width:21.75pt;height:26.3pt;mso-position-horizontal-relative:page;mso-position-vertical-relative:page;mso-wrap-style:square" filled="f" stroked="f">
            <v:stroke linestyle="single"/>
            <v:imagedata r:id="rId23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＝150（棵）</w:t>
      </w:r>
    </w:p>
    <w:p>
      <w:pPr>
        <w:spacing w:line="360" w:lineRule="auto"/>
        <w:ind w:left="273" w:right="0" w:firstLine="0" w:leftChars="130" w:firstLineChars="0"/>
        <w:sectPr>
          <w:type w:val="nextPage"/>
          <w:pgSz w:w="11906" w:h="16838" w:orient="portrait"/>
          <w:pgMar w:top="1440" w:right="1800" w:bottom="1440" w:left="1134" w:header="851" w:footer="992" w:gutter="0"/>
          <w:pgNumType w:start="8" w:chapStyle="5" w:chapSep="colon"/>
          <w:cols w:space="708"/>
          <w:titlePg w:val="0"/>
          <w:docGrid w:type="lines" w:linePitch="312" w:charSpace="0"/>
        </w:sectPr>
      </w:pPr>
      <w:r>
        <w:rPr>
          <w:rFonts w:ascii="Times New Roman" w:eastAsia="新宋体" w:hAnsi="Times New Roman" w:hint="eastAsia"/>
          <w:sz w:val="21"/>
          <w:szCs w:val="21"/>
        </w:rPr>
        <w:t>240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150＝90（棵）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答：爷爷的果园有150棵橄榄树，90棵龙眼树。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（2）1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（</w:t>
      </w:r>
      <w:r>
        <w:rPr>
          <w:position w:val="-22"/>
        </w:rPr>
        <w:pict>
          <v:shape id="图片 22" o:spid="_x0000_i1052" type="#_x0000_t75" style="width:15.85pt;height:26.3pt;mso-position-horizontal-relative:page;mso-position-vertical-relative:page;mso-wrap-style:square" filled="f" stroked="f">
            <v:stroke linestyle="single"/>
            <v:imagedata r:id="rId21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position w:val="-22"/>
        </w:rPr>
        <w:pict>
          <v:shape id="图片 23" o:spid="_x0000_i1053" type="#_x0000_t75" style="width:9.75pt;height:26.3pt;mso-position-horizontal-relative:page;mso-position-vertical-relative:page;mso-wrap-style:square" filled="f" stroked="f">
            <v:stroke linestyle="single"/>
            <v:imagedata r:id="rId22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＝1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position w:val="-22"/>
        </w:rPr>
        <w:pict>
          <v:shape id="图片 24" o:spid="_x0000_i1054" type="#_x0000_t75" style="width:15.85pt;height:26.3pt;mso-position-horizontal-relative:page;mso-position-vertical-relative:page;mso-wrap-style:square" filled="f" stroked="f">
            <v:stroke linestyle="single"/>
            <v:imagedata r:id="rId24" o:title="菁优网-jyeoo"/>
            <v:path o:extrusionok="f"/>
            <o:lock v:ext="edit" aspectratio="t"/>
          </v:shape>
        </w:pic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position w:val="-22"/>
        </w:rPr>
        <w:pict>
          <v:shape id="图片 25" o:spid="_x0000_i1055" type="#_x0000_t75" style="width:15.85pt;height:26.3pt;mso-position-horizontal-relative:page;mso-position-vertical-relative:page;mso-wrap-style:square" filled="f" stroked="f">
            <v:stroke linestyle="single"/>
            <v:imagedata r:id="rId20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（次）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答：如果电动小板车和小卡车一起运输，</w:t>
      </w:r>
      <w:r>
        <w:rPr>
          <w:position w:val="-22"/>
        </w:rPr>
        <w:pict>
          <v:shape id="图片 26" o:spid="_x0000_i1056" type="#_x0000_t75" style="width:15.85pt;height:26.3pt;mso-position-horizontal-relative:page;mso-position-vertical-relative:page;mso-wrap-style:square" filled="f" stroked="f">
            <v:stroke linestyle="single"/>
            <v:imagedata r:id="rId20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次能运完这些橄榄。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【点评】</w:t>
      </w:r>
      <w:r>
        <w:rPr>
          <w:rFonts w:ascii="Times New Roman" w:eastAsia="新宋体" w:hAnsi="Times New Roman" w:hint="eastAsia"/>
          <w:sz w:val="21"/>
          <w:szCs w:val="21"/>
        </w:rPr>
        <w:t>本题考查了比的应用和工程问题的应用。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4．</w:t>
      </w: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800个。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【分析】</w:t>
      </w:r>
      <w:r>
        <w:rPr>
          <w:rFonts w:ascii="Times New Roman" w:eastAsia="新宋体" w:hAnsi="Times New Roman" w:hint="eastAsia"/>
          <w:sz w:val="21"/>
          <w:szCs w:val="21"/>
        </w:rPr>
        <w:t>用总户数除以总户数的份数即可求出一份数，用一份数乘车位总数的份数即可求出车位数，据此解答。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解：1000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5＝200（户）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200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4＝800（个）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答：小区内有800个车位。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【点评】</w:t>
      </w:r>
      <w:r>
        <w:rPr>
          <w:rFonts w:ascii="Times New Roman" w:eastAsia="新宋体" w:hAnsi="Times New Roman" w:hint="eastAsia"/>
          <w:sz w:val="21"/>
          <w:szCs w:val="21"/>
        </w:rPr>
        <w:t>本题主要考查了比的应用。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5．</w:t>
      </w: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生姜6克；红糖15克；水225克。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【分析】</w:t>
      </w:r>
      <w:r>
        <w:rPr>
          <w:rFonts w:ascii="Times New Roman" w:eastAsia="新宋体" w:hAnsi="Times New Roman" w:hint="eastAsia"/>
          <w:sz w:val="21"/>
          <w:szCs w:val="21"/>
        </w:rPr>
        <w:t>首先求得生姜、红糖和水的总份数，再求得生姜、红糖各占总份数的几分之几，最后求得生姜、红糖各多少克，列式解答即可。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解：2+5+75＝82（份）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246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82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2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＝3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2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＝6（克）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246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82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5</w:t>
      </w:r>
    </w:p>
    <w:p>
      <w:pPr>
        <w:spacing w:line="360" w:lineRule="auto"/>
        <w:ind w:left="273" w:right="0" w:firstLine="0" w:leftChars="130" w:firstLineChars="0"/>
        <w:sectPr>
          <w:type w:val="nextPage"/>
          <w:pgSz w:w="11906" w:h="16838" w:orient="portrait"/>
          <w:pgMar w:top="1440" w:right="1800" w:bottom="1440" w:left="1134" w:header="851" w:footer="992" w:gutter="0"/>
          <w:pgNumType w:start="9" w:chapStyle="5" w:chapSep="colon"/>
          <w:cols w:space="708"/>
          <w:titlePg w:val="0"/>
          <w:docGrid w:type="lines" w:linePitch="312" w:charSpace="0"/>
        </w:sectPr>
      </w:pPr>
      <w:r>
        <w:rPr>
          <w:rFonts w:ascii="Times New Roman" w:eastAsia="新宋体" w:hAnsi="Times New Roman" w:hint="eastAsia"/>
          <w:sz w:val="21"/>
          <w:szCs w:val="21"/>
        </w:rPr>
        <w:t>＝3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5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＝15（克）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246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6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15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＝240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15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＝225（克）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答：每次需要准备生姜6克；红糖15克；水225克。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【点评】</w:t>
      </w:r>
      <w:r>
        <w:rPr>
          <w:rFonts w:ascii="Times New Roman" w:eastAsia="新宋体" w:hAnsi="Times New Roman" w:hint="eastAsia"/>
          <w:sz w:val="21"/>
          <w:szCs w:val="21"/>
        </w:rPr>
        <w:t>此题主要考查按比例分配应用题的特点：已知三个数的比，三个数的和，求这两个数，用按比例分配解答。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6．</w:t>
      </w: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70千米。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【分析】</w:t>
      </w:r>
      <w:r>
        <w:rPr>
          <w:rFonts w:ascii="Times New Roman" w:eastAsia="新宋体" w:hAnsi="Times New Roman" w:hint="eastAsia"/>
          <w:sz w:val="21"/>
          <w:szCs w:val="21"/>
        </w:rPr>
        <w:t>首先根据路程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时间＝速度，用甲乙两城之间的距离除以两车相遇的时间，求出两车的速度之和；然后根据快车和慢车的速度比是7：5，可得快车的速度是两车速度之和的</w:t>
      </w:r>
      <w:r>
        <w:rPr>
          <w:position w:val="-22"/>
        </w:rPr>
        <w:pict>
          <v:shape id="图片 27" o:spid="_x0000_i1057" type="#_x0000_t75" style="width:21.75pt;height:26.3pt;mso-position-horizontal-relative:page;mso-position-vertical-relative:page;mso-wrap-style:square" filled="f" stroked="f">
            <v:stroke linestyle="single"/>
            <v:imagedata r:id="rId25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；最后根据分数乘法的意义，用两车的速度之和乘</w:t>
      </w:r>
      <w:r>
        <w:rPr>
          <w:position w:val="-22"/>
        </w:rPr>
        <w:pict>
          <v:shape id="图片 28" o:spid="_x0000_i1058" type="#_x0000_t75" style="width:21.75pt;height:26.3pt;mso-position-horizontal-relative:page;mso-position-vertical-relative:page;mso-wrap-style:square" filled="f" stroked="f">
            <v:stroke linestyle="single"/>
            <v:imagedata r:id="rId25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，求出快车每小时行多少千米即可。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解：480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4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position w:val="-22"/>
        </w:rPr>
        <w:pict>
          <v:shape id="图片 29" o:spid="_x0000_i1059" type="#_x0000_t75" style="width:21.75pt;height:26.3pt;mso-position-horizontal-relative:page;mso-position-vertical-relative:page;mso-wrap-style:square" filled="f" stroked="f">
            <v:stroke linestyle="single"/>
            <v:imagedata r:id="rId25" o:title="菁优网-jyeoo"/>
            <v:path o:extrusionok="f"/>
            <o:lock v:ext="edit" aspectratio="t"/>
          </v:shape>
        </w:pic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＝120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position w:val="-22"/>
        </w:rPr>
        <w:pict>
          <v:shape id="图片 30" o:spid="_x0000_i1060" type="#_x0000_t75" style="width:15.85pt;height:26.3pt;mso-position-horizontal-relative:page;mso-position-vertical-relative:page;mso-wrap-style:square" filled="f" stroked="f">
            <v:stroke linestyle="single"/>
            <v:imagedata r:id="rId26" o:title="菁优网-jyeoo"/>
            <v:path o:extrusionok="f"/>
            <o:lock v:ext="edit" aspectratio="t"/>
          </v:shape>
        </w:pic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＝70（千米）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答：快车每小时行70千米。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【点评】</w:t>
      </w:r>
      <w:r>
        <w:rPr>
          <w:rFonts w:ascii="Times New Roman" w:eastAsia="新宋体" w:hAnsi="Times New Roman" w:hint="eastAsia"/>
          <w:sz w:val="21"/>
          <w:szCs w:val="21"/>
        </w:rPr>
        <w:t>此题主要考查了行程问题中速度、时间和路程的关系：速度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时间＝路程，路程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时间＝速度，路程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速度＝时间，要熟练掌握；解答此题的关键是求出两车的速度之和是多少。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7．</w:t>
      </w: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600千米。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【分析】</w:t>
      </w:r>
      <w:r>
        <w:rPr>
          <w:rFonts w:ascii="Times New Roman" w:eastAsia="新宋体" w:hAnsi="Times New Roman" w:hint="eastAsia"/>
          <w:sz w:val="21"/>
          <w:szCs w:val="21"/>
        </w:rPr>
        <w:t>把已走的路程看作3份，剩下的路程看作7份，则已走的路程到中点的份数为（7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3）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2＝2（份），根据量率对应，用离中点的距离除以对应的份数求出一份数，用一份数乘10份即可求解。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解：（7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3）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2</w:t>
      </w:r>
    </w:p>
    <w:p>
      <w:pPr>
        <w:spacing w:line="360" w:lineRule="auto"/>
        <w:ind w:left="273" w:right="0" w:firstLine="0" w:leftChars="130" w:firstLineChars="0"/>
        <w:sectPr>
          <w:type w:val="nextPage"/>
          <w:pgSz w:w="11906" w:h="16838" w:orient="portrait"/>
          <w:pgMar w:top="1440" w:right="1800" w:bottom="1440" w:left="1134" w:header="851" w:footer="992" w:gutter="0"/>
          <w:pgNumType w:start="10" w:chapStyle="5" w:chapSep="colon"/>
          <w:cols w:space="708"/>
          <w:titlePg w:val="0"/>
          <w:docGrid w:type="lines" w:linePitch="312" w:charSpace="0"/>
        </w:sectPr>
      </w:pPr>
      <w:r>
        <w:rPr>
          <w:rFonts w:ascii="Times New Roman" w:eastAsia="新宋体" w:hAnsi="Times New Roman" w:hint="eastAsia"/>
          <w:sz w:val="21"/>
          <w:szCs w:val="21"/>
        </w:rPr>
        <w:t>＝4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2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＝2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120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2＝60（千米）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60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（3+7）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＝60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10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＝600（千米）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答：甲地到乙地的路程有600千米。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【点评】</w:t>
      </w:r>
      <w:r>
        <w:rPr>
          <w:rFonts w:ascii="Times New Roman" w:eastAsia="新宋体" w:hAnsi="Times New Roman" w:hint="eastAsia"/>
          <w:sz w:val="21"/>
          <w:szCs w:val="21"/>
        </w:rPr>
        <w:t>本题考查了比的应用。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8．</w:t>
      </w: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80千米/小时，60千米/小时。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【分析】</w:t>
      </w:r>
      <w:r>
        <w:rPr>
          <w:rFonts w:ascii="Times New Roman" w:eastAsia="新宋体" w:hAnsi="Times New Roman" w:hint="eastAsia"/>
          <w:sz w:val="21"/>
          <w:szCs w:val="21"/>
        </w:rPr>
        <w:t>根据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速度和＝路程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相遇时间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，求出速度和，再按4：3进行分配，即可解答。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解：560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4＝140（千米/小时）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140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position w:val="-22"/>
        </w:rPr>
        <w:pict>
          <v:shape id="图片 31" o:spid="_x0000_i1061" type="#_x0000_t75" style="width:21.75pt;height:26.3pt;mso-position-horizontal-relative:page;mso-position-vertical-relative:page;mso-wrap-style:square" filled="f" stroked="f">
            <v:stroke linestyle="single"/>
            <v:imagedata r:id="rId27" o:title="菁优网-jyeoo"/>
            <v:path o:extrusionok="f"/>
            <o:lock v:ext="edit" aspectratio="t"/>
          </v:shape>
        </w:pic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＝140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position w:val="-22"/>
        </w:rPr>
        <w:pict>
          <v:shape id="图片 32" o:spid="_x0000_i1062" type="#_x0000_t75" style="width:9.75pt;height:26.3pt;mso-position-horizontal-relative:page;mso-position-vertical-relative:page;mso-wrap-style:square" filled="f" stroked="f">
            <v:stroke linestyle="single"/>
            <v:imagedata r:id="rId28" o:title="菁优网-jyeoo"/>
            <v:path o:extrusionok="f"/>
            <o:lock v:ext="edit" aspectratio="t"/>
          </v:shape>
        </w:pic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＝80（千米/小时）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140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position w:val="-22"/>
        </w:rPr>
        <w:pict>
          <v:shape id="图片 33" o:spid="_x0000_i1063" type="#_x0000_t75" style="width:9.75pt;height:26.3pt;mso-position-horizontal-relative:page;mso-position-vertical-relative:page;mso-wrap-style:square" filled="f" stroked="f">
            <v:stroke linestyle="single"/>
            <v:imagedata r:id="rId29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＝60（千米/小时）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答：两车的速度各是80千米/小时、60千米/小时。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【点评】</w:t>
      </w:r>
      <w:r>
        <w:rPr>
          <w:rFonts w:ascii="Times New Roman" w:eastAsia="新宋体" w:hAnsi="Times New Roman" w:hint="eastAsia"/>
          <w:sz w:val="21"/>
          <w:szCs w:val="21"/>
        </w:rPr>
        <w:t>本题考查的是比的应用，掌握按比例分配的方法是解答关键。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9．</w:t>
      </w: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白昼9小时，黑夜15小时。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【分析】</w:t>
      </w:r>
      <w:r>
        <w:rPr>
          <w:rFonts w:ascii="Times New Roman" w:eastAsia="新宋体" w:hAnsi="Times New Roman" w:hint="eastAsia"/>
          <w:sz w:val="21"/>
          <w:szCs w:val="21"/>
        </w:rPr>
        <w:t>把一天的时间（24小时）平均分成（3+5）份，先用除法求出1份是多少小时，再用乘法分别求出3份（白昼时间）、5份（黑夜时间）各是多少小时。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解：24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（3+5）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＝24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8</w:t>
      </w:r>
    </w:p>
    <w:p>
      <w:pPr>
        <w:spacing w:line="360" w:lineRule="auto"/>
        <w:ind w:left="273" w:right="0" w:firstLine="0" w:leftChars="130" w:firstLineChars="0"/>
        <w:sectPr>
          <w:type w:val="nextPage"/>
          <w:pgSz w:w="11906" w:h="16838" w:orient="portrait"/>
          <w:pgMar w:top="1440" w:right="1800" w:bottom="1440" w:left="1134" w:header="851" w:footer="992" w:gutter="0"/>
          <w:pgNumType w:start="11" w:chapStyle="5" w:chapSep="colon"/>
          <w:cols w:space="708"/>
          <w:titlePg w:val="0"/>
          <w:docGrid w:type="lines" w:linePitch="312" w:charSpace="0"/>
        </w:sectPr>
      </w:pPr>
      <w:r>
        <w:rPr>
          <w:rFonts w:ascii="Times New Roman" w:eastAsia="新宋体" w:hAnsi="Times New Roman" w:hint="eastAsia"/>
          <w:sz w:val="21"/>
          <w:szCs w:val="21"/>
        </w:rPr>
        <w:t>＝3（小时）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3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3＝9（小时）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3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5＝15（小时）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答：白昼是9小时，黑夜是15小时。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【点评】</w:t>
      </w:r>
      <w:r>
        <w:rPr>
          <w:rFonts w:ascii="Times New Roman" w:eastAsia="新宋体" w:hAnsi="Times New Roman" w:hint="eastAsia"/>
          <w:sz w:val="21"/>
          <w:szCs w:val="21"/>
        </w:rPr>
        <w:t>此题是考查比的应用，除按上述解答方法外，也可分别求出白昼、黑夜各占全天的几分之几，再根据分数乘法的意义解答。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10．</w:t>
      </w: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48立方厘米。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【分析】</w:t>
      </w:r>
      <w:r>
        <w:rPr>
          <w:rFonts w:ascii="Times New Roman" w:eastAsia="新宋体" w:hAnsi="Times New Roman" w:hint="eastAsia"/>
          <w:sz w:val="21"/>
          <w:szCs w:val="21"/>
        </w:rPr>
        <w:t>由题意得：48厘米是长方体框架的4条长、4条宽和4条高这12条边的长度之和，所以除以4就是一条长、一条宽和一条高的长度之和，再根据按比例分配的方法先求出每一份的长度，进而即可求出长、宽、高的长度，再根据长方体体积＝长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宽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高计算即可。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解：48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4＝12（厘米）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12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（2+3+1）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＝12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6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＝2（厘米）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长：2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3＝6（厘米）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宽：2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2＝4（厘米）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高：1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2＝2（厘米）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体积：6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4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2＝48（立方厘米）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答：这个长方体的体积48立方厘米。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【点评】</w:t>
      </w:r>
      <w:r>
        <w:rPr>
          <w:rFonts w:ascii="Times New Roman" w:eastAsia="新宋体" w:hAnsi="Times New Roman" w:hint="eastAsia"/>
          <w:sz w:val="21"/>
          <w:szCs w:val="21"/>
        </w:rPr>
        <w:t>解决本题的关键是根据比求出长、宽、高；再利用体积公式计算。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11．</w:t>
      </w: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30人。</w:t>
      </w:r>
    </w:p>
    <w:p>
      <w:pPr>
        <w:spacing w:line="360" w:lineRule="auto"/>
        <w:ind w:left="273" w:right="0" w:firstLine="0" w:leftChars="130" w:firstLineChars="0"/>
        <w:sectPr>
          <w:type w:val="nextPage"/>
          <w:pgSz w:w="11906" w:h="16838" w:orient="portrait"/>
          <w:pgMar w:top="1440" w:right="1800" w:bottom="1440" w:left="1134" w:header="851" w:footer="992" w:gutter="0"/>
          <w:pgNumType w:start="12" w:chapStyle="5" w:chapSep="colon"/>
          <w:cols w:space="708"/>
          <w:titlePg w:val="0"/>
          <w:docGrid w:type="lines" w:linePitch="312" w:charSpace="0"/>
        </w:sectPr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【分析】</w:t>
      </w:r>
      <w:r>
        <w:rPr>
          <w:rFonts w:ascii="Times New Roman" w:eastAsia="新宋体" w:hAnsi="Times New Roman" w:hint="eastAsia"/>
          <w:sz w:val="21"/>
          <w:szCs w:val="21"/>
        </w:rPr>
        <w:t>设上学期全班有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人，则上学期男生有</w:t>
      </w:r>
      <w:r>
        <w:rPr>
          <w:position w:val="-22"/>
        </w:rPr>
        <w:pict>
          <v:shape id="图片 34" o:spid="_x0000_i1064" type="#_x0000_t75" style="width:9.75pt;height:26.3pt;mso-position-horizontal-relative:page;mso-position-vertical-relative:page;mso-wrap-style:square" filled="f" stroked="f">
            <v:stroke linestyle="single"/>
            <v:imagedata r:id="rId30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人；这学期又转进3名女生，则这学期全班有（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+3）人，男、女生人数比变为3：5，则男生占全班人数的</w:t>
      </w:r>
      <w:r>
        <w:rPr>
          <w:position w:val="-22"/>
        </w:rPr>
        <w:pict>
          <v:shape id="图片 35" o:spid="_x0000_i1065" type="#_x0000_t75" style="width:21.75pt;height:26.3pt;mso-position-horizontal-relative:page;mso-position-vertical-relative:page;mso-wrap-style:square" filled="f" stroked="f">
            <v:stroke linestyle="single"/>
            <v:imagedata r:id="rId31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，那么男生有（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+3）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position w:val="-22"/>
        </w:rPr>
        <w:pict>
          <v:shape id="图片 36" o:spid="_x0000_i1066" type="#_x0000_t75" style="width:21.75pt;height:26.3pt;mso-position-horizontal-relative:page;mso-position-vertical-relative:page;mso-wrap-style:square" filled="f" stroked="f">
            <v:stroke linestyle="single"/>
            <v:imagedata r:id="rId31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人。根据题意，这两个学期男生人数不变，据此可得：</w:t>
      </w:r>
      <w:r>
        <w:rPr>
          <w:position w:val="-22"/>
        </w:rPr>
        <w:pict>
          <v:shape id="图片 37" o:spid="_x0000_i1067" type="#_x0000_t75" style="width:9.75pt;height:26.3pt;mso-position-horizontal-relative:page;mso-position-vertical-relative:page;mso-wrap-style:square" filled="f" stroked="f">
            <v:stroke linestyle="single"/>
            <v:imagedata r:id="rId30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＝（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+3）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position w:val="-22"/>
        </w:rPr>
        <w:pict>
          <v:shape id="图片 38" o:spid="_x0000_i1068" type="#_x0000_t75" style="width:21.75pt;height:26.3pt;mso-position-horizontal-relative:page;mso-position-vertical-relative:page;mso-wrap-style:square" filled="f" stroked="f">
            <v:stroke linestyle="single"/>
            <v:imagedata r:id="rId31" o:title="菁优网-jyeoo"/>
            <v:path o:extrusionok="f"/>
            <o:lock v:ext="edit" aspectratio="t"/>
          </v:shape>
        </w:pic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，根据等式的性质解出方程，即可求出上学期全班人数，再乘</w:t>
      </w:r>
      <w:r>
        <w:rPr>
          <w:position w:val="-22"/>
        </w:rPr>
        <w:pict>
          <v:shape id="图片 39" o:spid="_x0000_i1069" type="#_x0000_t75" style="width:9.75pt;height:26.3pt;mso-position-horizontal-relative:page;mso-position-vertical-relative:page;mso-wrap-style:square" filled="f" stroked="f">
            <v:stroke linestyle="single"/>
            <v:imagedata r:id="rId30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求出上学期的男生人数，然后用上学期的全班人数减去男生人数即可求出上学期的女生人数，最后加上3即可求出现在女生有几人。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解：设上学期全班有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人。</w:t>
      </w:r>
    </w:p>
    <w:p>
      <w:pPr>
        <w:spacing w:line="360" w:lineRule="auto"/>
        <w:ind w:firstLine="420"/>
      </w:pPr>
      <w:r>
        <w:rPr>
          <w:position w:val="-22"/>
        </w:rPr>
        <w:pict>
          <v:shape id="图片 40" o:spid="_x0000_i1070" type="#_x0000_t75" style="width:9.75pt;height:26.3pt;mso-position-horizontal-relative:page;mso-position-vertical-relative:page;mso-wrap-style:square" filled="f" stroked="f">
            <v:stroke linestyle="single"/>
            <v:imagedata r:id="rId30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＝（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+3）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position w:val="-22"/>
        </w:rPr>
        <w:pict>
          <v:shape id="图片 41" o:spid="_x0000_i1071" type="#_x0000_t75" style="width:21.75pt;height:26.3pt;mso-position-horizontal-relative:page;mso-position-vertical-relative:page;mso-wrap-style:square" filled="f" stroked="f">
            <v:stroke linestyle="single"/>
            <v:imagedata r:id="rId31" o:title="菁优网-jyeoo"/>
            <v:path o:extrusionok="f"/>
            <o:lock v:ext="edit" aspectratio="t"/>
          </v:shape>
        </w:pict>
      </w:r>
    </w:p>
    <w:p>
      <w:pPr>
        <w:spacing w:line="360" w:lineRule="auto"/>
        <w:ind w:firstLine="420"/>
      </w:pPr>
      <w:r>
        <w:rPr>
          <w:position w:val="-22"/>
        </w:rPr>
        <w:pict>
          <v:shape id="图片 42" o:spid="_x0000_i1072" type="#_x0000_t75" style="width:9.75pt;height:26.3pt;mso-position-horizontal-relative:page;mso-position-vertical-relative:page;mso-wrap-style:square" filled="f" stroked="f">
            <v:stroke linestyle="single"/>
            <v:imagedata r:id="rId30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＝（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+3）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position w:val="-22"/>
        </w:rPr>
        <w:pict>
          <v:shape id="图片 43" o:spid="_x0000_i1073" type="#_x0000_t75" style="width:9.75pt;height:26.3pt;mso-position-horizontal-relative:page;mso-position-vertical-relative:page;mso-wrap-style:square" filled="f" stroked="f">
            <v:stroke linestyle="single"/>
            <v:imagedata r:id="rId32" o:title="菁优网-jyeoo"/>
            <v:path o:extrusionok="f"/>
            <o:lock v:ext="edit" aspectratio="t"/>
          </v:shape>
        </w:pict>
      </w:r>
    </w:p>
    <w:p>
      <w:pPr>
        <w:spacing w:line="360" w:lineRule="auto"/>
        <w:ind w:firstLine="420"/>
      </w:pPr>
      <w:r>
        <w:rPr>
          <w:position w:val="-22"/>
        </w:rPr>
        <w:pict>
          <v:shape id="图片 44" o:spid="_x0000_i1074" type="#_x0000_t75" style="width:9.75pt;height:26.3pt;mso-position-horizontal-relative:page;mso-position-vertical-relative:page;mso-wrap-style:square" filled="f" stroked="f">
            <v:stroke linestyle="single"/>
            <v:imagedata r:id="rId33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position w:val="-22"/>
        </w:rPr>
        <w:pict>
          <v:shape id="图片 45" o:spid="_x0000_i1075" type="#_x0000_t75" style="width:9.75pt;height:26.3pt;mso-position-horizontal-relative:page;mso-position-vertical-relative:page;mso-wrap-style:square" filled="f" stroked="f">
            <v:stroke linestyle="single"/>
            <v:imagedata r:id="rId34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+</w:t>
      </w:r>
      <w:r>
        <w:rPr>
          <w:position w:val="-22"/>
        </w:rPr>
        <w:pict>
          <v:shape id="图片 46" o:spid="_x0000_i1076" type="#_x0000_t75" style="width:9.75pt;height:26.3pt;mso-position-horizontal-relative:page;mso-position-vertical-relative:page;mso-wrap-style:square" filled="f" stroked="f">
            <v:stroke linestyle="single"/>
            <v:imagedata r:id="rId35" o:title="菁优网-jyeoo"/>
            <v:path o:extrusionok="f"/>
            <o:lock v:ext="edit" aspectratio="t"/>
          </v:shape>
        </w:pict>
      </w:r>
    </w:p>
    <w:p>
      <w:pPr>
        <w:spacing w:line="360" w:lineRule="auto"/>
        <w:ind w:left="273" w:right="0" w:firstLine="0" w:leftChars="130" w:firstLineChars="0"/>
      </w:pPr>
      <w:r>
        <w:rPr>
          <w:position w:val="-22"/>
        </w:rPr>
        <w:pict>
          <v:shape id="图片 47" o:spid="_x0000_i1077" type="#_x0000_t75" style="width:9.75pt;height:26.3pt;mso-position-horizontal-relative:page;mso-position-vertical-relative:page;mso-wrap-style:square" filled="f" stroked="f">
            <v:stroke linestyle="single"/>
            <v:imagedata r:id="rId33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position w:val="-22"/>
        </w:rPr>
        <w:pict>
          <v:shape id="图片 48" o:spid="_x0000_i1078" type="#_x0000_t75" style="width:9.75pt;height:26.3pt;mso-position-horizontal-relative:page;mso-position-vertical-relative:page;mso-wrap-style:square" filled="f" stroked="f">
            <v:stroke linestyle="single"/>
            <v:imagedata r:id="rId34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position w:val="-22"/>
        </w:rPr>
        <w:pict>
          <v:shape id="图片 49" o:spid="_x0000_i1079" type="#_x0000_t75" style="width:9.75pt;height:26.3pt;mso-position-horizontal-relative:page;mso-position-vertical-relative:page;mso-wrap-style:square" filled="f" stroked="f">
            <v:stroke linestyle="single"/>
            <v:imagedata r:id="rId35" o:title="菁优网-jyeoo"/>
            <v:path o:extrusionok="f"/>
            <o:lock v:ext="edit" aspectratio="t"/>
          </v:shape>
        </w:pict>
      </w:r>
    </w:p>
    <w:p>
      <w:pPr>
        <w:spacing w:line="360" w:lineRule="auto"/>
        <w:ind w:firstLine="420"/>
      </w:pPr>
      <w:r>
        <w:rPr>
          <w:position w:val="-22"/>
        </w:rPr>
        <w:pict>
          <v:shape id="图片 50" o:spid="_x0000_i1080" type="#_x0000_t75" style="width:15.85pt;height:26.3pt;mso-position-horizontal-relative:page;mso-position-vertical-relative:page;mso-wrap-style:square" filled="f" stroked="f">
            <v:stroke linestyle="single"/>
            <v:imagedata r:id="rId36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position w:val="-22"/>
        </w:rPr>
        <w:pict>
          <v:shape id="图片 51" o:spid="_x0000_i1081" type="#_x0000_t75" style="width:9.75pt;height:26.3pt;mso-position-horizontal-relative:page;mso-position-vertical-relative:page;mso-wrap-style:square" filled="f" stroked="f">
            <v:stroke linestyle="single"/>
            <v:imagedata r:id="rId35" o:title="菁优网-jyeoo"/>
            <v:path o:extrusionok="f"/>
            <o:lock v:ext="edit" aspectratio="t"/>
          </v:shape>
        </w:pict>
      </w:r>
    </w:p>
    <w:p>
      <w:pPr>
        <w:spacing w:line="360" w:lineRule="auto"/>
        <w:ind w:firstLine="420"/>
      </w:pP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position w:val="-22"/>
        </w:rPr>
        <w:pict>
          <v:shape id="图片 52" o:spid="_x0000_i1082" type="#_x0000_t75" style="width:9.75pt;height:26.3pt;mso-position-horizontal-relative:page;mso-position-vertical-relative:page;mso-wrap-style:square" filled="f" stroked="f">
            <v:stroke linestyle="single"/>
            <v:imagedata r:id="rId35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40</w:t>
      </w:r>
    </w:p>
    <w:p>
      <w:pPr>
        <w:spacing w:line="360" w:lineRule="auto"/>
        <w:ind w:firstLine="420"/>
      </w:pP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＝45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45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45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position w:val="-22"/>
        </w:rPr>
        <w:pict>
          <v:shape id="图片 53" o:spid="_x0000_i1083" type="#_x0000_t75" style="width:9.75pt;height:26.3pt;mso-position-horizontal-relative:page;mso-position-vertical-relative:page;mso-wrap-style:square" filled="f" stroked="f">
            <v:stroke linestyle="single"/>
            <v:imagedata r:id="rId33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+3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＝45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18+3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＝27+3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＝30（人）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答：现在女生有30人。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【点评】</w:t>
      </w:r>
      <w:r>
        <w:rPr>
          <w:rFonts w:ascii="Times New Roman" w:eastAsia="新宋体" w:hAnsi="Times New Roman" w:hint="eastAsia"/>
          <w:sz w:val="21"/>
          <w:szCs w:val="21"/>
        </w:rPr>
        <w:t>明确男生人数不变后，用含有</w:t>
      </w:r>
      <w:r>
        <w:rPr>
          <w:rFonts w:ascii="Times New Roman" w:eastAsia="新宋体" w:hAnsi="Times New Roman" w:hint="eastAsia"/>
          <w:i/>
          <w:sz w:val="21"/>
          <w:szCs w:val="21"/>
        </w:rPr>
        <w:t>x</w:t>
      </w:r>
      <w:r>
        <w:rPr>
          <w:rFonts w:ascii="Times New Roman" w:eastAsia="新宋体" w:hAnsi="Times New Roman" w:hint="eastAsia"/>
          <w:sz w:val="21"/>
          <w:szCs w:val="21"/>
        </w:rPr>
        <w:t>的式子分别表示两个学期的男生人数是解题的关键。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12．</w:t>
      </w: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95千克；59千克。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【分析】</w:t>
      </w:r>
      <w:r>
        <w:rPr>
          <w:rFonts w:ascii="Times New Roman" w:eastAsia="新宋体" w:hAnsi="Times New Roman" w:hint="eastAsia"/>
          <w:sz w:val="21"/>
          <w:szCs w:val="21"/>
        </w:rPr>
        <w:t>根据题意，甲筐里剩下的苹果与乙筐里剩下的苹果的质量比是5：3，即甲剩下的比乙剩下的多2份，甲筐比乙筐多36</w:t>
      </w:r>
      <w:r>
        <w:rPr>
          <w:rFonts w:ascii="Times New Roman" w:eastAsia="新宋体" w:hAnsi="Times New Roman" w:hint="eastAsia"/>
          <w:i/>
          <w:sz w:val="21"/>
          <w:szCs w:val="21"/>
        </w:rPr>
        <w:t>kg</w:t>
      </w:r>
      <w:r>
        <w:rPr>
          <w:rFonts w:ascii="Times New Roman" w:eastAsia="新宋体" w:hAnsi="Times New Roman" w:hint="eastAsia"/>
          <w:sz w:val="21"/>
          <w:szCs w:val="21"/>
        </w:rPr>
        <w:t>，所以1份是36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2＝18（千克），甲剩下的占其中5份，甲原有的质量＝甲剩下的质量+5千克，乙原有的质量＝乙剩下的质量+5千克，据此解答。</w:t>
      </w:r>
    </w:p>
    <w:p>
      <w:pPr>
        <w:spacing w:line="360" w:lineRule="auto"/>
        <w:ind w:left="273" w:right="0" w:firstLine="0" w:leftChars="130" w:firstLineChars="0"/>
        <w:sectPr>
          <w:type w:val="nextPage"/>
          <w:pgSz w:w="11906" w:h="16838" w:orient="portrait"/>
          <w:pgMar w:top="1440" w:right="1800" w:bottom="1440" w:left="1134" w:header="851" w:footer="992" w:gutter="0"/>
          <w:pgNumType w:start="13" w:chapStyle="5" w:chapSep="colon"/>
          <w:cols w:space="708"/>
          <w:titlePg w:val="0"/>
          <w:docGrid w:type="lines" w:linePitch="312" w:charSpace="0"/>
        </w:sectPr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解：36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（5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3）＝18（</w:t>
      </w:r>
      <w:r>
        <w:rPr>
          <w:rFonts w:ascii="Times New Roman" w:eastAsia="新宋体" w:hAnsi="Times New Roman" w:hint="eastAsia"/>
          <w:i/>
          <w:sz w:val="21"/>
          <w:szCs w:val="21"/>
        </w:rPr>
        <w:t>kg</w:t>
      </w:r>
      <w:r>
        <w:rPr>
          <w:rFonts w:ascii="Times New Roman" w:eastAsia="新宋体" w:hAnsi="Times New Roman" w:hint="eastAsia"/>
          <w:sz w:val="21"/>
          <w:szCs w:val="21"/>
        </w:rPr>
        <w:t>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甲：18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5+5＝95（</w:t>
      </w:r>
      <w:r>
        <w:rPr>
          <w:rFonts w:ascii="Times New Roman" w:eastAsia="新宋体" w:hAnsi="Times New Roman" w:hint="eastAsia"/>
          <w:i/>
          <w:sz w:val="21"/>
          <w:szCs w:val="21"/>
        </w:rPr>
        <w:t>kg</w:t>
      </w:r>
      <w:r>
        <w:rPr>
          <w:rFonts w:ascii="Times New Roman" w:eastAsia="新宋体" w:hAnsi="Times New Roman" w:hint="eastAsia"/>
          <w:sz w:val="21"/>
          <w:szCs w:val="21"/>
        </w:rPr>
        <w:t>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乙：18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3+5＝59（</w:t>
      </w:r>
      <w:r>
        <w:rPr>
          <w:rFonts w:ascii="Times New Roman" w:eastAsia="新宋体" w:hAnsi="Times New Roman" w:hint="eastAsia"/>
          <w:i/>
          <w:sz w:val="21"/>
          <w:szCs w:val="21"/>
        </w:rPr>
        <w:t>kg</w:t>
      </w:r>
      <w:r>
        <w:rPr>
          <w:rFonts w:ascii="Times New Roman" w:eastAsia="新宋体" w:hAnsi="Times New Roman" w:hint="eastAsia"/>
          <w:sz w:val="21"/>
          <w:szCs w:val="21"/>
        </w:rPr>
        <w:t>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答：甲筐原有苹果95千克，乙筐原有苹果59千克。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【点评】</w:t>
      </w:r>
      <w:r>
        <w:rPr>
          <w:rFonts w:ascii="Times New Roman" w:eastAsia="新宋体" w:hAnsi="Times New Roman" w:hint="eastAsia"/>
          <w:sz w:val="21"/>
          <w:szCs w:val="21"/>
        </w:rPr>
        <w:t>本题考查了比和比例，解决本题的关键是根据比求出其中1份的量。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13．</w:t>
      </w: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96平方厘米。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【分析】</w:t>
      </w:r>
      <w:r>
        <w:rPr>
          <w:rFonts w:ascii="Times New Roman" w:eastAsia="新宋体" w:hAnsi="Times New Roman" w:hint="eastAsia"/>
          <w:sz w:val="21"/>
          <w:szCs w:val="21"/>
        </w:rPr>
        <w:t>长方形的周长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2＝长宽高的和，根据比的意义，长宽高的和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总份数，求出一份数，一份数分别乘长和宽的对应份数，即可求出长和宽，根据长方形面积＝长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宽，列式解答即可。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解：44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2＝22（厘米）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22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（8+3）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＝22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11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＝2（厘米）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8＝16（厘米）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3＝6（厘米）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16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6＝96（平方厘米）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答：这个长方形的面积是96平方厘米。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【点评】</w:t>
      </w:r>
      <w:r>
        <w:rPr>
          <w:rFonts w:ascii="Times New Roman" w:eastAsia="新宋体" w:hAnsi="Times New Roman" w:hint="eastAsia"/>
          <w:sz w:val="21"/>
          <w:szCs w:val="21"/>
        </w:rPr>
        <w:t>关键是理解比的意义，掌握并灵活运用长方形周长和面积公式。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14．</w:t>
      </w: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12克，30克。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【分析】</w:t>
      </w:r>
      <w:r>
        <w:rPr>
          <w:rFonts w:ascii="Times New Roman" w:eastAsia="新宋体" w:hAnsi="Times New Roman" w:hint="eastAsia"/>
          <w:sz w:val="21"/>
          <w:szCs w:val="21"/>
        </w:rPr>
        <w:t>根据按比例分配的方法，把492克平均分成（2+5+75）份，再求出2份、5份是多少克。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解：492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position w:val="-22"/>
        </w:rPr>
        <w:pict>
          <v:shape id="图片 54" o:spid="_x0000_i1084" type="#_x0000_t75" style="width:39.75pt;height:26.3pt;mso-position-horizontal-relative:page;mso-position-vertical-relative:page;mso-wrap-style:square" filled="f" stroked="f">
            <v:stroke linestyle="single"/>
            <v:imagedata r:id="rId37" o:title="菁优网-jyeoo"/>
            <v:path o:extrusionok="f"/>
            <o:lock v:ext="edit" aspectratio="t"/>
          </v:shape>
        </w:pic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＝492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position w:val="-22"/>
        </w:rPr>
        <w:pict>
          <v:shape id="图片 55" o:spid="_x0000_i1085" type="#_x0000_t75" style="width:15.85pt;height:26.3pt;mso-position-horizontal-relative:page;mso-position-vertical-relative:page;mso-wrap-style:square" filled="f" stroked="f">
            <v:stroke linestyle="single"/>
            <v:imagedata r:id="rId38" o:title="菁优网-jyeoo"/>
            <v:path o:extrusionok="f"/>
            <o:lock v:ext="edit" aspectratio="t"/>
          </v:shape>
        </w:pic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＝12（克）</w:t>
      </w:r>
    </w:p>
    <w:p>
      <w:pPr>
        <w:spacing w:line="360" w:lineRule="auto"/>
        <w:ind w:left="273" w:right="0" w:firstLine="0" w:leftChars="130" w:firstLineChars="0"/>
        <w:sectPr>
          <w:type w:val="nextPage"/>
          <w:pgSz w:w="11906" w:h="16838" w:orient="portrait"/>
          <w:pgMar w:top="1440" w:right="1800" w:bottom="1440" w:left="1134" w:header="851" w:footer="992" w:gutter="0"/>
          <w:pgNumType w:start="14" w:chapStyle="5" w:chapSep="colon"/>
          <w:cols w:space="708"/>
          <w:titlePg w:val="0"/>
          <w:docGrid w:type="lines" w:linePitch="312" w:charSpace="0"/>
        </w:sectPr>
      </w:pPr>
      <w:r>
        <w:rPr>
          <w:rFonts w:ascii="Times New Roman" w:eastAsia="新宋体" w:hAnsi="Times New Roman" w:hint="eastAsia"/>
          <w:sz w:val="21"/>
          <w:szCs w:val="21"/>
        </w:rPr>
        <w:t>492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position w:val="-22"/>
        </w:rPr>
        <w:pict>
          <v:shape id="图片 56" o:spid="_x0000_i1086" type="#_x0000_t75" style="width:39.75pt;height:26.3pt;mso-position-horizontal-relative:page;mso-position-vertical-relative:page;mso-wrap-style:square" filled="f" stroked="f">
            <v:stroke linestyle="single"/>
            <v:imagedata r:id="rId39" o:title="菁优网-jyeoo"/>
            <v:path o:extrusionok="f"/>
            <o:lock v:ext="edit" aspectratio="t"/>
          </v:shape>
        </w:pic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＝492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position w:val="-22"/>
        </w:rPr>
        <w:pict>
          <v:shape id="图片 57" o:spid="_x0000_i1087" type="#_x0000_t75" style="width:15.85pt;height:26.3pt;mso-position-horizontal-relative:page;mso-position-vertical-relative:page;mso-wrap-style:square" filled="f" stroked="f">
            <v:stroke linestyle="single"/>
            <v:imagedata r:id="rId40" o:title="菁优网-jyeoo"/>
            <v:path o:extrusionok="f"/>
            <o:lock v:ext="edit" aspectratio="t"/>
          </v:shape>
        </w:pic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＝30（克）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答：需要准备生姜12克、红糖30克。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【点评】</w:t>
      </w:r>
      <w:r>
        <w:rPr>
          <w:rFonts w:ascii="Times New Roman" w:eastAsia="新宋体" w:hAnsi="Times New Roman" w:hint="eastAsia"/>
          <w:sz w:val="21"/>
          <w:szCs w:val="21"/>
        </w:rPr>
        <w:t>此题是考查按比例分配应用题的特点以及解答规律，先求出总份数，用它作公分母，再分别求出各部分占总数的几分之几，然后根据一个数乘分数的意义，用乘法解答。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15．</w:t>
      </w: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864平方米。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【分析】</w:t>
      </w:r>
      <w:r>
        <w:rPr>
          <w:rFonts w:ascii="Times New Roman" w:eastAsia="新宋体" w:hAnsi="Times New Roman" w:hint="eastAsia"/>
          <w:sz w:val="21"/>
          <w:szCs w:val="21"/>
        </w:rPr>
        <w:t>已知一面国旗的长36米，长和宽的比是3：2，也就是宽是长的</w:t>
      </w:r>
      <w:r>
        <w:rPr>
          <w:position w:val="-22"/>
        </w:rPr>
        <w:pict>
          <v:shape id="图片 58" o:spid="_x0000_i1088" type="#_x0000_t75" style="width:9.75pt;height:26.3pt;mso-position-horizontal-relative:page;mso-position-vertical-relative:page;mso-wrap-style:square" filled="f" stroked="f">
            <v:stroke linestyle="single"/>
            <v:imagedata r:id="rId41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，根据一个数乘分数的意义，用乘法求出宽，再根据长方形的面积公式：</w:t>
      </w:r>
      <w:r>
        <w:rPr>
          <w:rFonts w:ascii="Times New Roman" w:eastAsia="新宋体" w:hAnsi="Times New Roman" w:hint="eastAsia"/>
          <w:i/>
          <w:sz w:val="21"/>
          <w:szCs w:val="21"/>
        </w:rPr>
        <w:t>S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ab</w:t>
      </w:r>
      <w:r>
        <w:rPr>
          <w:rFonts w:ascii="Times New Roman" w:eastAsia="新宋体" w:hAnsi="Times New Roman" w:hint="eastAsia"/>
          <w:sz w:val="21"/>
          <w:szCs w:val="21"/>
        </w:rPr>
        <w:t>，把数据代入公式解答。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解：36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position w:val="-22"/>
        </w:rPr>
        <w:pict>
          <v:shape id="图片 59" o:spid="_x0000_i1089" type="#_x0000_t75" style="width:9.75pt;height:26.3pt;mso-position-horizontal-relative:page;mso-position-vertical-relative:page;mso-wrap-style:square" filled="f" stroked="f">
            <v:stroke linestyle="single"/>
            <v:imagedata r:id="rId41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＝24（厘米）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36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24＝864（平方米）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答：面积是864平方米。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【点评】</w:t>
      </w:r>
      <w:r>
        <w:rPr>
          <w:rFonts w:ascii="Times New Roman" w:eastAsia="新宋体" w:hAnsi="Times New Roman" w:hint="eastAsia"/>
          <w:sz w:val="21"/>
          <w:szCs w:val="21"/>
        </w:rPr>
        <w:t>此题主要考查长方形的周长公式、面积公式的灵活运用，关键是熟记公式。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16．</w:t>
      </w: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（1）36千克；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（2）24千克。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【分析】</w:t>
      </w:r>
      <w:r>
        <w:rPr>
          <w:rFonts w:ascii="Times New Roman" w:eastAsia="新宋体" w:hAnsi="Times New Roman" w:hint="eastAsia"/>
          <w:sz w:val="21"/>
          <w:szCs w:val="21"/>
        </w:rPr>
        <w:t>（1）需要鲜肉重量＝水饺重量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（1+2+3）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3，由此列式计算；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（2）依据所用白菜、面粉、鲜肉的质量比可知，只有鲜肉用完，白菜，面粉均剩余，水饺重量＝鲜肉重量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鲜肉占水饺的几分之几，由此列式计算。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解：（1）72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（1+2+3）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3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＝72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6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3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＝36（千克）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答：需要鲜肉36千克。</w:t>
      </w:r>
    </w:p>
    <w:p>
      <w:pPr>
        <w:spacing w:line="360" w:lineRule="auto"/>
        <w:ind w:left="273" w:right="0" w:firstLine="0" w:leftChars="130" w:firstLineChars="0"/>
        <w:sectPr>
          <w:type w:val="nextPage"/>
          <w:pgSz w:w="11906" w:h="16838" w:orient="portrait"/>
          <w:pgMar w:top="1440" w:right="1800" w:bottom="1440" w:left="1134" w:header="851" w:footer="992" w:gutter="0"/>
          <w:pgNumType w:start="15" w:chapStyle="5" w:chapSep="colon"/>
          <w:cols w:space="708"/>
          <w:titlePg w:val="0"/>
          <w:docGrid w:type="lines" w:linePitch="312" w:charSpace="0"/>
        </w:sectPr>
      </w:pPr>
      <w:r>
        <w:rPr>
          <w:rFonts w:ascii="Times New Roman" w:eastAsia="新宋体" w:hAnsi="Times New Roman" w:hint="eastAsia"/>
          <w:sz w:val="21"/>
          <w:szCs w:val="21"/>
        </w:rPr>
        <w:t>（2）12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[3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（1+2+3）]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＝12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position w:val="-22"/>
        </w:rPr>
        <w:pict>
          <v:shape id="图片 60" o:spid="_x0000_i1090" type="#_x0000_t75" style="width:9.75pt;height:26.3pt;mso-position-horizontal-relative:page;mso-position-vertical-relative:page;mso-wrap-style:square" filled="f" stroked="f">
            <v:stroke linestyle="single"/>
            <v:imagedata r:id="rId42" o:title="菁优网-jyeoo"/>
            <v:path o:extrusionok="f"/>
            <o:lock v:ext="edit" aspectratio="t"/>
          </v:shape>
        </w:pic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＝24（千克）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答：最多可做这种水饺24千克。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【点评】</w:t>
      </w:r>
      <w:r>
        <w:rPr>
          <w:rFonts w:ascii="Times New Roman" w:eastAsia="新宋体" w:hAnsi="Times New Roman" w:hint="eastAsia"/>
          <w:sz w:val="21"/>
          <w:szCs w:val="21"/>
        </w:rPr>
        <w:t>本题考查的是比的实际应用。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17．</w:t>
      </w: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（1）254.34平方米；（2）141.3平方米，113.04平方米。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【分析】</w:t>
      </w:r>
      <w:r>
        <w:rPr>
          <w:rFonts w:ascii="Times New Roman" w:eastAsia="新宋体" w:hAnsi="Times New Roman" w:hint="eastAsia"/>
          <w:sz w:val="21"/>
          <w:szCs w:val="21"/>
        </w:rPr>
        <w:t>（1）根据周长求出圆形菜地的半径，根据半径求出菜地面积；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（2）把菜地的面积分成（5+4）份，先求出1份数，在用1份数乘油菜和菠菜的份数即可分别求出种植油菜和菠菜的面积。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解：（1）56.52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3.14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2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＝18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2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＝9（米）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3.14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9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＝3.14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81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＝254.34（平方米）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答：这块圆形菜地的面积是254.34平方米。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（2）254.34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（5+4）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＝254.34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9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＝28.26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28.26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5＝141.3（平方米）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28.26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4＝113.04（平方米）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答：种油菜的面积是141.3平方米，种菠菜的面积是113.04平方米。</w:t>
      </w:r>
    </w:p>
    <w:p>
      <w:pPr>
        <w:spacing w:line="360" w:lineRule="auto"/>
        <w:ind w:left="273" w:right="0" w:firstLine="0" w:leftChars="130" w:firstLineChars="0"/>
        <w:sectPr>
          <w:type w:val="nextPage"/>
          <w:pgSz w:w="11906" w:h="16838" w:orient="portrait"/>
          <w:pgMar w:top="1440" w:right="1800" w:bottom="1440" w:left="1134" w:header="851" w:footer="992" w:gutter="0"/>
          <w:pgNumType w:start="16" w:chapStyle="5" w:chapSep="colon"/>
          <w:cols w:space="708"/>
          <w:titlePg w:val="0"/>
          <w:docGrid w:type="lines" w:linePitch="312" w:charSpace="0"/>
        </w:sectPr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【点评】</w:t>
      </w:r>
      <w:r>
        <w:rPr>
          <w:rFonts w:ascii="Times New Roman" w:eastAsia="新宋体" w:hAnsi="Times New Roman" w:hint="eastAsia"/>
          <w:sz w:val="21"/>
          <w:szCs w:val="21"/>
        </w:rPr>
        <w:t>本题考查了比的应用。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18．</w:t>
      </w: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48人。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【分析】</w:t>
      </w:r>
      <w:r>
        <w:rPr>
          <w:rFonts w:ascii="Times New Roman" w:eastAsia="新宋体" w:hAnsi="Times New Roman" w:hint="eastAsia"/>
          <w:sz w:val="21"/>
          <w:szCs w:val="21"/>
        </w:rPr>
        <w:t>用9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7＝2（份），求出男生比女生多2份，这个2份就是6人，用6除以2，求出1份是多少，再分别乘份9和7份，分别求出男生和女生人数，再相加即可解答。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解：9</w: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rFonts w:ascii="Times New Roman" w:eastAsia="新宋体" w:hAnsi="Times New Roman" w:hint="eastAsia"/>
          <w:sz w:val="21"/>
          <w:szCs w:val="21"/>
        </w:rPr>
        <w:t>7＝2（份）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6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2＝3（人）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3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9＝27（人）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3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7＝21（人）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27+21＝48（人）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答：六年级一班一共有48人。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【点评】</w:t>
      </w:r>
      <w:r>
        <w:rPr>
          <w:rFonts w:ascii="Times New Roman" w:eastAsia="新宋体" w:hAnsi="Times New Roman" w:hint="eastAsia"/>
          <w:sz w:val="21"/>
          <w:szCs w:val="21"/>
        </w:rPr>
        <w:t>本题考查的是比的应用，求出1份是多少是解答关键。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19．</w:t>
      </w: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675页。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【分析】</w:t>
      </w:r>
      <w:r>
        <w:rPr>
          <w:rFonts w:ascii="Times New Roman" w:eastAsia="新宋体" w:hAnsi="Times New Roman" w:hint="eastAsia"/>
          <w:sz w:val="21"/>
          <w:szCs w:val="21"/>
        </w:rPr>
        <w:t>先求出已经看的页数占全书页数的几分之几即2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（2+3）＝</w:t>
      </w:r>
      <w:r>
        <w:rPr>
          <w:position w:val="-22"/>
        </w:rPr>
        <w:pict>
          <v:shape id="图片 61" o:spid="_x0000_i1091" type="#_x0000_t75" style="width:9.75pt;height:26.3pt;mso-position-horizontal-relative:page;mso-position-vertical-relative:page;mso-wrap-style:square" filled="f" stroked="f">
            <v:stroke linestyle="single"/>
            <v:imagedata r:id="rId43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，再求出第二天看的页数是全书页数的几分之几即</w:t>
      </w:r>
      <w:r>
        <w:rPr>
          <w:position w:val="-22"/>
        </w:rPr>
        <w:pict>
          <v:shape id="图片 62" o:spid="_x0000_i1092" type="#_x0000_t75" style="width:50.2pt;height:26.3pt;mso-position-horizontal-relative:page;mso-position-vertical-relative:page;mso-wrap-style:square" filled="f" stroked="f">
            <v:stroke linestyle="single"/>
            <v:imagedata r:id="rId44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根据题意，可得出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全书的页数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position w:val="-22"/>
        </w:rPr>
        <w:pict>
          <v:shape id="图片 63" o:spid="_x0000_i1093" type="#_x0000_t75" style="width:15.85pt;height:26.3pt;mso-position-horizontal-relative:page;mso-position-vertical-relative:page;mso-wrap-style:square" filled="f" stroked="f">
            <v:stroke linestyle="single"/>
            <v:imagedata r:id="rId45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＝第二天看的页数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，最后根据题中所给条件即可解答。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解：已看的占全书的比例为2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（2+3）＝</w:t>
      </w:r>
      <w:r>
        <w:rPr>
          <w:position w:val="-22"/>
        </w:rPr>
        <w:pict>
          <v:shape id="图片 64" o:spid="_x0000_i1094" type="#_x0000_t75" style="width:9.75pt;height:26.3pt;mso-position-horizontal-relative:page;mso-position-vertical-relative:page;mso-wrap-style:square" filled="f" stroked="f">
            <v:stroke linestyle="single"/>
            <v:imagedata r:id="rId43" o:title="菁优网-jyeoo"/>
            <v:path o:extrusionok="f"/>
            <o:lock v:ext="edit" aspectratio="t"/>
          </v:shape>
        </w:pic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45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（</w:t>
      </w:r>
      <w:r>
        <w:rPr>
          <w:position w:val="-22"/>
        </w:rPr>
        <w:pict>
          <v:shape id="图片 65" o:spid="_x0000_i1095" type="#_x0000_t75" style="width:9.75pt;height:26.3pt;mso-position-horizontal-relative:page;mso-position-vertical-relative:page;mso-wrap-style:square" filled="f" stroked="f">
            <v:stroke linestyle="single"/>
            <v:imagedata r:id="rId43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position w:val="-22"/>
        </w:rPr>
        <w:pict>
          <v:shape id="图片 66" o:spid="_x0000_i1096" type="#_x0000_t75" style="width:9.75pt;height:26.3pt;mso-position-horizontal-relative:page;mso-position-vertical-relative:page;mso-wrap-style:square" filled="f" stroked="f">
            <v:stroke linestyle="single"/>
            <v:imagedata r:id="rId46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＝45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position w:val="-22"/>
        </w:rPr>
        <w:pict>
          <v:shape id="图片 67" o:spid="_x0000_i1097" type="#_x0000_t75" style="width:15.85pt;height:26.3pt;mso-position-horizontal-relative:page;mso-position-vertical-relative:page;mso-wrap-style:square" filled="f" stroked="f">
            <v:stroke linestyle="single"/>
            <v:imagedata r:id="rId45" o:title="菁优网-jyeoo"/>
            <v:path o:extrusionok="f"/>
            <o:lock v:ext="edit" aspectratio="t"/>
          </v:shape>
        </w:pic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＝675（页）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答：全书共675页。</w:t>
      </w:r>
    </w:p>
    <w:p>
      <w:pPr>
        <w:spacing w:line="360" w:lineRule="auto"/>
        <w:ind w:left="273" w:right="0" w:firstLine="0" w:leftChars="130" w:firstLineChars="0"/>
        <w:sectPr>
          <w:type w:val="nextPage"/>
          <w:pgSz w:w="11906" w:h="16838" w:orient="portrait"/>
          <w:pgMar w:top="1440" w:right="1800" w:bottom="1440" w:left="1134" w:header="851" w:footer="992" w:gutter="0"/>
          <w:pgNumType w:start="17" w:chapStyle="5" w:chapSep="colon"/>
          <w:cols w:space="708"/>
          <w:titlePg w:val="0"/>
          <w:docGrid w:type="lines" w:linePitch="312" w:charSpace="0"/>
        </w:sectPr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【点评】</w:t>
      </w:r>
      <w:r>
        <w:rPr>
          <w:rFonts w:ascii="Times New Roman" w:eastAsia="新宋体" w:hAnsi="Times New Roman" w:hint="eastAsia"/>
          <w:sz w:val="21"/>
          <w:szCs w:val="21"/>
        </w:rPr>
        <w:t>本题考查的是比的应用，可以把比转化成分数乘法来解答，先根据比求出总份数；再求出各部分量占总量的几分之几。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20．</w:t>
      </w: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112千米。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【分析】</w:t>
      </w:r>
      <w:r>
        <w:rPr>
          <w:rFonts w:ascii="Times New Roman" w:eastAsia="新宋体" w:hAnsi="Times New Roman" w:hint="eastAsia"/>
          <w:sz w:val="21"/>
          <w:szCs w:val="21"/>
        </w:rPr>
        <w:t>已知小汽车行了全程的</w:t>
      </w:r>
      <w:r>
        <w:rPr>
          <w:position w:val="-22"/>
        </w:rPr>
        <w:pict>
          <v:shape id="图片 68" o:spid="_x0000_i1098" type="#_x0000_t75" style="width:9.75pt;height:26.3pt;mso-position-horizontal-relative:page;mso-position-vertical-relative:page;mso-wrap-style:square" filled="f" stroked="f">
            <v:stroke linestyle="single"/>
            <v:imagedata r:id="rId47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时，距离中点还有49千米，就是全程的</w:t>
      </w:r>
      <w:r>
        <w:rPr>
          <w:position w:val="-22"/>
        </w:rPr>
        <w:pict>
          <v:shape id="图片 69" o:spid="_x0000_i1099" type="#_x0000_t75" style="width:9.75pt;height:26.3pt;mso-position-horizontal-relative:page;mso-position-vertical-relative:page;mso-wrap-style:square" filled="f" stroked="f">
            <v:stroke linestyle="single"/>
            <v:imagedata r:id="rId47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是49千米，用49除以</w:t>
      </w:r>
      <w:r>
        <w:rPr>
          <w:position w:val="-22"/>
        </w:rPr>
        <w:pict>
          <v:shape id="图片 70" o:spid="_x0000_i1100" type="#_x0000_t75" style="width:9.75pt;height:26.3pt;mso-position-horizontal-relative:page;mso-position-vertical-relative:page;mso-wrap-style:square" filled="f" stroked="f">
            <v:stroke linestyle="single"/>
            <v:imagedata r:id="rId47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，求出全程的数量，根据小汽车和货车的速度比是4：3，那么路程比也是4：3，把全程的数量按4：3进行分配，即可解答。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解：49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position w:val="-22"/>
        </w:rPr>
        <w:pict>
          <v:shape id="图片 71" o:spid="_x0000_i1101" type="#_x0000_t75" style="width:9.75pt;height:26.3pt;mso-position-horizontal-relative:page;mso-position-vertical-relative:page;mso-wrap-style:square" filled="f" stroked="f">
            <v:stroke linestyle="single"/>
            <v:imagedata r:id="rId47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position w:val="-22"/>
        </w:rPr>
        <w:pict>
          <v:shape id="图片 72" o:spid="_x0000_i1102" type="#_x0000_t75" style="width:21.75pt;height:26.3pt;mso-position-horizontal-relative:page;mso-position-vertical-relative:page;mso-wrap-style:square" filled="f" stroked="f">
            <v:stroke linestyle="single"/>
            <v:imagedata r:id="rId48" o:title="菁优网-jyeoo"/>
            <v:path o:extrusionok="f"/>
            <o:lock v:ext="edit" aspectratio="t"/>
          </v:shape>
        </w:pic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＝196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position w:val="-22"/>
        </w:rPr>
        <w:pict>
          <v:shape id="图片 73" o:spid="_x0000_i1103" type="#_x0000_t75" style="width:9.75pt;height:26.3pt;mso-position-horizontal-relative:page;mso-position-vertical-relative:page;mso-wrap-style:square" filled="f" stroked="f">
            <v:stroke linestyle="single"/>
            <v:imagedata r:id="rId49" o:title="菁优网-jyeoo"/>
            <v:path o:extrusionok="f"/>
            <o:lock v:ext="edit" aspectratio="t"/>
          </v:shape>
        </w:pic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＝112（千米）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答：小汽车行了112千米。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【点评】</w:t>
      </w:r>
      <w:r>
        <w:rPr>
          <w:rFonts w:ascii="Times New Roman" w:eastAsia="新宋体" w:hAnsi="Times New Roman" w:hint="eastAsia"/>
          <w:sz w:val="21"/>
          <w:szCs w:val="21"/>
        </w:rPr>
        <w:t>本题考查的是比的应用，掌握按比例分配的方法是解答关键。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21．</w:t>
      </w: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400页。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【分析】</w:t>
      </w:r>
      <w:r>
        <w:rPr>
          <w:rFonts w:ascii="Times New Roman" w:eastAsia="新宋体" w:hAnsi="Times New Roman" w:hint="eastAsia"/>
          <w:sz w:val="21"/>
          <w:szCs w:val="21"/>
        </w:rPr>
        <w:t>把这本书的页数看作单位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1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，由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第一天读的页数与未读页数的比是1：3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可知，第一天看了全部的</w:t>
      </w:r>
      <w:r>
        <w:rPr>
          <w:position w:val="-22"/>
        </w:rPr>
        <w:pict>
          <v:shape id="图片 74" o:spid="_x0000_i1104" type="#_x0000_t75" style="width:21.75pt;height:26.3pt;mso-position-horizontal-relative:page;mso-position-vertical-relative:page;mso-wrap-style:square" filled="f" stroked="f">
            <v:stroke linestyle="single"/>
            <v:imagedata r:id="rId50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，又因为第二天看了140页，这时已读与全书页数的比是3：5得出：这时已读了全书的</w:t>
      </w:r>
      <w:r>
        <w:rPr>
          <w:position w:val="-22"/>
        </w:rPr>
        <w:pict>
          <v:shape id="图片 75" o:spid="_x0000_i1105" type="#_x0000_t75" style="width:9.75pt;height:26.3pt;mso-position-horizontal-relative:page;mso-position-vertical-relative:page;mso-wrap-style:square" filled="f" stroked="f">
            <v:stroke linestyle="single"/>
            <v:imagedata r:id="rId51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，所以140页就占全书的（</w:t>
      </w:r>
      <w:r>
        <w:rPr>
          <w:position w:val="-22"/>
        </w:rPr>
        <w:pict>
          <v:shape id="图片 76" o:spid="_x0000_i1106" type="#_x0000_t75" style="width:9.75pt;height:26.3pt;mso-position-horizontal-relative:page;mso-position-vertical-relative:page;mso-wrap-style:square" filled="f" stroked="f">
            <v:stroke linestyle="single"/>
            <v:imagedata r:id="rId51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position w:val="-22"/>
        </w:rPr>
        <w:pict>
          <v:shape id="图片 77" o:spid="_x0000_i1107" type="#_x0000_t75" style="width:21.75pt;height:26.3pt;mso-position-horizontal-relative:page;mso-position-vertical-relative:page;mso-wrap-style:square" filled="f" stroked="f">
            <v:stroke linestyle="single"/>
            <v:imagedata r:id="rId50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），用除法即可求出单位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1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的量，即全书的页数。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解：140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rFonts w:ascii="Times New Roman" w:eastAsia="新宋体" w:hAnsi="Times New Roman" w:hint="eastAsia"/>
          <w:sz w:val="21"/>
          <w:szCs w:val="21"/>
        </w:rPr>
        <w:t>（</w:t>
      </w:r>
      <w:r>
        <w:rPr>
          <w:position w:val="-22"/>
        </w:rPr>
        <w:pict>
          <v:shape id="图片 78" o:spid="_x0000_i1108" type="#_x0000_t75" style="width:9.75pt;height:26.3pt;mso-position-horizontal-relative:page;mso-position-vertical-relative:page;mso-wrap-style:square" filled="f" stroked="f">
            <v:stroke linestyle="single"/>
            <v:imagedata r:id="rId51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﹣</w:t>
      </w:r>
      <w:r>
        <w:rPr>
          <w:position w:val="-22"/>
        </w:rPr>
        <w:pict>
          <v:shape id="图片 79" o:spid="_x0000_i1109" type="#_x0000_t75" style="width:21.75pt;height:26.3pt;mso-position-horizontal-relative:page;mso-position-vertical-relative:page;mso-wrap-style:square" filled="f" stroked="f">
            <v:stroke linestyle="single"/>
            <v:imagedata r:id="rId50" o:title="菁优网-jyeoo"/>
            <v:path o:extrusionok="f"/>
            <o:lock v:ext="edit" aspectratio="t"/>
          </v:shape>
        </w:pict>
      </w:r>
      <w:r>
        <w:rPr>
          <w:rFonts w:ascii="Times New Roman" w:eastAsia="新宋体" w:hAnsi="Times New Roman" w:hint="eastAsia"/>
          <w:sz w:val="21"/>
          <w:szCs w:val="21"/>
        </w:rPr>
        <w:t>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＝140</w:t>
      </w:r>
      <w:r>
        <w:rPr>
          <w:rFonts w:ascii="Times New Roman" w:eastAsia="新宋体" w:hAnsi="Times New Roman" w:hint="eastAsia"/>
          <w:sz w:val="21"/>
          <w:szCs w:val="21"/>
        </w:rPr>
        <w:t>÷</w:t>
      </w:r>
      <w:r>
        <w:rPr>
          <w:position w:val="-22"/>
        </w:rPr>
        <w:pict>
          <v:shape id="图片 80" o:spid="_x0000_i1110" type="#_x0000_t75" style="width:15.85pt;height:26.3pt;mso-position-horizontal-relative:page;mso-position-vertical-relative:page;mso-wrap-style:square" filled="f" stroked="f">
            <v:stroke linestyle="single"/>
            <v:imagedata r:id="rId52" o:title="菁优网-jyeoo"/>
            <v:path o:extrusionok="f"/>
            <o:lock v:ext="edit" aspectratio="t"/>
          </v:shape>
        </w:pic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＝400（页）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答：这本书有400页。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【点评】</w:t>
      </w:r>
      <w:r>
        <w:rPr>
          <w:rFonts w:ascii="Times New Roman" w:eastAsia="新宋体" w:hAnsi="Times New Roman" w:hint="eastAsia"/>
          <w:sz w:val="21"/>
          <w:szCs w:val="21"/>
        </w:rPr>
        <w:t>解决此题的关键是把比转化为分数，统一单位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1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，求出140页的对应分率，用对应量除以对应分率就是这本书的总页数。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22．</w:t>
      </w: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见试题解答内容</w:t>
      </w:r>
      <w:r>
        <w:br/>
      </w:r>
      <w:r>
        <w:br/>
      </w:r>
    </w:p>
    <w:p>
      <w:pPr>
        <w:widowControl/>
        <w:spacing w:after="0"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https://d.book118.com/557132121050006040</w:t>
        </w:r>
      </w:hyperlink>
    </w:p>
    <w:p>
      <w:pPr>
        <w:spacing w:line="360" w:lineRule="auto"/>
        <w:ind w:left="273" w:hanging="273" w:hangingChars="130"/>
      </w:pPr>
    </w:p>
    <w:sectPr>
      <w:type w:val="nextPage"/>
      <w:pgSz w:w="11906" w:h="16838" w:orient="portrait"/>
      <w:pgMar w:top="1440" w:right="1800" w:bottom="1440" w:left="1134" w:header="851" w:footer="992" w:gutter="0"/>
      <w:pgNumType w:start="18" w:chapStyle="5" w:chapSep="colon"/>
      <w:cols w:space="708"/>
      <w:titlePg w:val="0"/>
      <w:docGrid w:type="lines"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Times New Roman">
    <w:panose1 w:val="02020603050405020304"/>
    <w:charset w:val="86"/>
    <w:family w:val="roman"/>
    <w:pitch w:val="variable"/>
    <w:sig w:usb0="E0002EFF" w:usb1="C000785B" w:usb2="00000009" w:usb3="00000000" w:csb0="4004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行楷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09DF"/>
    <w:rsid w:val="00005D46"/>
    <w:rsid w:val="0003414B"/>
    <w:rsid w:val="00045DBC"/>
    <w:rsid w:val="0006204B"/>
    <w:rsid w:val="000A7BDA"/>
    <w:rsid w:val="000B638B"/>
    <w:rsid w:val="000C69CB"/>
    <w:rsid w:val="000D3247"/>
    <w:rsid w:val="000D4735"/>
    <w:rsid w:val="00157C29"/>
    <w:rsid w:val="00173E50"/>
    <w:rsid w:val="001A598E"/>
    <w:rsid w:val="001C6A6E"/>
    <w:rsid w:val="001D1446"/>
    <w:rsid w:val="001D3C68"/>
    <w:rsid w:val="001E29A6"/>
    <w:rsid w:val="001E6756"/>
    <w:rsid w:val="002161FB"/>
    <w:rsid w:val="00227658"/>
    <w:rsid w:val="002C0ABE"/>
    <w:rsid w:val="002D0F0E"/>
    <w:rsid w:val="002E0F78"/>
    <w:rsid w:val="002E2EC3"/>
    <w:rsid w:val="003532EF"/>
    <w:rsid w:val="00373D18"/>
    <w:rsid w:val="004151FC"/>
    <w:rsid w:val="00415964"/>
    <w:rsid w:val="00496F35"/>
    <w:rsid w:val="004E324E"/>
    <w:rsid w:val="004E732C"/>
    <w:rsid w:val="004F4D4E"/>
    <w:rsid w:val="00504026"/>
    <w:rsid w:val="00517B56"/>
    <w:rsid w:val="00533E8A"/>
    <w:rsid w:val="005B2ED4"/>
    <w:rsid w:val="005D0947"/>
    <w:rsid w:val="00616B4C"/>
    <w:rsid w:val="00622E5C"/>
    <w:rsid w:val="00695896"/>
    <w:rsid w:val="006E406D"/>
    <w:rsid w:val="00726C35"/>
    <w:rsid w:val="0078139C"/>
    <w:rsid w:val="00794E81"/>
    <w:rsid w:val="007B2058"/>
    <w:rsid w:val="007C2D01"/>
    <w:rsid w:val="007C40C0"/>
    <w:rsid w:val="007D45E1"/>
    <w:rsid w:val="008621A8"/>
    <w:rsid w:val="00866FD8"/>
    <w:rsid w:val="00876353"/>
    <w:rsid w:val="00881A65"/>
    <w:rsid w:val="00886C59"/>
    <w:rsid w:val="008A4B26"/>
    <w:rsid w:val="008C1895"/>
    <w:rsid w:val="008D3050"/>
    <w:rsid w:val="008F4D75"/>
    <w:rsid w:val="009020CB"/>
    <w:rsid w:val="00942F17"/>
    <w:rsid w:val="009744D2"/>
    <w:rsid w:val="00997B6D"/>
    <w:rsid w:val="009A2ED5"/>
    <w:rsid w:val="009B1EFE"/>
    <w:rsid w:val="009C7511"/>
    <w:rsid w:val="009D3C9F"/>
    <w:rsid w:val="009D5703"/>
    <w:rsid w:val="009E313F"/>
    <w:rsid w:val="009E5B42"/>
    <w:rsid w:val="00A3342F"/>
    <w:rsid w:val="00A3474F"/>
    <w:rsid w:val="00A77BE5"/>
    <w:rsid w:val="00A946AA"/>
    <w:rsid w:val="00AA5735"/>
    <w:rsid w:val="00AB4574"/>
    <w:rsid w:val="00AC09DF"/>
    <w:rsid w:val="00AE6C6A"/>
    <w:rsid w:val="00AF67F7"/>
    <w:rsid w:val="00B10A7E"/>
    <w:rsid w:val="00BB63FE"/>
    <w:rsid w:val="00BD36DE"/>
    <w:rsid w:val="00C02FC6"/>
    <w:rsid w:val="00C41F09"/>
    <w:rsid w:val="00CA4519"/>
    <w:rsid w:val="00CC12A9"/>
    <w:rsid w:val="00CE1AA8"/>
    <w:rsid w:val="00D04724"/>
    <w:rsid w:val="00D07D40"/>
    <w:rsid w:val="00D443F7"/>
    <w:rsid w:val="00D7554B"/>
    <w:rsid w:val="00D97DBC"/>
    <w:rsid w:val="00DC38EC"/>
    <w:rsid w:val="00DD0C5A"/>
    <w:rsid w:val="00E9089D"/>
    <w:rsid w:val="00F02182"/>
    <w:rsid w:val="00F809D3"/>
    <w:rsid w:val="00FD376B"/>
    <w:rsid w:val="07DA09BB"/>
    <w:rsid w:val="407D1FB4"/>
    <w:rsid w:val="5E8A3F40"/>
  </w:rsids>
  <w:docVars>
    <w:docVar w:name="commondata" w:val="eyJoZGlkIjoiNmQzM2E3NmVkNTYxZDRmNjdkNzRiYjdjNTYyMDM1OTAifQ=="/>
  </w:docVars>
  <w:uiCompat97To2003/>
  <w:themeFontLang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Theme="minorEastAsia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59" w:lineRule="auto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Date">
    <w:name w:val="Date"/>
    <w:basedOn w:val="Normal"/>
    <w:next w:val="Normal"/>
    <w:link w:val="Char"/>
    <w:uiPriority w:val="99"/>
    <w:unhideWhenUsed/>
    <w:qFormat/>
    <w:pPr>
      <w:ind w:left="100" w:leftChars="2500"/>
    </w:pPr>
  </w:style>
  <w:style w:type="character" w:customStyle="1" w:styleId="Char">
    <w:name w:val="日期 Char"/>
    <w:basedOn w:val="DefaultParagraphFont"/>
    <w:link w:val="Date"/>
    <w:uiPriority w:val="99"/>
    <w:semiHidden/>
  </w:style>
  <w:style w:type="paragraph" w:styleId="BalloonText">
    <w:name w:val="Balloon Text"/>
    <w:basedOn w:val="Normal"/>
    <w:link w:val="Char0"/>
    <w:uiPriority w:val="99"/>
    <w:unhideWhenUsed/>
    <w:qFormat/>
    <w:rPr>
      <w:sz w:val="18"/>
      <w:szCs w:val="18"/>
    </w:rPr>
  </w:style>
  <w:style w:type="character" w:customStyle="1" w:styleId="Char0">
    <w:name w:val="批注框文本 Char"/>
    <w:basedOn w:val="DefaultParagraphFont"/>
    <w:link w:val="BalloonText"/>
    <w:uiPriority w:val="99"/>
    <w:semiHidden/>
    <w:rPr>
      <w:sz w:val="18"/>
      <w:szCs w:val="18"/>
    </w:rPr>
  </w:style>
  <w:style w:type="paragraph" w:styleId="Footer">
    <w:name w:val="footer"/>
    <w:basedOn w:val="Normal"/>
    <w:link w:val="Char1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DefaultParagraphFont"/>
    <w:link w:val="Footer"/>
    <w:uiPriority w:val="99"/>
    <w:semiHidden/>
    <w:qFormat/>
    <w:rPr>
      <w:sz w:val="18"/>
      <w:szCs w:val="18"/>
    </w:rPr>
  </w:style>
  <w:style w:type="paragraph" w:styleId="Header">
    <w:name w:val="header"/>
    <w:basedOn w:val="Normal"/>
    <w:link w:val="Char2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DefaultParagraphFont"/>
    <w:link w:val="Header"/>
    <w:uiPriority w:val="99"/>
    <w:semiHidden/>
    <w:rPr>
      <w:sz w:val="18"/>
      <w:szCs w:val="18"/>
    </w:rPr>
  </w:style>
  <w:style w:type="table" w:styleId="TableGrid">
    <w:name w:val="Table Grid"/>
    <w:basedOn w:val="TableNormal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NoSpacing">
    <w:name w:val="No Spacing"/>
    <w:link w:val="Char3"/>
    <w:uiPriority w:val="1"/>
    <w:qFormat/>
    <w:pPr>
      <w:spacing w:after="160" w:line="259" w:lineRule="auto"/>
    </w:pPr>
    <w:rPr>
      <w:kern w:val="0"/>
      <w:sz w:val="22"/>
      <w:szCs w:val="22"/>
      <w:lang w:val="en-US" w:eastAsia="zh-CN" w:bidi="ar-SA"/>
    </w:rPr>
  </w:style>
  <w:style w:type="character" w:customStyle="1" w:styleId="Char3">
    <w:name w:val="无间隔 Char"/>
    <w:basedOn w:val="DefaultParagraphFont"/>
    <w:link w:val="NoSpacing"/>
    <w:uiPriority w:val="1"/>
    <w:rPr>
      <w:kern w:val="0"/>
      <w:sz w:val="22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DefaultParagraph">
    <w:name w:val="DefaultParagraph"/>
    <w:pPr>
      <w:spacing w:after="160" w:line="259" w:lineRule="auto"/>
    </w:pPr>
    <w:rPr>
      <w:rFonts w:ascii="Times New Roman"/>
    </w:rPr>
  </w:style>
  <w:style w:type="paragraph" w:customStyle="1" w:styleId="Header0">
    <w:name w:val="Header_0"/>
    <w:basedOn w:val="Normal0"/>
    <w:link w:val="a"/>
    <w:uiPriority w:val="99"/>
    <w:unhideWhenUsed/>
    <w:rsid w:val="00DD0D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eastAsia="宋体" w:hAnsi="Calibri" w:cs="Times New Roman"/>
      <w:sz w:val="18"/>
      <w:szCs w:val="18"/>
    </w:rPr>
  </w:style>
  <w:style w:type="paragraph" w:customStyle="1" w:styleId="Normal0">
    <w:name w:val="Normal_0"/>
    <w:qFormat/>
    <w:pPr>
      <w:widowControl w:val="0"/>
      <w:jc w:val="both"/>
    </w:pPr>
  </w:style>
  <w:style w:type="character" w:customStyle="1" w:styleId="a">
    <w:name w:val="页眉 字符"/>
    <w:basedOn w:val="DefaultParagraphFont"/>
    <w:link w:val="Header0"/>
    <w:uiPriority w:val="99"/>
    <w:rsid w:val="00DD0D5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png" /><Relationship Id="rId12" Type="http://schemas.openxmlformats.org/officeDocument/2006/relationships/image" Target="media/image9.png" /><Relationship Id="rId13" Type="http://schemas.openxmlformats.org/officeDocument/2006/relationships/image" Target="media/image10.png" /><Relationship Id="rId14" Type="http://schemas.openxmlformats.org/officeDocument/2006/relationships/image" Target="media/image11.png" /><Relationship Id="rId15" Type="http://schemas.openxmlformats.org/officeDocument/2006/relationships/image" Target="media/image12.png" /><Relationship Id="rId16" Type="http://schemas.openxmlformats.org/officeDocument/2006/relationships/image" Target="media/image13.png" /><Relationship Id="rId17" Type="http://schemas.openxmlformats.org/officeDocument/2006/relationships/image" Target="media/image14.png" /><Relationship Id="rId18" Type="http://schemas.openxmlformats.org/officeDocument/2006/relationships/image" Target="media/image15.png" /><Relationship Id="rId19" Type="http://schemas.openxmlformats.org/officeDocument/2006/relationships/image" Target="media/image16.png" /><Relationship Id="rId2" Type="http://schemas.openxmlformats.org/officeDocument/2006/relationships/webSettings" Target="webSettings.xml" /><Relationship Id="rId20" Type="http://schemas.openxmlformats.org/officeDocument/2006/relationships/image" Target="media/image17.png" /><Relationship Id="rId21" Type="http://schemas.openxmlformats.org/officeDocument/2006/relationships/image" Target="media/image18.png" /><Relationship Id="rId22" Type="http://schemas.openxmlformats.org/officeDocument/2006/relationships/image" Target="media/image19.png" /><Relationship Id="rId23" Type="http://schemas.openxmlformats.org/officeDocument/2006/relationships/image" Target="media/image20.png" /><Relationship Id="rId24" Type="http://schemas.openxmlformats.org/officeDocument/2006/relationships/image" Target="media/image21.png" /><Relationship Id="rId25" Type="http://schemas.openxmlformats.org/officeDocument/2006/relationships/image" Target="media/image22.png" /><Relationship Id="rId26" Type="http://schemas.openxmlformats.org/officeDocument/2006/relationships/image" Target="media/image23.png" /><Relationship Id="rId27" Type="http://schemas.openxmlformats.org/officeDocument/2006/relationships/image" Target="media/image24.png" /><Relationship Id="rId28" Type="http://schemas.openxmlformats.org/officeDocument/2006/relationships/image" Target="media/image25.png" /><Relationship Id="rId29" Type="http://schemas.openxmlformats.org/officeDocument/2006/relationships/image" Target="media/image26.png" /><Relationship Id="rId3" Type="http://schemas.openxmlformats.org/officeDocument/2006/relationships/fontTable" Target="fontTable.xml" /><Relationship Id="rId30" Type="http://schemas.openxmlformats.org/officeDocument/2006/relationships/image" Target="media/image27.png" /><Relationship Id="rId31" Type="http://schemas.openxmlformats.org/officeDocument/2006/relationships/image" Target="media/image28.png" /><Relationship Id="rId32" Type="http://schemas.openxmlformats.org/officeDocument/2006/relationships/image" Target="media/image29.png" /><Relationship Id="rId33" Type="http://schemas.openxmlformats.org/officeDocument/2006/relationships/image" Target="media/image30.png" /><Relationship Id="rId34" Type="http://schemas.openxmlformats.org/officeDocument/2006/relationships/image" Target="media/image31.png" /><Relationship Id="rId35" Type="http://schemas.openxmlformats.org/officeDocument/2006/relationships/image" Target="media/image32.png" /><Relationship Id="rId36" Type="http://schemas.openxmlformats.org/officeDocument/2006/relationships/image" Target="media/image33.png" /><Relationship Id="rId37" Type="http://schemas.openxmlformats.org/officeDocument/2006/relationships/image" Target="media/image34.png" /><Relationship Id="rId38" Type="http://schemas.openxmlformats.org/officeDocument/2006/relationships/image" Target="media/image35.png" /><Relationship Id="rId39" Type="http://schemas.openxmlformats.org/officeDocument/2006/relationships/image" Target="media/image36.png" /><Relationship Id="rId4" Type="http://schemas.openxmlformats.org/officeDocument/2006/relationships/image" Target="media/image1.png" /><Relationship Id="rId40" Type="http://schemas.openxmlformats.org/officeDocument/2006/relationships/image" Target="media/image37.png" /><Relationship Id="rId41" Type="http://schemas.openxmlformats.org/officeDocument/2006/relationships/image" Target="media/image38.png" /><Relationship Id="rId42" Type="http://schemas.openxmlformats.org/officeDocument/2006/relationships/image" Target="media/image39.png" /><Relationship Id="rId43" Type="http://schemas.openxmlformats.org/officeDocument/2006/relationships/image" Target="media/image40.png" /><Relationship Id="rId44" Type="http://schemas.openxmlformats.org/officeDocument/2006/relationships/image" Target="media/image41.png" /><Relationship Id="rId45" Type="http://schemas.openxmlformats.org/officeDocument/2006/relationships/image" Target="media/image42.png" /><Relationship Id="rId46" Type="http://schemas.openxmlformats.org/officeDocument/2006/relationships/image" Target="media/image43.png" /><Relationship Id="rId47" Type="http://schemas.openxmlformats.org/officeDocument/2006/relationships/image" Target="media/image44.png" /><Relationship Id="rId48" Type="http://schemas.openxmlformats.org/officeDocument/2006/relationships/image" Target="media/image45.png" /><Relationship Id="rId49" Type="http://schemas.openxmlformats.org/officeDocument/2006/relationships/image" Target="media/image46.png" /><Relationship Id="rId5" Type="http://schemas.openxmlformats.org/officeDocument/2006/relationships/image" Target="media/image2.jpeg" /><Relationship Id="rId50" Type="http://schemas.openxmlformats.org/officeDocument/2006/relationships/image" Target="media/image47.png" /><Relationship Id="rId51" Type="http://schemas.openxmlformats.org/officeDocument/2006/relationships/image" Target="media/image48.png" /><Relationship Id="rId52" Type="http://schemas.openxmlformats.org/officeDocument/2006/relationships/image" Target="media/image49.png" /><Relationship Id="rId53" Type="http://schemas.openxmlformats.org/officeDocument/2006/relationships/hyperlink" Target="https://d.book118.com/557132121050006040" TargetMode="External" /><Relationship Id="rId54" Type="http://schemas.openxmlformats.org/officeDocument/2006/relationships/theme" Target="theme/theme1.xml" /><Relationship Id="rId55" Type="http://schemas.openxmlformats.org/officeDocument/2006/relationships/styles" Target="styles.xml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22</Pages>
  <Words>0</Words>
  <Characters>0</Characters>
  <Application>Microsoft Office Word</Application>
  <DocSecurity>0</DocSecurity>
  <Lines>1</Lines>
  <Paragraphs>1</Paragraphs>
  <ScaleCrop>false</ScaleCrop>
  <TitlesOfParts>
    <vt:vector size="1" baseType="lpstr">
      <vt:lpstr/>
    </vt:vector>
  </TitlesOfParts>
  <Company>学科网(Zxxk.Com)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学科网(Zxxk.Com)</dc:creator>
  <cp:lastModifiedBy>学科网(Zxxk.Com)</cp:lastModifiedBy>
  <cp:revision>1</cp:revision>
  <cp:lastPrinted>2024-01-26T06:50:07Z</cp:lastPrinted>
  <dcterms:created xsi:type="dcterms:W3CDTF">2024-01-26T06:50:07Z</dcterms:created>
  <dcterms:modified xsi:type="dcterms:W3CDTF">2024-01-26T01:29:47Z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