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开展群众性精神文明创建活动方案</w:t>
      </w:r>
    </w:p>
    <w:p>
      <w:pPr>
        <w:spacing w:before="100" w:after="200" w:line="360" w:lineRule="auto"/>
        <w:ind w:firstLine="576"/>
        <w:jc w:val="left"/>
      </w:pPr>
      <w:r>
        <w:rPr>
          <w:rFonts w:ascii="宋体" w:eastAsia="宋体" w:hAnsi="宋体"/>
          <w:sz w:val="28"/>
        </w:rPr>
        <w:t>20xx年是第四轮全国文明城市创建工作的第一年，也是我局申报市级文明单位标兵的关键年，为切实加强我局精神文明建设工作，全面推进我局精神文明建设再上新台阶，特制定本年度精神文明建设实施方案。</w:t>
      </w:r>
    </w:p>
    <w:p>
      <w:pPr>
        <w:spacing w:before="100" w:after="200" w:line="360" w:lineRule="auto"/>
        <w:jc w:val="left"/>
      </w:pPr>
      <w:r>
        <w:rPr>
          <w:rFonts w:ascii="宋体 (中文正文)" w:eastAsia="宋体" w:hAnsi="宋体 (中文正文)"/>
          <w:b/>
          <w:sz w:val="28"/>
        </w:rPr>
        <w:t>一、指导思想</w:t>
      </w:r>
    </w:p>
    <w:p>
      <w:pPr>
        <w:spacing w:before="100" w:after="200" w:line="360" w:lineRule="auto"/>
        <w:jc w:val="left"/>
      </w:pPr>
      <w:r>
        <w:rPr>
          <w:rFonts w:ascii="宋体 (中文正文)" w:eastAsia="宋体" w:hAnsi="宋体 (中文正文)"/>
          <w:b/>
          <w:sz w:val="28"/>
        </w:rPr>
        <w:t>二、创建目标</w:t>
      </w:r>
    </w:p>
    <w:p>
      <w:pPr>
        <w:spacing w:before="100" w:after="200" w:line="360" w:lineRule="auto"/>
        <w:ind w:firstLine="576"/>
        <w:jc w:val="left"/>
      </w:pPr>
      <w:r>
        <w:rPr>
          <w:rFonts w:ascii="宋体" w:eastAsia="宋体" w:hAnsi="宋体"/>
          <w:sz w:val="28"/>
        </w:rPr>
        <w:t>20xx年精神文明建设的总体工作目标是：以“文明赢得尊重，同铸美好心灵，共建美好家园”为主题，开展文明创建活动，按照“以世界眼光谋划未来、以国际标准提升工作、以本土优势彰显特色”的要求，着力解决广大群众最关心、最直接、最现实的问题，为广大乘客提供安全、舒适、便捷、文明的公共交通环境，确保道路运输行业承担的各项测评指标全面达到A级，争创市级文明单位标兵，努力塑造交通运输行业新形象。</w:t>
      </w:r>
    </w:p>
    <w:p>
      <w:pPr>
        <w:spacing w:before="100" w:after="200" w:line="360" w:lineRule="auto"/>
        <w:jc w:val="left"/>
      </w:pPr>
      <w:r>
        <w:rPr>
          <w:rFonts w:ascii="宋体 (中文正文)" w:eastAsia="宋体" w:hAnsi="宋体 (中文正文)"/>
          <w:b/>
          <w:sz w:val="28"/>
        </w:rPr>
        <w:t>三、创建任务及责任分工</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一是开展窗口文明服务创建活动。加强窗口服务的规范化管理和标准化服务建设，依法履行行政审批职能。以“微笑让交通运输行业更精彩”为主题，在政务大厅交通窗口、局服务大厅窗口、驻检测站服务窗口开展“十佳‘红飘带’服务窗口”、“十佳‘红飘带’服务笑星”评选活动;以“文明规范执法展交通运输风采”为主题，在交通执法窗口开展“十佳‘红飘带’文明执法标兵”评选活动;以“诚信经营树交通运输新风”为主题，在交通企业开展“十佳‘红飘带’诚信之星”评选活动，发挥政务大厅交通窗口、局服务大厅、驻检测站窗口在行政效能建设中的示范作用。</w:t>
      </w:r>
    </w:p>
    <w:p>
      <w:pPr>
        <w:spacing w:before="100" w:after="200" w:line="360" w:lineRule="auto"/>
        <w:ind w:firstLine="576"/>
        <w:jc w:val="left"/>
      </w:pPr>
      <w:r>
        <w:rPr>
          <w:rFonts w:ascii="宋体" w:eastAsia="宋体" w:hAnsi="宋体"/>
          <w:sz w:val="28"/>
        </w:rPr>
        <w:t>责任部门：办公室、综合科、货运科、查验科、维修处、检测站、稽查大队、景区所、王哥庄所</w:t>
      </w:r>
    </w:p>
    <w:p>
      <w:pPr>
        <w:spacing w:before="100" w:after="200" w:line="360" w:lineRule="auto"/>
        <w:ind w:firstLine="576"/>
        <w:jc w:val="left"/>
      </w:pPr>
      <w:r>
        <w:rPr>
          <w:rFonts w:ascii="宋体" w:eastAsia="宋体" w:hAnsi="宋体"/>
          <w:sz w:val="28"/>
        </w:rPr>
        <w:t>二是广泛开展学雷锋活动。以“弘扬雷锋精神共创和谐崂山”为主题，结合局学雷锋志愿月活动实施方案，深入开展以“热爱党、热爱祖国、热爱社会主义，服务人民、助人为乐，干一行爱一行、专一行精一行，锐意进取、自强不息，艰苦奋斗、勤俭节约”为主要内容的学雷锋活动，采取措施推动学习活动常态化。</w:t>
      </w:r>
    </w:p>
    <w:p>
      <w:pPr>
        <w:spacing w:before="100" w:after="200" w:line="360" w:lineRule="auto"/>
        <w:ind w:firstLine="576"/>
        <w:jc w:val="left"/>
      </w:pPr>
      <w:r>
        <w:rPr>
          <w:rFonts w:ascii="宋体" w:eastAsia="宋体" w:hAnsi="宋体"/>
          <w:sz w:val="28"/>
        </w:rPr>
        <w:t>牵头责任部门：办公室、综合科</w:t>
      </w:r>
    </w:p>
    <w:p>
      <w:pPr>
        <w:spacing w:before="100" w:after="200" w:line="360" w:lineRule="auto"/>
        <w:ind w:firstLine="576"/>
        <w:jc w:val="left"/>
      </w:pPr>
      <w:r>
        <w:rPr>
          <w:rFonts w:ascii="宋体" w:eastAsia="宋体" w:hAnsi="宋体"/>
          <w:sz w:val="28"/>
        </w:rPr>
        <w:t>三是开展市容环境综合整治活动。结合我区“大干300天”市容环境整治活动，重点对辖区内道路环境进行集中整治，积极开展占路经营整治活动，着力改善“脏、乱、差”现状，实现公路与环境协调发展。落实单位门前区域“三包”责任制，保证工作及公共区域环境卫生整洁有序。</w:t>
      </w:r>
    </w:p>
    <w:p>
      <w:pPr>
        <w:spacing w:before="100" w:after="200" w:line="360" w:lineRule="auto"/>
        <w:ind w:firstLine="576"/>
        <w:jc w:val="left"/>
      </w:pPr>
      <w:r>
        <w:rPr>
          <w:rFonts w:ascii="宋体" w:eastAsia="宋体" w:hAnsi="宋体"/>
          <w:sz w:val="28"/>
        </w:rPr>
        <w:t>责任部门：公路建设管理中心、交战办、维修处、办公室</w:t>
      </w:r>
    </w:p>
    <w:p>
      <w:pPr>
        <w:spacing w:before="100" w:after="200" w:line="360" w:lineRule="auto"/>
        <w:ind w:firstLine="576"/>
        <w:jc w:val="left"/>
      </w:pPr>
      <w:r>
        <w:rPr>
          <w:rFonts w:ascii="宋体" w:eastAsia="宋体" w:hAnsi="宋体"/>
          <w:sz w:val="28"/>
        </w:rPr>
        <w:t>牵头责任部门：办公室、综合科</w:t>
      </w:r>
    </w:p>
    <w:p>
      <w:pPr>
        <w:spacing w:before="100" w:after="200" w:line="360" w:lineRule="auto"/>
        <w:ind w:firstLine="576"/>
        <w:jc w:val="left"/>
      </w:pPr>
      <w:r>
        <w:rPr>
          <w:rFonts w:ascii="宋体" w:eastAsia="宋体" w:hAnsi="宋体"/>
          <w:sz w:val="28"/>
        </w:rPr>
        <w:t>五是深入开展交通四化管理活动。积极开展“四化”管理活动，研究制定四化管理工作实施方案，完善各项工作标准和考核办法，增强各项工作管理标准的针对性和可操作性，促进全局工作标准化建设水平的提高，推动四化工作的深入开展。</w:t>
      </w:r>
    </w:p>
    <w:p>
      <w:pPr>
        <w:spacing w:before="100" w:after="200" w:line="360" w:lineRule="auto"/>
        <w:ind w:firstLine="576"/>
        <w:jc w:val="left"/>
      </w:pPr>
      <w:r>
        <w:rPr>
          <w:rFonts w:ascii="宋体" w:eastAsia="宋体" w:hAnsi="宋体"/>
          <w:sz w:val="28"/>
        </w:rPr>
        <w:t>牵头责任部门：综合科</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六是深入开展“两保两树”工作。以保畅通、保安全为着力点，以树品牌、树形象为努力方向，以科学发展观为统领，贯彻落实市交通运输委“保畅通保安全树品牌树形象”实施方案，统筹兼顾，标本兼治，努力打造更通畅、更安全、更便捷、更文明、更和谐的交通服务体系，全面提升崂山交通综合管理服务能力，为全区经济社会发展和人民群众出行提供更加优良的交通保障。</w:t>
      </w:r>
    </w:p>
    <w:p>
      <w:pPr>
        <w:spacing w:before="100" w:after="200" w:line="360" w:lineRule="auto"/>
        <w:ind w:firstLine="576"/>
        <w:jc w:val="left"/>
      </w:pPr>
      <w:r>
        <w:rPr>
          <w:rFonts w:ascii="宋体" w:eastAsia="宋体" w:hAnsi="宋体"/>
          <w:sz w:val="28"/>
        </w:rPr>
        <w:t>牵头责任部门：综合科</w:t>
      </w:r>
    </w:p>
    <w:p>
      <w:pPr>
        <w:spacing w:before="100" w:after="200" w:line="360" w:lineRule="auto"/>
        <w:ind w:firstLine="576"/>
        <w:jc w:val="left"/>
      </w:pPr>
      <w:r>
        <w:rPr>
          <w:rFonts w:ascii="宋体" w:eastAsia="宋体" w:hAnsi="宋体"/>
          <w:sz w:val="28"/>
        </w:rPr>
        <w:t>七是加大客运出租行业管理力度。加大对客运出租企业的监管力度，加强对营运车辆驾驶员进行创城知识专题培训，积极开展争创“诚信客运出租企业”和争当“红飘带星级驾驶员”活动，严查出租车欺客宰客、绕路行驶、强行甩客、拒载等违规行为，严厉打击在景区、公交枢纽站、大型超市等重点区域扰乱客运市场秩序的非法营运和争抢客源的“黑车”。</w:t>
      </w:r>
    </w:p>
    <w:p>
      <w:pPr>
        <w:spacing w:before="100" w:after="200" w:line="360" w:lineRule="auto"/>
        <w:ind w:firstLine="576"/>
        <w:jc w:val="left"/>
      </w:pPr>
      <w:r>
        <w:rPr>
          <w:rFonts w:ascii="宋体" w:eastAsia="宋体" w:hAnsi="宋体"/>
          <w:sz w:val="28"/>
        </w:rPr>
        <w:t>责任部门：综合科、客运科、稽查大队、景区所、王哥庄所</w:t>
      </w:r>
    </w:p>
    <w:p>
      <w:pPr>
        <w:spacing w:before="100" w:after="200" w:line="360" w:lineRule="auto"/>
        <w:ind w:firstLine="576"/>
        <w:jc w:val="left"/>
      </w:pPr>
      <w:r>
        <w:rPr>
          <w:rFonts w:ascii="宋体" w:eastAsia="宋体" w:hAnsi="宋体"/>
          <w:sz w:val="28"/>
        </w:rPr>
        <w:t>八是实施公共设施提升行动。加强公交场站建设与公交设施配套改造力度，适时新增、更新、加密公交线路和公交车。加强公交站点文明排队乘车设施的维护管理，更新公交服务实施，合理分布一站多线的公交站点。围绕深化“乡村文明行动”，开展城乡环境综合整治，做好农村道路日常养护和小修维护工作，实施进村路大中修改造。对区内大中桥梁老旧问题进行普查，对危桥分批实施改造。做好崂山路一期改造工程前期手续办理工作，推进土地征收拆迁，力争早日开工建设。</w:t>
      </w:r>
    </w:p>
    <w:p>
      <w:pPr>
        <w:spacing w:before="100" w:after="200" w:line="360" w:lineRule="auto"/>
        <w:ind w:firstLine="576"/>
        <w:jc w:val="left"/>
      </w:pPr>
      <w:r>
        <w:rPr>
          <w:rFonts w:ascii="宋体" w:eastAsia="宋体" w:hAnsi="宋体"/>
          <w:sz w:val="28"/>
        </w:rPr>
        <w:t>责任部门：客运科、综合科、公路建设管理中心、交战办、管理科</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九是积极开展节能减排活动。严格执行道路运输车辆燃料消耗量限值标准和准入制度，严把营业车辆市场准入关，杜绝不符合燃料消耗量限值标准的车辆进入道路运输市场。加大对营运车辆的监督管理，对达到国家规定报废标准或经检测不符合要求的车辆，严禁其继续从事道路运输经营活动。以节水、节电、节油和节约办公用品为重点，大力开展节约型机关创建活动。</w:t>
      </w:r>
    </w:p>
    <w:p>
      <w:pPr>
        <w:spacing w:before="100" w:after="200" w:line="360" w:lineRule="auto"/>
        <w:ind w:firstLine="576"/>
        <w:jc w:val="left"/>
      </w:pPr>
      <w:r>
        <w:rPr>
          <w:rFonts w:ascii="宋体" w:eastAsia="宋体" w:hAnsi="宋体"/>
          <w:sz w:val="28"/>
        </w:rPr>
        <w:t>牵头责任部门：综合科</w:t>
      </w:r>
    </w:p>
    <w:p>
      <w:pPr>
        <w:spacing w:before="100" w:after="200" w:line="360" w:lineRule="auto"/>
        <w:ind w:firstLine="576"/>
        <w:jc w:val="left"/>
      </w:pPr>
      <w:r>
        <w:rPr>
          <w:rFonts w:ascii="宋体" w:eastAsia="宋体" w:hAnsi="宋体"/>
          <w:sz w:val="28"/>
        </w:rPr>
        <w:t>十是抓好安全教育和落实安全生产责任制。结合信誉资质考核，落实安全生产责任制和安全生产责任目标管理考核评价制度，加大行业安全监管力度，开展各项安全生产活动，强化安全生产教育培训，提高应急救援保障能力。</w:t>
      </w:r>
    </w:p>
    <w:p>
      <w:pPr>
        <w:spacing w:before="100" w:after="200" w:line="360" w:lineRule="auto"/>
        <w:ind w:firstLine="576"/>
        <w:jc w:val="left"/>
      </w:pPr>
      <w:r>
        <w:rPr>
          <w:rFonts w:ascii="宋体" w:eastAsia="宋体" w:hAnsi="宋体"/>
          <w:sz w:val="28"/>
        </w:rPr>
        <w:t>牵头责任部门：综合科</w:t>
      </w:r>
    </w:p>
    <w:p>
      <w:pPr>
        <w:spacing w:before="100" w:after="200" w:line="360" w:lineRule="auto"/>
        <w:ind w:firstLine="576"/>
        <w:jc w:val="left"/>
      </w:pPr>
      <w:r>
        <w:rPr>
          <w:rFonts w:ascii="宋体" w:eastAsia="宋体" w:hAnsi="宋体"/>
          <w:sz w:val="28"/>
        </w:rPr>
        <w:t>十一是完善规章制度，为创建工作提供保障。进一步转变机关作风，完善规章制度，规范机关管理，形成“行为规范、运转协调、公开透明、廉洁高效”的机关运行机制。进一步完善和落实机关财务制度、考勤制度、学习制度、党风廉政建设责任制等机关管理制度，不断提高机关办事效率和依法行政水平，塑造交通部门“负责任、讲法律、倡诚信、求高效”的良好形象。</w:t>
      </w:r>
    </w:p>
    <w:p>
      <w:pPr>
        <w:spacing w:before="100" w:after="200" w:line="360" w:lineRule="auto"/>
        <w:ind w:firstLine="576"/>
        <w:jc w:val="left"/>
      </w:pPr>
      <w:r>
        <w:rPr>
          <w:rFonts w:ascii="宋体" w:eastAsia="宋体" w:hAnsi="宋体"/>
          <w:sz w:val="28"/>
        </w:rPr>
        <w:t>牵头责任部门：办公室</w:t>
      </w:r>
    </w:p>
    <w:p>
      <w:pPr>
        <w:spacing w:before="100" w:after="200" w:line="360" w:lineRule="auto"/>
        <w:ind w:firstLine="576"/>
        <w:jc w:val="left"/>
      </w:pPr>
      <w:r>
        <w:rPr>
          <w:rFonts w:ascii="宋体" w:eastAsia="宋体" w:hAnsi="宋体"/>
          <w:sz w:val="28"/>
        </w:rPr>
        <w:t>十二是加强教育培训工作。紧密结合工作实际和业务特点，通过集中培训、岗位练兵等有效形式，开展丰富多彩的业务培训，提高干部职工的思想觉悟、管理水平和业务素质。</w:t>
      </w:r>
    </w:p>
    <w:p>
      <w:pPr>
        <w:spacing w:before="100" w:after="200" w:line="360" w:lineRule="auto"/>
        <w:ind w:firstLine="576"/>
        <w:jc w:val="left"/>
      </w:pPr>
      <w:r>
        <w:rPr>
          <w:rFonts w:ascii="宋体" w:eastAsia="宋体" w:hAnsi="宋体"/>
          <w:sz w:val="28"/>
        </w:rPr>
        <w:t>牵头责任部门：办公室、综合科</w:t>
      </w:r>
    </w:p>
    <w:p>
      <w:pPr>
        <w:spacing w:before="100" w:after="200" w:line="360" w:lineRule="auto"/>
        <w:ind w:firstLine="576"/>
        <w:jc w:val="left"/>
      </w:pPr>
      <w:r>
        <w:rPr>
          <w:rFonts w:ascii="宋体" w:eastAsia="宋体" w:hAnsi="宋体"/>
          <w:sz w:val="28"/>
        </w:rPr>
        <w:t>十三是抓好交通文化建设。结合创建学习型、服务型机关活动，将精神文明创建融入机关文化建设。在党员活动室及机关办公楼走廊，以文化宣传栏、大屏幕等，广泛进行文明单位标兵创建活动宣传。</w:t>
      </w:r>
    </w:p>
    <w:p>
      <w:pPr>
        <w:spacing w:before="100" w:after="200" w:line="360" w:lineRule="auto"/>
        <w:ind w:firstLine="576"/>
        <w:jc w:val="left"/>
      </w:pPr>
      <w:r>
        <w:rPr>
          <w:rFonts w:ascii="宋体" w:eastAsia="宋体" w:hAnsi="宋体"/>
          <w:sz w:val="28"/>
        </w:rPr>
        <w:t>牵头责任部门：办公室</w:t>
      </w:r>
    </w:p>
    <w:p>
      <w:pPr>
        <w:spacing w:before="100" w:after="200" w:line="360" w:lineRule="auto"/>
        <w:jc w:val="left"/>
        <w:sectPr w:rsidSect="00034616">
          <w:type w:val="nextPage"/>
          <w:pgSz w:w="11906" w:h="16838"/>
          <w:pgMar w:top="1440" w:right="1440" w:bottom="1440" w:left="1440" w:header="720" w:footer="720" w:gutter="0"/>
          <w:pgNumType w:start="4"/>
          <w:cols w:space="720"/>
          <w:titlePg w:val="0"/>
          <w:docGrid w:linePitch="360"/>
        </w:sectPr>
      </w:pPr>
      <w:r>
        <w:rPr>
          <w:rFonts w:ascii="宋体 (中文正文)" w:eastAsia="宋体" w:hAnsi="宋体 (中文正文)"/>
          <w:b/>
          <w:sz w:val="28"/>
        </w:rPr>
        <w:t>四、实施步骤</w:t>
      </w:r>
    </w:p>
    <w:p>
      <w:pPr>
        <w:spacing w:before="100" w:after="200" w:line="360" w:lineRule="auto"/>
        <w:ind w:firstLine="576"/>
        <w:jc w:val="left"/>
      </w:pPr>
      <w:r>
        <w:rPr>
          <w:rFonts w:ascii="宋体" w:eastAsia="宋体" w:hAnsi="宋体"/>
          <w:sz w:val="28"/>
        </w:rPr>
        <w:t>第一阶段(20xx年3月)：研究制定创建工作方案。按照上级精神文明建设文件精神，结合我局工作实际，认真研究制定精神文明创建工作的指导思想、创建目标、任务分解、工作步骤、创建措施、具体要求等。</w:t>
      </w:r>
    </w:p>
    <w:p>
      <w:pPr>
        <w:spacing w:before="100" w:after="200" w:line="360" w:lineRule="auto"/>
        <w:ind w:firstLine="576"/>
        <w:jc w:val="left"/>
      </w:pPr>
      <w:r>
        <w:rPr>
          <w:rFonts w:ascii="宋体" w:eastAsia="宋体" w:hAnsi="宋体"/>
          <w:sz w:val="28"/>
        </w:rPr>
        <w:t>第二阶段(20xx年4月)：宣传发动。召开创建市级文明单位标兵动员大会，安排部署精神文明创建工作。组织干部职工深入学习精神文明建设有关文件精神，充分调动广大干部职工参与精神文明创建工作的积极性和主动性，提高对精神文明创建工作重要性的认识，明确创建目标和要求，为争创市级文明单位标兵营造积极的舆论导向。</w:t>
      </w:r>
    </w:p>
    <w:p>
      <w:pPr>
        <w:spacing w:before="100" w:after="200" w:line="360" w:lineRule="auto"/>
        <w:ind w:firstLine="576"/>
        <w:jc w:val="left"/>
      </w:pPr>
      <w:r>
        <w:rPr>
          <w:rFonts w:ascii="宋体" w:eastAsia="宋体" w:hAnsi="宋体"/>
          <w:sz w:val="28"/>
        </w:rPr>
        <w:t>第三阶段(20xx年4-10月)：全面实施。严格按照市级文明单位标兵的考核标准，坚持硬件、软件一齐抓。在区文明办的指导下，抓好领导班子建设、干部队伍建设、制度建设，全面完成精神文明创建各项任务。建立健全精神文明创建档案，定期对各部门精神文明创建工作开展情况进行督导检查，加强对精神文明创建工作的具体指导，及时总结成绩，查找不足。对存在的问题，认真整改并对整改情况进行复查，直至达到验收标准为止。</w:t>
      </w:r>
    </w:p>
    <w:p>
      <w:pPr>
        <w:spacing w:before="100" w:after="200" w:line="360" w:lineRule="auto"/>
        <w:ind w:firstLine="576"/>
        <w:jc w:val="left"/>
      </w:pPr>
      <w:r>
        <w:rPr>
          <w:rFonts w:ascii="宋体" w:eastAsia="宋体" w:hAnsi="宋体"/>
          <w:sz w:val="28"/>
        </w:rPr>
        <w:t>第四阶段(20xx年11月)：自查自纠。根据精神文明创建工作计划，及时对前段工作进行总结，并对照考核标准进行自查自纠，认真整改，做好迎接检查的准备工作。</w:t>
      </w:r>
    </w:p>
    <w:p>
      <w:pPr>
        <w:spacing w:before="100" w:after="200" w:line="360" w:lineRule="auto"/>
        <w:ind w:firstLine="576"/>
        <w:jc w:val="left"/>
      </w:pPr>
      <w:r>
        <w:rPr>
          <w:rFonts w:ascii="宋体" w:eastAsia="宋体" w:hAnsi="宋体"/>
          <w:sz w:val="28"/>
        </w:rPr>
        <w:t>第五阶段(20xx年12月)：巩固提高。从组织领导、工作机制、活动开展、考核奖惩等方面建立长效机制，确保精神文明创建工作制度化、经常化、持久化，坚持以创促改，以创促建，以创促管，创建结合，把加强精神文明建设作为一项基本任务长期坚持，确保我局精神文明建设水平不断迈上新台阶。</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b/>
          <w:sz w:val="28"/>
        </w:rPr>
        <w:t>五、创建措施</w:t>
      </w:r>
    </w:p>
    <w:p>
      <w:pPr>
        <w:spacing w:before="100" w:after="200" w:line="360" w:lineRule="auto"/>
        <w:ind w:firstLine="576"/>
        <w:jc w:val="left"/>
      </w:pPr>
      <w:r>
        <w:rPr>
          <w:rFonts w:ascii="宋体" w:eastAsia="宋体" w:hAnsi="宋体"/>
          <w:sz w:val="28"/>
        </w:rPr>
        <w:t>(一)统一思想，提高认识</w:t>
      </w:r>
    </w:p>
    <w:p>
      <w:pPr>
        <w:spacing w:before="100" w:after="200" w:line="360" w:lineRule="auto"/>
        <w:ind w:firstLine="576"/>
        <w:jc w:val="left"/>
      </w:pPr>
      <w:r>
        <w:rPr>
          <w:rFonts w:ascii="宋体" w:eastAsia="宋体" w:hAnsi="宋体"/>
          <w:sz w:val="28"/>
        </w:rPr>
        <w:t>各部门及全体工作人员要进一步统一思想，提高认识，增强创建市级文明单位标兵工作的责任感和紧迫感，充分认识开展文明单位标兵创建活动，是我局进一步巩固提升工作成果的需要，是进一步树新形象、聚新合力、创新业绩、求新发展的需要。</w:t>
      </w:r>
    </w:p>
    <w:p>
      <w:pPr>
        <w:spacing w:before="100" w:after="200" w:line="360" w:lineRule="auto"/>
        <w:ind w:firstLine="576"/>
        <w:jc w:val="left"/>
      </w:pPr>
      <w:r>
        <w:rPr>
          <w:rFonts w:ascii="宋体" w:eastAsia="宋体" w:hAnsi="宋体"/>
          <w:sz w:val="28"/>
        </w:rPr>
        <w:t>(二)健全组织，加强领导</w:t>
      </w:r>
    </w:p>
    <w:p>
      <w:pPr>
        <w:spacing w:before="100" w:after="200" w:line="360" w:lineRule="auto"/>
        <w:ind w:firstLine="576"/>
        <w:jc w:val="left"/>
      </w:pPr>
      <w:r>
        <w:rPr>
          <w:rFonts w:ascii="宋体" w:eastAsia="宋体" w:hAnsi="宋体"/>
          <w:sz w:val="28"/>
        </w:rPr>
        <w:t>为加强创建工作的领导，成立由李巧凤局长任组长，各分管领导任副组长，各部门负责人为成员的市级文明单位标兵创建工作领导小组，领导小组下设办公室，具体负责全局精神文明创建工作的组织协调和监督检查工作。</w:t>
      </w:r>
    </w:p>
    <w:p>
      <w:pPr>
        <w:spacing w:before="100" w:after="200" w:line="360" w:lineRule="auto"/>
        <w:ind w:firstLine="576"/>
        <w:jc w:val="left"/>
      </w:pPr>
      <w:r>
        <w:rPr>
          <w:rFonts w:ascii="宋体" w:eastAsia="宋体" w:hAnsi="宋体"/>
          <w:sz w:val="28"/>
        </w:rPr>
        <w:t>(三)加强宣传，营造氛围</w:t>
      </w:r>
    </w:p>
    <w:p>
      <w:pPr>
        <w:spacing w:before="100" w:after="200" w:line="360" w:lineRule="auto"/>
        <w:ind w:firstLine="576"/>
        <w:jc w:val="left"/>
      </w:pPr>
      <w:r>
        <w:rPr>
          <w:rFonts w:ascii="宋体" w:eastAsia="宋体" w:hAnsi="宋体"/>
          <w:sz w:val="28"/>
        </w:rPr>
        <w:t>要加大创建活动的宣传力度，积极宣传创建活动的目的意义、工作目标和任务，宣传创建活动中的典型经验和成功做法，强化广大干部职工追求文明、构建和谐的意识，形成人人关心、支持和参与创建工作的良好局面。</w:t>
      </w:r>
    </w:p>
    <w:p>
      <w:pPr>
        <w:spacing w:before="100" w:after="200" w:line="360" w:lineRule="auto"/>
        <w:ind w:firstLine="576"/>
        <w:jc w:val="left"/>
      </w:pPr>
      <w:r>
        <w:rPr>
          <w:rFonts w:ascii="宋体" w:eastAsia="宋体" w:hAnsi="宋体"/>
          <w:sz w:val="28"/>
        </w:rPr>
        <w:t>(四)加强检查，狠抓落实</w:t>
      </w:r>
    </w:p>
    <w:p>
      <w:pPr>
        <w:spacing w:before="100" w:after="200" w:line="360" w:lineRule="auto"/>
        <w:ind w:firstLine="576"/>
        <w:jc w:val="left"/>
      </w:pPr>
      <w:r>
        <w:rPr>
          <w:rFonts w:ascii="宋体" w:eastAsia="宋体" w:hAnsi="宋体"/>
          <w:sz w:val="28"/>
        </w:rPr>
        <w:t>各部门要把创建市级文明单位标兵作为一项重要工作来抓，分解工作责任，落实工作目标，确保各项创建目标任务按计划保质保量完成。创建工作领导小组将通过召开调度会、组织督查抽查、通报工作进展情况等方式，加大督查指导力度，确保创建工作落到实处。</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b/>
          <w:sz w:val="28"/>
        </w:rPr>
        <w:t>六、活动要求</w:t>
      </w:r>
    </w:p>
    <w:p>
      <w:pPr>
        <w:spacing w:before="100" w:after="200" w:line="360" w:lineRule="auto"/>
        <w:ind w:firstLine="576"/>
        <w:jc w:val="left"/>
      </w:pPr>
      <w:r>
        <w:rPr>
          <w:rFonts w:ascii="宋体" w:eastAsia="宋体" w:hAnsi="宋体"/>
          <w:sz w:val="28"/>
        </w:rPr>
        <w:t>(一)制定工作计划。各部门要根据创建文明单位标兵实施方案，研究制定工作计划，精心组织、周密部署。同时，要正确处理好创建活动与其他各项工作的关系，合理安排时间，确保创建活动与各项工作相互促进，取得更大实效。</w:t>
      </w:r>
    </w:p>
    <w:p>
      <w:pPr>
        <w:spacing w:before="100" w:after="200" w:line="360" w:lineRule="auto"/>
        <w:ind w:firstLine="576"/>
        <w:jc w:val="left"/>
      </w:pPr>
      <w:r>
        <w:rPr>
          <w:rFonts w:ascii="宋体" w:eastAsia="宋体" w:hAnsi="宋体"/>
          <w:sz w:val="28"/>
        </w:rPr>
        <w:t>(二)加强档案资料的收集整理工作。各部门要安排专人负责，及时做好创建档案的整理归档工作，做到文书资料及影像资料记载清晰、准确无误、规范管理，对创建工作中的成功经验及取得的成效等要认真进行总结，及时归档。</w:t>
      </w:r>
    </w:p>
    <w:p>
      <w:pPr>
        <w:spacing w:before="100" w:after="200" w:line="360" w:lineRule="auto"/>
        <w:ind w:firstLine="576"/>
        <w:jc w:val="left"/>
      </w:pPr>
      <w:r>
        <w:rPr>
          <w:rFonts w:ascii="宋体" w:eastAsia="宋体" w:hAnsi="宋体"/>
          <w:sz w:val="28"/>
        </w:rPr>
        <w:t>(三)及时报送工作信息。各部门要加强信息沟通交流，及时报送创建工作信息。创建活动开展情况的文字资料、影像资料要求每月20日前报送局办公室，办公室汇总整理后报区文明办和区直机关工委。各部门创建工作计划要求4月20日前一并报送局办公室。</w:t>
      </w:r>
    </w:p>
    <w:p>
      <w:pPr>
        <w:spacing w:before="100" w:after="200" w:line="360" w:lineRule="auto"/>
        <w:jc w:val="left"/>
      </w:pPr>
      <w:r>
        <w:rPr>
          <w:rFonts w:ascii="宋体 (中文正文)" w:eastAsia="宋体" w:hAnsi="宋体 (中文正文)"/>
          <w:b/>
          <w:sz w:val="28"/>
        </w:rPr>
        <w:t>一、加强组织建设</w:t>
      </w:r>
    </w:p>
    <w:p>
      <w:pPr>
        <w:spacing w:before="100" w:after="200" w:line="360" w:lineRule="auto"/>
        <w:jc w:val="left"/>
      </w:pPr>
      <w:r>
        <w:rPr>
          <w:rFonts w:ascii="宋体 (中文正文)" w:eastAsia="宋体" w:hAnsi="宋体 (中文正文)"/>
          <w:b/>
          <w:sz w:val="28"/>
        </w:rPr>
        <w:t>二、不断加强思想建设</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重点创建学习型党组织。党支部结合学校工作实际，组织党员、教师分专题进行学习。今年尤其要以认真学习党的十八届三中全会精神以及市委三届六次会议精神，各级党代会、教育工作会议资料为主，领会会议思想实质，响应会议号召，必须把会议精神与学校实际和个人实际结合起来切实贯彻落实。同时，更要加强教改经验、教育策略的学习，全面理解、深入领会和把握修订后的课程标准的精神实质和主要变化，以学习贯彻修订后的课程标准为重要契机，深入推进课程。党支部将把学习作为一种学校文化、一种精神追求、一种思想境界来对待，不断更新全体党员、教师的教学理念和模式，让党员、教师在学习中坚定梦想信念，增强党性观念。</w:t>
      </w:r>
    </w:p>
    <w:p>
      <w:pPr>
        <w:spacing w:before="100" w:after="200" w:line="360" w:lineRule="auto"/>
        <w:jc w:val="left"/>
      </w:pPr>
      <w:r>
        <w:rPr>
          <w:rFonts w:ascii="宋体 (中文正文)" w:eastAsia="宋体" w:hAnsi="宋体 (中文正文)"/>
          <w:b/>
          <w:sz w:val="28"/>
        </w:rPr>
        <w:t>三、加强干部队伍建设</w:t>
      </w:r>
    </w:p>
    <w:p>
      <w:pPr>
        <w:spacing w:before="100" w:after="200" w:line="360" w:lineRule="auto"/>
        <w:ind w:firstLine="576"/>
        <w:jc w:val="left"/>
      </w:pPr>
      <w:r>
        <w:rPr>
          <w:rFonts w:ascii="宋体" w:eastAsia="宋体" w:hAnsi="宋体"/>
          <w:sz w:val="28"/>
        </w:rPr>
        <w:t>1.加大干部教育管理力度，要求全体教师做到的`，党员及环节以上干部必须首先做到。</w:t>
      </w:r>
    </w:p>
    <w:p>
      <w:pPr>
        <w:spacing w:before="100" w:after="200" w:line="360" w:lineRule="auto"/>
        <w:ind w:firstLine="576"/>
        <w:jc w:val="left"/>
      </w:pPr>
      <w:r>
        <w:rPr>
          <w:rFonts w:ascii="宋体" w:eastAsia="宋体" w:hAnsi="宋体"/>
          <w:sz w:val="28"/>
        </w:rPr>
        <w:t>2.加大培养中青年后备干部，坚持民主、公开、竞争、择优的方针，严格按照干部标准，规范干部的选任程序。做好校级干部的推荐和青年优秀教师的推荐。</w:t>
      </w:r>
    </w:p>
    <w:p>
      <w:pPr>
        <w:spacing w:before="100" w:after="200" w:line="360" w:lineRule="auto"/>
        <w:jc w:val="left"/>
      </w:pPr>
      <w:r>
        <w:rPr>
          <w:rFonts w:ascii="宋体 (中文正文)" w:eastAsia="宋体" w:hAnsi="宋体 (中文正文)"/>
          <w:b/>
          <w:sz w:val="28"/>
        </w:rPr>
        <w:t>四、继续推进师德师风建设</w:t>
      </w:r>
    </w:p>
    <w:p>
      <w:pPr>
        <w:spacing w:before="100" w:after="200" w:line="360" w:lineRule="auto"/>
        <w:ind w:firstLine="576"/>
        <w:jc w:val="left"/>
      </w:pPr>
      <w:r>
        <w:rPr>
          <w:rFonts w:ascii="宋体" w:eastAsia="宋体" w:hAnsi="宋体"/>
          <w:sz w:val="28"/>
        </w:rPr>
        <w:t>引导教师认真贯彻执行《教师职业道德规范》，爱国守法，敬业奉献，热爱学生，教书育人，为人师表，终身学习，规范广大教师的教育教学行为，除邀请本地区优秀教师进行师德讲座，更要注重挖掘、大力宣传身边的先进典型，引领广大教师依法执教，爱岗敬业，廉洁从教，为人师表、热爱学生、尊重家长、严谨治学，团结协作。每月向区文明办上报一名我校的先进典型，切实提高社会对学校的满意度。</w:t>
      </w:r>
    </w:p>
    <w:p>
      <w:pPr>
        <w:spacing w:before="100" w:after="200" w:line="360" w:lineRule="auto"/>
        <w:jc w:val="left"/>
      </w:pPr>
      <w:r>
        <w:rPr>
          <w:rFonts w:ascii="宋体 (中文正文)" w:eastAsia="宋体" w:hAnsi="宋体 (中文正文)"/>
          <w:b/>
          <w:sz w:val="28"/>
        </w:rPr>
        <w:t>五、巩固群众路线教育实践活动成果</w:t>
      </w:r>
    </w:p>
    <w:p>
      <w:pPr>
        <w:spacing w:before="100" w:after="200" w:line="360" w:lineRule="auto"/>
        <w:ind w:firstLine="576"/>
        <w:jc w:val="left"/>
      </w:pPr>
      <w:r>
        <w:rPr>
          <w:rFonts w:ascii="宋体" w:eastAsia="宋体" w:hAnsi="宋体"/>
          <w:sz w:val="28"/>
        </w:rPr>
        <w:t>继续完善创先争优长效化机制，组织党员开展主题实践活动。围绕学校中心工作，结合教育教学实际，创新拓宽活动载体，树立党员良好形象，充分发挥党员的先锋模范作用，让每位党员在师德、教育、教学、方面都成为典范，扎实开展“三亮三比三提”活动，充分发挥“一个党员就是一面旗帜”的作用。营造学校进取奋进、和谐向上的氛围。</w:t>
      </w:r>
    </w:p>
    <w:p>
      <w:pPr>
        <w:spacing w:before="100" w:after="200" w:line="360" w:lineRule="auto"/>
        <w:jc w:val="left"/>
      </w:pPr>
      <w:r>
        <w:rPr>
          <w:rFonts w:ascii="宋体 (中文正文)" w:eastAsia="宋体" w:hAnsi="宋体 (中文正文)"/>
          <w:b/>
          <w:sz w:val="28"/>
        </w:rPr>
        <w:t>六、关心教职员工</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及时了解和解决教职工的思想问题、实际困难和合理要求，做好教职工的心理疏导。继续开展为教职工体检和慰问离退休老干部及患病职工的扶贫解困、送温暖等活动。开展多种形式的文体娱乐活动，丰富教职工精神文化生活。</w:t>
      </w:r>
    </w:p>
    <w:p>
      <w:pPr>
        <w:spacing w:before="100" w:after="200" w:line="360" w:lineRule="auto"/>
        <w:jc w:val="left"/>
      </w:pPr>
      <w:r>
        <w:rPr>
          <w:rFonts w:ascii="宋体 (中文正文)" w:eastAsia="宋体" w:hAnsi="宋体 (中文正文)"/>
          <w:b/>
          <w:sz w:val="28"/>
        </w:rPr>
        <w:t>七、做好党员发展工作</w:t>
      </w:r>
    </w:p>
    <w:p>
      <w:pPr>
        <w:spacing w:before="100" w:after="200" w:line="360" w:lineRule="auto"/>
        <w:ind w:firstLine="576"/>
        <w:jc w:val="left"/>
      </w:pPr>
      <w:r>
        <w:rPr>
          <w:rFonts w:ascii="宋体" w:eastAsia="宋体" w:hAnsi="宋体"/>
          <w:sz w:val="28"/>
        </w:rPr>
        <w:t>加强对预备党员和入党积极分子的培养、教育。按照“坚持标准、慎重发展、优化结构”的方针，制定本年度党员发展计划，切实提高党员发展质量。重点在中青年骨干教师中发展党员。对思想比较成熟，基本具备党员条件的积极分子，适时地纳入党组织中来。今年拟发展2名预备党员。</w:t>
      </w:r>
    </w:p>
    <w:p>
      <w:pPr>
        <w:spacing w:before="100" w:after="200" w:line="360" w:lineRule="auto"/>
        <w:jc w:val="left"/>
      </w:pPr>
      <w:r>
        <w:rPr>
          <w:rFonts w:ascii="宋体 (中文正文)" w:eastAsia="宋体" w:hAnsi="宋体 (中文正文)"/>
          <w:b/>
          <w:sz w:val="28"/>
        </w:rPr>
        <w:t>八、加强廉洁文化建设</w:t>
      </w:r>
    </w:p>
    <w:p>
      <w:pPr>
        <w:spacing w:before="100" w:after="200" w:line="360" w:lineRule="auto"/>
        <w:ind w:firstLine="576"/>
        <w:jc w:val="left"/>
      </w:pPr>
      <w:r>
        <w:rPr>
          <w:rFonts w:ascii="宋体" w:eastAsia="宋体" w:hAnsi="宋体"/>
          <w:sz w:val="28"/>
        </w:rPr>
        <w:t>1.组织教职工学习贯彻反腐倡廉工作要求及相关法律法规，增强廉洁自律的自觉性。</w:t>
      </w:r>
    </w:p>
    <w:p>
      <w:pPr>
        <w:spacing w:before="100" w:after="200" w:line="360" w:lineRule="auto"/>
        <w:ind w:firstLine="576"/>
        <w:jc w:val="left"/>
      </w:pPr>
      <w:r>
        <w:rPr>
          <w:rFonts w:ascii="宋体" w:eastAsia="宋体" w:hAnsi="宋体"/>
          <w:sz w:val="28"/>
        </w:rPr>
        <w:t>2.深化廉政文化进学校、廉洁教育宣传月主题活动。</w:t>
      </w:r>
    </w:p>
    <w:p>
      <w:pPr>
        <w:spacing w:before="100" w:after="200" w:line="360" w:lineRule="auto"/>
        <w:ind w:firstLine="576"/>
        <w:jc w:val="left"/>
      </w:pPr>
      <w:r>
        <w:rPr>
          <w:rFonts w:ascii="宋体" w:eastAsia="宋体" w:hAnsi="宋体"/>
          <w:sz w:val="28"/>
        </w:rPr>
        <w:t>3.加强网上舆情信息的监控，对重大舆情问题做到快报事实。有效预防职务犯罪。</w:t>
      </w:r>
    </w:p>
    <w:p>
      <w:pPr>
        <w:spacing w:before="100" w:after="200" w:line="360" w:lineRule="auto"/>
        <w:ind w:firstLine="576"/>
        <w:jc w:val="left"/>
      </w:pPr>
      <w:r>
        <w:rPr>
          <w:rFonts w:ascii="宋体" w:eastAsia="宋体" w:hAnsi="宋体"/>
          <w:sz w:val="28"/>
        </w:rPr>
        <w:t>4.在党员、干部中全面开展廉政风险点的查找与考核。</w:t>
      </w:r>
    </w:p>
    <w:p>
      <w:pPr>
        <w:spacing w:before="100" w:after="200" w:line="360" w:lineRule="auto"/>
        <w:ind w:firstLine="576"/>
        <w:jc w:val="left"/>
      </w:pPr>
      <w:r>
        <w:rPr>
          <w:rFonts w:ascii="宋体" w:eastAsia="宋体" w:hAnsi="宋体"/>
          <w:sz w:val="28"/>
        </w:rPr>
        <w:t>5.党支部要求领导班子成员在工作中尊重客观规律，实事求是，对成绩不夸大，对缺点不缩小，努力做到公正、公平、公开。</w:t>
      </w:r>
    </w:p>
    <w:p>
      <w:pPr>
        <w:spacing w:before="100" w:after="200" w:line="360" w:lineRule="auto"/>
        <w:jc w:val="left"/>
      </w:pPr>
      <w:r>
        <w:rPr>
          <w:rFonts w:ascii="宋体 (中文正文)" w:eastAsia="宋体" w:hAnsi="宋体 (中文正文)"/>
          <w:b/>
          <w:sz w:val="28"/>
        </w:rPr>
        <w:t>九、加强精神文明建设</w:t>
      </w:r>
    </w:p>
    <w:p>
      <w:pPr>
        <w:spacing w:before="100" w:after="200" w:line="360" w:lineRule="auto"/>
        <w:ind w:firstLine="576"/>
        <w:jc w:val="left"/>
      </w:pPr>
      <w:r>
        <w:rPr>
          <w:rFonts w:ascii="宋体" w:eastAsia="宋体" w:hAnsi="宋体"/>
          <w:sz w:val="28"/>
        </w:rPr>
        <w:t>1.与德育处配合，进一步加强和改善未成年人思想道德建设，开展丰富多彩的学校文化活动。开展好文明班团体、优秀办公室、优秀教师的评选。</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https://d.book118.com/558005044111006047</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9"/>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58005044111006047"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