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9937AC" w14:paraId="64E0889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937AC" w14:paraId="2CE7CC2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937AC" w14:paraId="767C2C2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937AC" w:rsidRPr="009937AC" w14:paraId="33214580" w14:textId="7E793A04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9937AC">
        <w:rPr>
          <w:rFonts w:ascii="宋体" w:eastAsia="宋体" w:hAnsi="宋体" w:hint="eastAsia"/>
          <w:b/>
          <w:sz w:val="60"/>
        </w:rPr>
        <w:t>直流鼓风机项目安全风险评价报告</w:t>
      </w:r>
    </w:p>
    <w:p w:rsidR="009937AC" w:rsidP="009937AC" w14:paraId="51B907A0" w14:textId="3D1393FE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9937AC">
        <w:rPr>
          <w:rFonts w:ascii="仿宋" w:eastAsia="仿宋" w:hAnsi="仿宋" w:hint="eastAsia"/>
          <w:b/>
          <w:sz w:val="40"/>
        </w:rPr>
        <w:t>目录</w:t>
      </w:r>
    </w:p>
    <w:p w:rsidR="009937AC" w14:paraId="6A7379FC" w14:textId="1B0E8BDA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_Toc157668074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937AC" w14:paraId="6B1BB5AD" w14:textId="062669C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_Toc157668075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937AC" w14:paraId="2115A297" w14:textId="32AD41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_Toc157668076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937AC" w14:paraId="560B2E55" w14:textId="7B8D8D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_Toc157668077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937AC" w14:paraId="05FD448E" w14:textId="6E4EFC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_Toc157668078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9937AC" w14:paraId="603BAE9C" w14:textId="074D79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_Toc157668079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937AC" w14:paraId="6CA68B42" w14:textId="5BDF04D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_Toc157668080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9937AC" w14:paraId="4C395518" w14:textId="68F168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_Toc157668081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9937AC" w14:paraId="4E8245C5" w14:textId="3BA451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_Toc157668082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9937AC" w14:paraId="76BB7E6A" w14:textId="2FCDCC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_Toc157668083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9937AC" w14:paraId="11ED9F46" w14:textId="3B594F1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_Toc157668084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9937AC" w14:paraId="6403F028" w14:textId="26B9FC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_Toc157668085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9937AC" w14:paraId="0621236C" w14:textId="77CC55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_Toc157668086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9937AC" w14:paraId="4058A77F" w14:textId="2CFAF6B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_Toc157668087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9937AC" w14:paraId="241E94FF" w14:textId="7EF58C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_Toc157668088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9937AC" w14:paraId="4446B6A8" w14:textId="234E23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_Toc157668089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9937AC" w14:paraId="67DA1176" w14:textId="3057195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_Toc157668090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9937AC" w14:paraId="33DCD22E" w14:textId="2E0F4D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_Toc157668091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9937AC" w14:paraId="39780148" w14:textId="71CFA4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_Toc157668092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9937AC" w14:paraId="4BD60770" w14:textId="19AA03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_Toc157668093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9937AC" w14:paraId="6CE83D2F" w14:textId="59C878D1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六、社会影响评估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_Toc157668094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9937AC" w14:paraId="24802AB0" w14:textId="48682C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_Toc157668095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9937AC" w14:paraId="63F26A17" w14:textId="08B0B4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(二)、直流鼓风机项目对当地经济的影响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_Toc157668096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9937AC" w14:paraId="65DCF17C" w14:textId="1655E5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(三)、直流鼓风机项目对当地社会的影响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_Toc157668097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9937AC" w14:paraId="682908EC" w14:textId="3301BA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(四)、直流鼓风机项目对当地文化的影响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_Toc157668098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9937AC" w14:paraId="09482EA3" w14:textId="254FDC7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_Toc157668099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9937AC" w14:paraId="3131E215" w14:textId="425693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_Toc157668100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9937AC" w14:paraId="61BB0250" w14:textId="3C8693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_Toc157668101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9937AC" w14:paraId="5E54AA3A" w14:textId="1D8543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_Toc157668102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9937AC" w14:paraId="711353E0" w14:textId="39A95B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_Toc157668103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9937AC" w14:paraId="0D85AC4B" w14:textId="5F98AE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_Toc157668104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9937AC" w14:paraId="5C2F6CB8" w14:textId="7B67AFD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_Toc157668105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9937AC" w14:paraId="226AC6E2" w14:textId="195D62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_Toc157668106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9937AC" w14:paraId="755C7F20" w14:textId="4B2E10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_Toc157668107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9937AC" w14:paraId="7885E336" w14:textId="13EE9C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_Toc157668108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9937AC" w14:paraId="436A80BC" w14:textId="7A16BB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_Toc157668109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9937AC" w14:paraId="67D97859" w14:textId="2DEC6A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_Toc157668110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9937AC" w14:paraId="1CEAD62F" w14:textId="58B4CB6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_Toc157668111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9937AC" w14:paraId="78279978" w14:textId="396F95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_Toc157668112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9937AC" w14:paraId="22378CFA" w14:textId="0C03B0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_Toc157668113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9937AC" w14:paraId="48281A60" w14:textId="54CF19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_Toc157668114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9937AC" w14:paraId="4588C09F" w14:textId="78180AE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_Toc157668115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9937AC" w14:paraId="2A52753F" w14:textId="2D16D024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_Toc157668116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9937AC" w14:paraId="3868B16D" w14:textId="7B6B84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_Toc157668117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9937AC" w14:paraId="236B7DA3" w14:textId="236230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_Toc157668118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9937AC" w14:paraId="6DBFA44A" w14:textId="465151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_Toc157668119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9937AC" w14:paraId="6C0E8F0F" w14:textId="357607F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_Toc157668120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9937AC" w14:paraId="05932D1C" w14:textId="7A0A96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_Toc157668121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9937AC" w14:paraId="7A364BFB" w14:textId="12C071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_Toc157668122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9937AC" w14:paraId="100DE0F6" w14:textId="5A40A7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_Toc157668123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9937AC" w14:paraId="7F7BEBBF" w14:textId="45E530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_Toc157668124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9937AC" w14:paraId="500FE8EF" w14:textId="3E5E0C2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十二、直流鼓风机项目安全现状评价报告的存档与发布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_Toc157668125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9937AC" w14:paraId="0D67FE0E" w14:textId="008CB9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_Toc157668126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9937AC" w14:paraId="698A21C5" w14:textId="099B2D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_Toc157668127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9937AC" w14:paraId="733E75BA" w14:textId="3C0C01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_Toc157668128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9937AC" w14:paraId="3E3767BE" w14:textId="3F2E20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_Toc157668129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9937AC" w14:paraId="6E93B192" w14:textId="4A98D59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_Toc157668130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9937AC" w14:paraId="33102E2B" w14:textId="124F08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_Toc157668131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9937AC" w14:paraId="0EC7F27A" w14:textId="6E61EE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_Toc157668132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9937AC" w14:paraId="27ADF768" w14:textId="413CCA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_Toc157668133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9937AC" w14:paraId="57F91663" w14:textId="04630D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_Toc157668134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9937AC" w14:paraId="09DCCA5B" w14:textId="7BC646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_Toc157668135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9937AC" w14:paraId="764BB83B" w14:textId="3D4C8E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_Toc157668136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9937AC" w:rsidP="009937AC" w14:paraId="594A9276" w14:textId="51E7B1F5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https://d.book118.com/558012141056006033</w:t>
        </w:r>
      </w:hyperlink>
    </w:p>
    <w:p w:rsidR="009937AC" w:rsidP="009937AC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37AC" w:rsidP="0039733C" w14:paraId="0CB5D8E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937AC" w14:paraId="4B6C2C9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37AC" w:rsidP="0039733C" w14:paraId="374FF4E2" w14:textId="6A1E8B2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937AC" w14:paraId="289362A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37AC" w14:paraId="61C4201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37AC" w:rsidP="0039733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937A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37AC" w:rsidP="0039733C" w14:textId="6A1E8B2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937A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37AC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37AC" w:rsidP="0039733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937AC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37AC" w:rsidP="0039733C" w14:textId="6A1E8B2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9937AC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37AC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37AC" w:rsidP="0039733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937AC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37AC" w:rsidP="0039733C" w14:textId="6A1E8B2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9937AC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37A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37AC" w14:paraId="3B32333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37AC" w:rsidRPr="009937AC" w:rsidP="009937AC" w14:paraId="17344C14" w14:textId="3C0F0484">
    <w:pPr>
      <w:pStyle w:val="Header"/>
      <w:rPr>
        <w:rFonts w:ascii="仿宋" w:eastAsia="仿宋" w:hAnsi="仿宋"/>
      </w:rPr>
    </w:pPr>
    <w:r w:rsidRPr="009937AC">
      <w:rPr>
        <w:rFonts w:ascii="仿宋" w:eastAsia="仿宋" w:hAnsi="仿宋" w:hint="eastAsia"/>
      </w:rPr>
      <w:t>直流鼓风机项目安全风险评价报告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37AC" w14:paraId="6667578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37A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37AC" w:rsidRPr="009937AC" w:rsidP="009937AC" w14:textId="3C0F0484">
    <w:pPr>
      <w:pStyle w:val="Header"/>
      <w:rPr>
        <w:rFonts w:ascii="仿宋" w:eastAsia="仿宋" w:hAnsi="仿宋"/>
      </w:rPr>
    </w:pPr>
    <w:r w:rsidRPr="009937AC">
      <w:rPr>
        <w:rFonts w:ascii="仿宋" w:eastAsia="仿宋" w:hAnsi="仿宋" w:hint="eastAsia"/>
      </w:rPr>
      <w:t>直流鼓风机项目安全风险评价报告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37AC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37AC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37AC" w:rsidRPr="009937AC" w:rsidP="009937AC" w14:textId="3C0F0484">
    <w:pPr>
      <w:pStyle w:val="Header"/>
      <w:rPr>
        <w:rFonts w:ascii="仿宋" w:eastAsia="仿宋" w:hAnsi="仿宋"/>
      </w:rPr>
    </w:pPr>
    <w:r w:rsidRPr="009937AC">
      <w:rPr>
        <w:rFonts w:ascii="仿宋" w:eastAsia="仿宋" w:hAnsi="仿宋" w:hint="eastAsia"/>
      </w:rPr>
      <w:t>直流鼓风机项目安全风险评价报告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37AC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37AC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37AC" w:rsidRPr="009937AC" w:rsidP="009937AC" w14:textId="3C0F0484">
    <w:pPr>
      <w:pStyle w:val="Header"/>
      <w:rPr>
        <w:rFonts w:ascii="仿宋" w:eastAsia="仿宋" w:hAnsi="仿宋"/>
      </w:rPr>
    </w:pPr>
    <w:r w:rsidRPr="009937AC">
      <w:rPr>
        <w:rFonts w:ascii="仿宋" w:eastAsia="仿宋" w:hAnsi="仿宋" w:hint="eastAsia"/>
      </w:rPr>
      <w:t>直流鼓风机项目安全风险评价报告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37A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37AC"/>
    <w:rsid w:val="0039733C"/>
    <w:rsid w:val="009937A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FBD3968"/>
  <w15:chartTrackingRefBased/>
  <w15:docId w15:val="{A3EFD6F8-5269-4AEC-8525-ACC6E09AC7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9937A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9937A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9937AC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9937A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9937A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9937AC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9937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9937AC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9937AC"/>
  </w:style>
  <w:style w:type="paragraph" w:styleId="TOC1">
    <w:name w:val="toc 1"/>
    <w:basedOn w:val="Normal"/>
    <w:next w:val="Normal"/>
    <w:autoRedefine/>
    <w:uiPriority w:val="39"/>
    <w:unhideWhenUsed/>
    <w:rsid w:val="009937AC"/>
  </w:style>
  <w:style w:type="paragraph" w:styleId="TOC2">
    <w:name w:val="toc 2"/>
    <w:basedOn w:val="Normal"/>
    <w:next w:val="Normal"/>
    <w:autoRedefine/>
    <w:uiPriority w:val="39"/>
    <w:unhideWhenUsed/>
    <w:rsid w:val="009937AC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558012141056006033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6006</Words>
  <Characters>34238</Characters>
  <Application>Microsoft Office Word</Application>
  <DocSecurity>0</DocSecurity>
  <Lines>285</Lines>
  <Paragraphs>80</Paragraphs>
  <ScaleCrop>false</ScaleCrop>
  <Company/>
  <LinksUpToDate>false</LinksUpToDate>
  <CharactersWithSpaces>40164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2024-02-01T00:20:00Z</dcterms:created>
  <dcterms:modified xsi:type="dcterms:W3CDTF">2024-02-01T00:20:00Z</dcterms:modified>
</cp:coreProperties>
</file>