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440" w:lineRule="exact"/>
        <w:jc w:val="center"/>
        <w:rPr>
          <w:rFonts w:hint="eastAsia"/>
          <w:b/>
          <w:sz w:val="30"/>
          <w:szCs w:val="30"/>
        </w:rPr>
      </w:pPr>
      <w:r>
        <w:rPr>
          <w:rFonts w:ascii="宋体" w:hAnsi="宋体" w:cs="宋体" w:hint="eastAsia"/>
          <w:b/>
          <w:kern w:val="0"/>
          <w:sz w:val="30"/>
          <w:szCs w:val="30"/>
          <w:lang w:bidi="ar"/>
        </w:rPr>
        <w:t>2024五年级下册同步作文（写作）课件教案配套版习作 那一刻,我长大了</w:t>
      </w:r>
    </w:p>
    <w:p>
      <w:pPr>
        <w:spacing w:line="440" w:lineRule="exact"/>
        <w:ind w:firstLine="3600" w:firstLineChars="1500"/>
      </w:pPr>
      <w:r>
        <w:rPr>
          <w:rFonts w:ascii="宋体" w:hAnsi="宋体" w:cs="宋体"/>
          <w:kern w:val="0"/>
          <w:sz w:val="24"/>
          <w:lang w:bidi="ar"/>
        </w:rPr>
        <w:t xml:space="preserve">                </w:t>
      </w:r>
    </w:p>
    <w:tbl>
      <w:tblPr>
        <w:tblStyle w:val="TableNormal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0" w:type="dxa"/>
          <w:left w:w="113" w:type="dxa"/>
          <w:bottom w:w="0" w:type="dxa"/>
          <w:right w:w="0" w:type="dxa"/>
        </w:tblCellMar>
        <w:tblLook w:val="0000"/>
      </w:tblPr>
      <w:tblGrid>
        <w:gridCol w:w="993"/>
        <w:gridCol w:w="2848"/>
        <w:gridCol w:w="726"/>
        <w:gridCol w:w="1761"/>
        <w:gridCol w:w="760"/>
        <w:gridCol w:w="226"/>
        <w:gridCol w:w="2183"/>
      </w:tblGrid>
      <w:tr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outset" w:sz="6" w:space="0" w:color="auto"/>
            <w:insideV w:val="outset" w:sz="6" w:space="0" w:color="auto"/>
          </w:tblBorders>
          <w:tblLayout w:type="fixed"/>
          <w:tblCellMar>
            <w:top w:w="0" w:type="dxa"/>
            <w:left w:w="113" w:type="dxa"/>
            <w:bottom w:w="0" w:type="dxa"/>
            <w:right w:w="0" w:type="dxa"/>
          </w:tblCellMar>
          <w:tblLook w:val="0000"/>
        </w:tblPrEx>
        <w:trPr>
          <w:trHeight w:val="613"/>
          <w:jc w:val="center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D7D7"/>
            <w:vAlign w:val="center"/>
          </w:tcPr>
          <w:p>
            <w:pPr>
              <w:widowControl/>
              <w:jc w:val="center"/>
            </w:pP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>课题</w:t>
            </w:r>
          </w:p>
        </w:tc>
        <w:tc>
          <w:tcPr>
            <w:tcW w:w="28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7D7D7"/>
            <w:vAlign w:val="center"/>
          </w:tcPr>
          <w:p>
            <w:pPr>
              <w:widowControl/>
              <w:jc w:val="center"/>
            </w:pPr>
            <w:r>
              <w:rPr>
                <w:rFonts w:ascii="宋体" w:hAnsi="宋体" w:hint="eastAsia"/>
                <w:b/>
                <w:color w:val="000000"/>
                <w:sz w:val="24"/>
              </w:rPr>
              <w:t>那一刻，我长大了</w:t>
            </w:r>
          </w:p>
        </w:tc>
        <w:tc>
          <w:tcPr>
            <w:tcW w:w="7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7D7D7"/>
            <w:vAlign w:val="center"/>
          </w:tcPr>
          <w:p>
            <w:pPr>
              <w:widowControl/>
              <w:jc w:val="center"/>
            </w:pP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>课型</w:t>
            </w:r>
          </w:p>
        </w:tc>
        <w:tc>
          <w:tcPr>
            <w:tcW w:w="176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7D7D7"/>
            <w:vAlign w:val="center"/>
          </w:tcPr>
          <w:p>
            <w:pPr>
              <w:widowControl/>
              <w:jc w:val="center"/>
              <w:rPr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习作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 </w:t>
            </w:r>
          </w:p>
        </w:tc>
        <w:tc>
          <w:tcPr>
            <w:tcW w:w="98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7D7D7"/>
            <w:vAlign w:val="center"/>
          </w:tcPr>
          <w:p>
            <w:pPr>
              <w:widowControl/>
              <w:jc w:val="center"/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>授课</w:t>
            </w:r>
          </w:p>
          <w:p>
            <w:pPr>
              <w:widowControl/>
              <w:jc w:val="center"/>
              <w:rPr>
                <w:sz w:val="24"/>
              </w:rPr>
            </w:pP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>时间</w:t>
            </w:r>
          </w:p>
        </w:tc>
        <w:tc>
          <w:tcPr>
            <w:tcW w:w="21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7D7D7"/>
            <w:vAlign w:val="center"/>
          </w:tcPr>
          <w:p>
            <w:pPr>
              <w:widowControl/>
              <w:jc w:val="center"/>
            </w:pPr>
            <w:r>
              <w:rPr>
                <w:rFonts w:ascii="宋体" w:hAnsi="宋体" w:cs="宋体" w:hint="eastAsia"/>
                <w:kern w:val="0"/>
                <w:sz w:val="28"/>
                <w:szCs w:val="28"/>
                <w:lang w:bidi="ar"/>
              </w:rPr>
              <w:t>1课时</w:t>
            </w:r>
            <w:r>
              <w:rPr>
                <w:rFonts w:ascii="宋体" w:hAnsi="宋体" w:cs="宋体"/>
                <w:kern w:val="0"/>
                <w:sz w:val="24"/>
                <w:lang w:bidi="ar"/>
              </w:rPr>
              <w:t> </w:t>
            </w:r>
          </w:p>
        </w:tc>
      </w:tr>
      <w:tr>
        <w:tblPrEx>
          <w:jc w:val="center"/>
          <w:tblLayout w:type="fixed"/>
          <w:tblCellMar>
            <w:top w:w="0" w:type="dxa"/>
            <w:left w:w="113" w:type="dxa"/>
            <w:bottom w:w="0" w:type="dxa"/>
            <w:right w:w="0" w:type="dxa"/>
          </w:tblCellMar>
          <w:tblLook w:val="0000"/>
        </w:tblPrEx>
        <w:trPr>
          <w:trHeight w:val="824"/>
          <w:jc w:val="center"/>
        </w:trPr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widowControl/>
              <w:jc w:val="center"/>
            </w:pP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>教学</w:t>
            </w:r>
          </w:p>
          <w:p>
            <w:pPr>
              <w:widowControl/>
              <w:jc w:val="center"/>
            </w:pP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>目标</w:t>
            </w:r>
          </w:p>
        </w:tc>
        <w:tc>
          <w:tcPr>
            <w:tcW w:w="8504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shd w:val="clear" w:color="auto" w:fill="FFFFFF"/>
              <w:spacing w:line="440" w:lineRule="exact"/>
              <w:rPr>
                <w:rFonts w:ascii="宋体" w:hAnsi="宋体" w:cs="Arial" w:hint="eastAsia"/>
                <w:sz w:val="24"/>
              </w:rPr>
            </w:pPr>
            <w:r>
              <w:rPr>
                <w:rFonts w:ascii="宋体" w:hAnsi="宋体" w:cs="Arial" w:hint="eastAsia"/>
                <w:sz w:val="24"/>
              </w:rPr>
              <w:t>1.在习作中记录自己成长过程中印象最深的事情，把事情的经过写清楚，还要把自己受到感触、感到长大的那个时刻写具体，记录当时的真实感受。</w:t>
            </w:r>
          </w:p>
          <w:p>
            <w:pPr>
              <w:shd w:val="clear" w:color="auto" w:fill="FFFFFF"/>
              <w:spacing w:line="440" w:lineRule="exact"/>
              <w:rPr>
                <w:rFonts w:ascii="宋体" w:hAnsi="宋体" w:cs="Arial" w:hint="eastAsia"/>
                <w:sz w:val="24"/>
              </w:rPr>
            </w:pPr>
            <w:r>
              <w:rPr>
                <w:rFonts w:ascii="宋体" w:hAnsi="宋体" w:cs="Arial" w:hint="eastAsia"/>
                <w:sz w:val="24"/>
              </w:rPr>
              <w:t>2.知道自己的成长离不开家庭、学校、社会，学会用恰当的方式感恩父母、感恩老师、感恩社会。</w:t>
            </w:r>
          </w:p>
          <w:p>
            <w:pPr>
              <w:shd w:val="clear" w:color="auto" w:fill="FFFFFF"/>
              <w:spacing w:line="440" w:lineRule="exact"/>
              <w:rPr>
                <w:rFonts w:ascii="宋体" w:hAnsi="宋体" w:cs="Arial" w:hint="eastAsia"/>
                <w:sz w:val="24"/>
              </w:rPr>
            </w:pPr>
            <w:r>
              <w:rPr>
                <w:rFonts w:ascii="宋体" w:hAnsi="宋体" w:cs="Arial" w:hint="eastAsia"/>
                <w:sz w:val="24"/>
              </w:rPr>
              <w:t>3.体验</w:t>
            </w:r>
            <w:r>
              <w:rPr>
                <w:rFonts w:ascii="宋体" w:hAnsi="宋体" w:cs="Arial" w:hint="eastAsia"/>
                <w:sz w:val="24"/>
              </w:rPr>
              <w:t>“</w:t>
            </w:r>
            <w:r>
              <w:rPr>
                <w:rFonts w:ascii="宋体" w:hAnsi="宋体" w:cs="Arial" w:hint="eastAsia"/>
                <w:sz w:val="24"/>
              </w:rPr>
              <w:t>长大</w:t>
            </w:r>
            <w:r>
              <w:rPr>
                <w:rFonts w:ascii="宋体" w:hAnsi="宋体" w:cs="Arial" w:hint="eastAsia"/>
                <w:sz w:val="24"/>
              </w:rPr>
              <w:t>”</w:t>
            </w:r>
            <w:r>
              <w:rPr>
                <w:rFonts w:ascii="宋体" w:hAnsi="宋体" w:cs="Arial" w:hint="eastAsia"/>
                <w:sz w:val="24"/>
              </w:rPr>
              <w:t>的自豪，理解</w:t>
            </w:r>
            <w:r>
              <w:rPr>
                <w:rFonts w:ascii="宋体" w:hAnsi="宋体" w:cs="Arial" w:hint="eastAsia"/>
                <w:sz w:val="24"/>
              </w:rPr>
              <w:t>“</w:t>
            </w:r>
            <w:r>
              <w:rPr>
                <w:rFonts w:ascii="宋体" w:hAnsi="宋体" w:cs="Arial" w:hint="eastAsia"/>
                <w:sz w:val="24"/>
              </w:rPr>
              <w:t>长大</w:t>
            </w:r>
            <w:r>
              <w:rPr>
                <w:rFonts w:ascii="宋体" w:hAnsi="宋体" w:cs="Arial" w:hint="eastAsia"/>
                <w:sz w:val="24"/>
              </w:rPr>
              <w:t>”</w:t>
            </w:r>
            <w:r>
              <w:rPr>
                <w:rFonts w:ascii="宋体" w:hAnsi="宋体" w:cs="Arial" w:hint="eastAsia"/>
                <w:sz w:val="24"/>
              </w:rPr>
              <w:t>的内涵。</w:t>
            </w:r>
          </w:p>
          <w:p>
            <w:pPr>
              <w:shd w:val="clear" w:color="auto" w:fill="FFFFFF"/>
              <w:spacing w:line="440" w:lineRule="exact"/>
              <w:rPr>
                <w:rFonts w:ascii="宋体" w:hAnsi="宋体" w:cs="Arial" w:hint="eastAsia"/>
                <w:sz w:val="24"/>
              </w:rPr>
            </w:pPr>
            <w:r>
              <w:rPr>
                <w:rFonts w:ascii="宋体" w:hAnsi="宋体" w:cs="Arial" w:hint="eastAsia"/>
                <w:sz w:val="24"/>
              </w:rPr>
              <w:t>4.养成修改自己习作的习惯，并能主动与他人交换修改习作。</w:t>
            </w:r>
          </w:p>
        </w:tc>
      </w:tr>
      <w:tr>
        <w:tblPrEx>
          <w:jc w:val="center"/>
          <w:tblLayout w:type="fixed"/>
          <w:tblCellMar>
            <w:top w:w="0" w:type="dxa"/>
            <w:left w:w="113" w:type="dxa"/>
            <w:bottom w:w="0" w:type="dxa"/>
            <w:right w:w="0" w:type="dxa"/>
          </w:tblCellMar>
          <w:tblLook w:val="0000"/>
        </w:tblPrEx>
        <w:trPr>
          <w:trHeight w:val="919"/>
          <w:jc w:val="center"/>
        </w:trPr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widowControl/>
              <w:jc w:val="center"/>
            </w:pP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>教学</w:t>
            </w:r>
          </w:p>
          <w:p>
            <w:pPr>
              <w:widowControl/>
              <w:jc w:val="center"/>
            </w:pP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>重点</w:t>
            </w:r>
          </w:p>
        </w:tc>
        <w:tc>
          <w:tcPr>
            <w:tcW w:w="8504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shd w:val="clear" w:color="auto" w:fill="FFFFFF"/>
              <w:spacing w:line="440" w:lineRule="exact"/>
              <w:ind w:firstLine="480" w:firstLineChars="200"/>
              <w:rPr>
                <w:rFonts w:ascii="宋体" w:hAnsi="宋体" w:cs="Arial"/>
                <w:sz w:val="24"/>
              </w:rPr>
            </w:pPr>
            <w:r>
              <w:rPr>
                <w:rFonts w:ascii="宋体" w:hAnsi="宋体" w:cs="Arial" w:hint="eastAsia"/>
                <w:sz w:val="24"/>
              </w:rPr>
              <w:t>在习作中记录自己成长过程中印象最深的事情，把事情的经过写清楚，还要把自己受到感触、感到长大的那个时刻写具体，记录当时的真实感受。</w:t>
            </w:r>
          </w:p>
        </w:tc>
      </w:tr>
      <w:tr>
        <w:tblPrEx>
          <w:jc w:val="center"/>
          <w:tblLayout w:type="fixed"/>
          <w:tblCellMar>
            <w:top w:w="0" w:type="dxa"/>
            <w:left w:w="113" w:type="dxa"/>
            <w:bottom w:w="0" w:type="dxa"/>
            <w:right w:w="0" w:type="dxa"/>
          </w:tblCellMar>
          <w:tblLook w:val="0000"/>
        </w:tblPrEx>
        <w:trPr>
          <w:trHeight w:val="919"/>
          <w:jc w:val="center"/>
        </w:trPr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widowControl/>
              <w:jc w:val="center"/>
            </w:pP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>教学</w:t>
            </w:r>
          </w:p>
          <w:p>
            <w:pPr>
              <w:widowControl/>
              <w:jc w:val="center"/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Style w:val="Strong"/>
                <w:rFonts w:ascii="宋体" w:hAnsi="宋体" w:cs="宋体" w:hint="eastAsia"/>
                <w:kern w:val="0"/>
                <w:sz w:val="24"/>
                <w:lang w:bidi="ar"/>
              </w:rPr>
              <w:t>难</w:t>
            </w: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>点</w:t>
            </w:r>
          </w:p>
        </w:tc>
        <w:tc>
          <w:tcPr>
            <w:tcW w:w="8504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shd w:val="clear" w:color="auto" w:fill="FFFFFF"/>
              <w:spacing w:line="440" w:lineRule="exact"/>
              <w:ind w:firstLine="480" w:firstLineChars="200"/>
              <w:rPr>
                <w:rFonts w:ascii="宋体" w:hAnsi="宋体" w:cs="Arial"/>
                <w:sz w:val="24"/>
              </w:rPr>
            </w:pPr>
            <w:r>
              <w:rPr>
                <w:rFonts w:ascii="宋体" w:hAnsi="宋体" w:cs="Arial" w:hint="eastAsia"/>
                <w:sz w:val="24"/>
              </w:rPr>
              <w:t>在习作中把受到触动的那个时刻写具体</w:t>
            </w:r>
            <w:r>
              <w:rPr>
                <w:rFonts w:ascii="宋体" w:hAnsi="宋体" w:cs="Arial"/>
                <w:sz w:val="24"/>
              </w:rPr>
              <w:t>。</w:t>
            </w:r>
          </w:p>
        </w:tc>
      </w:tr>
      <w:tr>
        <w:tblPrEx>
          <w:jc w:val="center"/>
          <w:tblLayout w:type="fixed"/>
          <w:tblCellMar>
            <w:top w:w="0" w:type="dxa"/>
            <w:left w:w="113" w:type="dxa"/>
            <w:bottom w:w="0" w:type="dxa"/>
            <w:right w:w="0" w:type="dxa"/>
          </w:tblCellMar>
          <w:tblLook w:val="0000"/>
        </w:tblPrEx>
        <w:trPr>
          <w:trHeight w:val="993"/>
          <w:jc w:val="center"/>
        </w:trPr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widowControl/>
              <w:jc w:val="center"/>
              <w:rPr>
                <w:rStyle w:val="Strong"/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Style w:val="Strong"/>
                <w:rFonts w:ascii="宋体" w:hAnsi="宋体" w:cs="宋体" w:hint="eastAsia"/>
                <w:kern w:val="0"/>
                <w:sz w:val="24"/>
                <w:lang w:bidi="ar"/>
              </w:rPr>
              <w:t>教具</w:t>
            </w:r>
          </w:p>
          <w:p>
            <w:pPr>
              <w:widowControl/>
              <w:jc w:val="center"/>
              <w:rPr>
                <w:rStyle w:val="Strong"/>
                <w:rFonts w:ascii="宋体" w:hAnsi="宋体" w:cs="宋体" w:hint="eastAsia"/>
                <w:kern w:val="0"/>
                <w:sz w:val="24"/>
                <w:lang w:bidi="ar"/>
              </w:rPr>
            </w:pPr>
            <w:r>
              <w:rPr>
                <w:rStyle w:val="Strong"/>
                <w:rFonts w:ascii="宋体" w:hAnsi="宋体" w:cs="宋体" w:hint="eastAsia"/>
                <w:kern w:val="0"/>
                <w:sz w:val="24"/>
                <w:lang w:bidi="ar"/>
              </w:rPr>
              <w:t>准备</w:t>
            </w:r>
          </w:p>
        </w:tc>
        <w:tc>
          <w:tcPr>
            <w:tcW w:w="8504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spacing w:line="440" w:lineRule="exact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Arial" w:hint="eastAsia"/>
                <w:sz w:val="24"/>
              </w:rPr>
              <w:t>课件</w:t>
            </w:r>
          </w:p>
        </w:tc>
      </w:tr>
      <w:tr>
        <w:tblPrEx>
          <w:jc w:val="center"/>
          <w:tblLayout w:type="fixed"/>
          <w:tblCellMar>
            <w:top w:w="0" w:type="dxa"/>
            <w:left w:w="113" w:type="dxa"/>
            <w:bottom w:w="0" w:type="dxa"/>
            <w:right w:w="0" w:type="dxa"/>
          </w:tblCellMar>
          <w:tblLook w:val="0000"/>
        </w:tblPrEx>
        <w:trPr>
          <w:trHeight w:val="544"/>
          <w:jc w:val="center"/>
        </w:trPr>
        <w:tc>
          <w:tcPr>
            <w:tcW w:w="7088" w:type="dxa"/>
            <w:gridSpan w:val="5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</w:tcPr>
          <w:p>
            <w:pPr>
              <w:widowControl/>
              <w:jc w:val="center"/>
            </w:pP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>教学设计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>
            <w:pPr>
              <w:widowControl/>
              <w:jc w:val="center"/>
            </w:pP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>设计意图</w:t>
            </w:r>
          </w:p>
        </w:tc>
      </w:tr>
      <w:tr>
        <w:tblPrEx>
          <w:jc w:val="center"/>
          <w:tblLayout w:type="fixed"/>
          <w:tblCellMar>
            <w:top w:w="0" w:type="dxa"/>
            <w:left w:w="113" w:type="dxa"/>
            <w:bottom w:w="0" w:type="dxa"/>
            <w:right w:w="0" w:type="dxa"/>
          </w:tblCellMar>
          <w:tblLook w:val="0000"/>
        </w:tblPrEx>
        <w:trPr>
          <w:trHeight w:val="874"/>
          <w:jc w:val="center"/>
        </w:trPr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</w:tcPr>
          <w:p>
            <w:pPr>
              <w:widowControl/>
              <w:jc w:val="center"/>
            </w:pP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>导入</w:t>
            </w:r>
          </w:p>
          <w:p>
            <w:pPr>
              <w:widowControl/>
              <w:jc w:val="center"/>
            </w:pP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>（ </w:t>
            </w:r>
            <w:r>
              <w:rPr>
                <w:rStyle w:val="Strong"/>
                <w:rFonts w:ascii="宋体" w:hAnsi="宋体" w:cs="宋体" w:hint="eastAsia"/>
                <w:kern w:val="0"/>
                <w:sz w:val="24"/>
                <w:lang w:bidi="ar"/>
              </w:rPr>
              <w:t>4</w:t>
            </w: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 xml:space="preserve"> ）分钟</w:t>
            </w:r>
          </w:p>
        </w:tc>
        <w:tc>
          <w:tcPr>
            <w:tcW w:w="6095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spacing w:line="440" w:lineRule="exact"/>
              <w:ind w:firstLine="480" w:firstLineChars="200"/>
              <w:rPr>
                <w:rFonts w:ascii="宋体" w:hAnsi="宋体" w:cs="宋体" w:hint="eastAsia"/>
                <w:b/>
                <w:bCs/>
                <w:color w:val="FF00FF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FF00FF"/>
                <w:sz w:val="24"/>
              </w:rPr>
              <w:t>一、交流激趣，导入课题。</w:t>
            </w:r>
          </w:p>
          <w:p>
            <w:pPr>
              <w:spacing w:line="440" w:lineRule="exact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1.</w:t>
            </w:r>
            <w:r>
              <w:rPr>
                <w:rFonts w:hint="eastAsia"/>
                <w:sz w:val="24"/>
              </w:rPr>
              <w:t>引导回忆：同学们，随着时间的流逝，你们都发生了很多的变化，最大的变化就是你们都长大了。谁能说说从哪儿可以看出自己长大了？</w:t>
            </w:r>
          </w:p>
          <w:p>
            <w:pPr>
              <w:spacing w:line="44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2.学生自由发言，其他学生进行评议，也可以做补充发言。</w:t>
            </w:r>
          </w:p>
          <w:p>
            <w:pPr>
              <w:spacing w:line="440" w:lineRule="exact"/>
              <w:rPr>
                <w:rFonts w:ascii="宋体" w:hAnsi="宋体" w:hint="eastAsia"/>
                <w:sz w:val="24"/>
              </w:rPr>
            </w:pPr>
            <w:r>
              <w:rPr>
                <w:rFonts w:hint="eastAsia"/>
                <w:sz w:val="24"/>
              </w:rPr>
              <w:t>3.教师小结：从交流中可以看出，同学们身体长高了，学会了很多知识，学会了关心别人，学会了体</w:t>
            </w:r>
            <w:r>
              <w:rPr>
                <w:rFonts w:ascii="宋体" w:hAnsi="宋体" w:hint="eastAsia"/>
                <w:sz w:val="24"/>
              </w:rPr>
              <w:t>贴父母</w:t>
            </w:r>
            <w:r>
              <w:rPr>
                <w:rFonts w:ascii="宋体" w:hAnsi="宋体"/>
                <w:sz w:val="24"/>
              </w:rPr>
              <w:t>……</w:t>
            </w:r>
            <w:r>
              <w:rPr>
                <w:rFonts w:ascii="宋体" w:hAnsi="宋体" w:hint="eastAsia"/>
                <w:sz w:val="24"/>
              </w:rPr>
              <w:t>所有的这一切都足以证明</w:t>
            </w:r>
            <w:r>
              <w:rPr>
                <w:rFonts w:ascii="宋体" w:hAnsi="宋体" w:hint="eastAsia"/>
                <w:sz w:val="24"/>
              </w:rPr>
              <w:t>——</w:t>
            </w:r>
            <w:r>
              <w:rPr>
                <w:rFonts w:ascii="宋体" w:hAnsi="宋体" w:hint="eastAsia"/>
                <w:sz w:val="24"/>
              </w:rPr>
              <w:t>你们长大了。</w:t>
            </w:r>
          </w:p>
          <w:p>
            <w:pPr>
              <w:spacing w:line="440" w:lineRule="exac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4.观看视频，引发交流：</w:t>
            </w:r>
          </w:p>
          <w:p>
            <w:pPr>
              <w:spacing w:line="440" w:lineRule="exac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（1）我长大了，学会做许多的事情了，你们看，这些小朋友能做什么事呢？</w:t>
            </w:r>
            <w:r>
              <w:rPr>
                <w:rFonts w:ascii="宋体" w:hAnsi="宋体" w:hint="eastAsia"/>
                <w:color w:val="0070C0"/>
                <w:sz w:val="24"/>
              </w:rPr>
              <w:t>【出示课件</w:t>
            </w:r>
            <w:r>
              <w:rPr>
                <w:rFonts w:ascii="宋体" w:hAnsi="宋体" w:hint="eastAsia"/>
                <w:color w:val="F30BCA"/>
                <w:sz w:val="24"/>
              </w:rPr>
              <w:t>3</w:t>
            </w:r>
            <w:r>
              <w:rPr>
                <w:rFonts w:ascii="宋体" w:hAnsi="宋体" w:hint="eastAsia"/>
                <w:color w:val="0070C0"/>
                <w:sz w:val="24"/>
              </w:rPr>
              <w:t>】</w:t>
            </w:r>
            <w:r>
              <w:rPr>
                <w:rFonts w:ascii="宋体" w:hAnsi="宋体" w:hint="eastAsia"/>
                <w:color w:val="0000FF"/>
                <w:sz w:val="24"/>
              </w:rPr>
              <w:t>播放录像视频</w:t>
            </w:r>
          </w:p>
          <w:p>
            <w:pPr>
              <w:spacing w:line="440" w:lineRule="exac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（2）我们也长大了，又会做什么事情呢？老师为你们准备了许多的星星，你觉得你能得到哪颗呢？（</w:t>
            </w:r>
            <w:r>
              <w:rPr>
                <w:rFonts w:ascii="宋体" w:hAnsi="宋体" w:hint="eastAsia"/>
                <w:color w:val="000000"/>
                <w:sz w:val="24"/>
              </w:rPr>
              <w:t>设计表格）</w:t>
            </w:r>
            <w:r>
              <w:rPr>
                <w:rFonts w:ascii="宋体" w:hAnsi="宋体" w:hint="eastAsia"/>
                <w:color w:val="0070C0"/>
                <w:sz w:val="24"/>
              </w:rPr>
              <w:t>【出示课件</w:t>
            </w:r>
            <w:r>
              <w:rPr>
                <w:rFonts w:ascii="宋体" w:hAnsi="宋体" w:hint="eastAsia"/>
                <w:color w:val="F30BCA"/>
                <w:sz w:val="24"/>
              </w:rPr>
              <w:t>4</w:t>
            </w:r>
            <w:r>
              <w:rPr>
                <w:rFonts w:ascii="宋体" w:hAnsi="宋体" w:hint="eastAsia"/>
                <w:color w:val="0070C0"/>
                <w:sz w:val="24"/>
              </w:rPr>
              <w:t>】</w:t>
            </w:r>
            <w:r>
              <w:rPr>
                <w:rFonts w:ascii="宋体" w:hAnsi="宋体" w:hint="eastAsia"/>
                <w:color w:val="0000FF"/>
                <w:sz w:val="24"/>
              </w:rPr>
              <w:t>（自信、环保、文明、爱心、体育、勤学、家务</w:t>
            </w:r>
            <w:r>
              <w:rPr>
                <w:rFonts w:ascii="宋体" w:hAnsi="宋体" w:hint="eastAsia"/>
                <w:color w:val="0000FF"/>
                <w:sz w:val="24"/>
              </w:rPr>
              <w:t>……</w:t>
            </w:r>
            <w:r>
              <w:rPr>
                <w:rFonts w:ascii="宋体" w:hAnsi="宋体" w:hint="eastAsia"/>
                <w:color w:val="0000FF"/>
                <w:sz w:val="24"/>
              </w:rPr>
              <w:t>）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>
            <w:pPr>
              <w:spacing w:line="440" w:lineRule="exact"/>
              <w:jc w:val="left"/>
              <w:rPr>
                <w:rStyle w:val="Strong"/>
                <w:rFonts w:ascii="宋体" w:hAnsi="宋体" w:cs="宋体" w:hint="eastAsia"/>
                <w:kern w:val="0"/>
                <w:sz w:val="24"/>
                <w:lang w:bidi="ar"/>
              </w:rPr>
            </w:pPr>
          </w:p>
          <w:p>
            <w:pPr>
              <w:spacing w:line="440" w:lineRule="exact"/>
              <w:jc w:val="left"/>
              <w:rPr>
                <w:rStyle w:val="Strong"/>
                <w:rFonts w:ascii="宋体" w:hAnsi="宋体" w:cs="宋体" w:hint="eastAsia"/>
                <w:kern w:val="0"/>
                <w:sz w:val="24"/>
                <w:lang w:bidi="ar"/>
              </w:rPr>
            </w:pPr>
          </w:p>
          <w:p>
            <w:pPr>
              <w:spacing w:line="440" w:lineRule="exact"/>
              <w:jc w:val="left"/>
              <w:rPr>
                <w:rStyle w:val="Strong"/>
                <w:rFonts w:ascii="宋体" w:hAnsi="宋体" w:cs="宋体" w:hint="eastAsia"/>
                <w:kern w:val="0"/>
                <w:sz w:val="24"/>
                <w:lang w:bidi="ar"/>
              </w:rPr>
            </w:pPr>
          </w:p>
          <w:p>
            <w:pPr>
              <w:spacing w:line="440" w:lineRule="exact"/>
              <w:jc w:val="left"/>
              <w:rPr>
                <w:rStyle w:val="Strong"/>
                <w:rFonts w:ascii="宋体" w:hAnsi="宋体" w:cs="宋体" w:hint="eastAsia"/>
                <w:kern w:val="0"/>
                <w:sz w:val="24"/>
                <w:lang w:bidi="ar"/>
              </w:rPr>
            </w:pPr>
          </w:p>
          <w:p>
            <w:pPr>
              <w:spacing w:line="440" w:lineRule="exact"/>
              <w:jc w:val="left"/>
              <w:rPr>
                <w:rStyle w:val="Strong"/>
                <w:rFonts w:ascii="宋体" w:hAnsi="宋体" w:cs="宋体" w:hint="eastAsia"/>
                <w:kern w:val="0"/>
                <w:sz w:val="24"/>
                <w:lang w:bidi="ar"/>
              </w:rPr>
            </w:pPr>
          </w:p>
          <w:p>
            <w:pPr>
              <w:spacing w:line="440" w:lineRule="exact"/>
              <w:jc w:val="left"/>
              <w:rPr>
                <w:rStyle w:val="Strong"/>
                <w:rFonts w:ascii="宋体" w:hAnsi="宋体" w:cs="宋体" w:hint="eastAsia"/>
                <w:kern w:val="0"/>
                <w:sz w:val="24"/>
                <w:lang w:bidi="ar"/>
              </w:rPr>
            </w:pPr>
          </w:p>
          <w:p>
            <w:pPr>
              <w:spacing w:line="440" w:lineRule="exact"/>
              <w:jc w:val="left"/>
              <w:rPr>
                <w:rStyle w:val="Strong"/>
                <w:rFonts w:ascii="宋体" w:hAnsi="宋体" w:cs="宋体" w:hint="eastAsia"/>
                <w:kern w:val="0"/>
                <w:sz w:val="24"/>
                <w:lang w:bidi="ar"/>
              </w:rPr>
            </w:pPr>
          </w:p>
          <w:p>
            <w:pPr>
              <w:spacing w:line="440" w:lineRule="exact"/>
              <w:jc w:val="left"/>
              <w:rPr>
                <w:rStyle w:val="Strong"/>
                <w:rFonts w:ascii="宋体" w:hAnsi="宋体" w:cs="宋体" w:hint="eastAsia"/>
                <w:kern w:val="0"/>
                <w:sz w:val="24"/>
                <w:lang w:bidi="ar"/>
              </w:rPr>
            </w:pPr>
          </w:p>
          <w:p>
            <w:pPr>
              <w:spacing w:line="440" w:lineRule="exact"/>
              <w:jc w:val="left"/>
              <w:rPr>
                <w:rStyle w:val="Strong"/>
                <w:rFonts w:ascii="宋体" w:hAnsi="宋体" w:cs="宋体" w:hint="eastAsia"/>
                <w:kern w:val="0"/>
                <w:sz w:val="24"/>
                <w:lang w:bidi="ar"/>
              </w:rPr>
            </w:pPr>
          </w:p>
          <w:p>
            <w:pPr>
              <w:spacing w:line="440" w:lineRule="exact"/>
              <w:jc w:val="left"/>
              <w:rPr>
                <w:rStyle w:val="Strong"/>
                <w:rFonts w:ascii="宋体" w:hAnsi="宋体" w:cs="宋体" w:hint="eastAsia"/>
                <w:kern w:val="0"/>
                <w:sz w:val="24"/>
                <w:lang w:bidi="ar"/>
              </w:rPr>
            </w:pPr>
          </w:p>
          <w:p>
            <w:pPr>
              <w:spacing w:after="0" w:line="440" w:lineRule="exact"/>
              <w:ind w:firstLine="470" w:firstLineChars="196"/>
              <w:jc w:val="left"/>
              <w:rPr>
                <w:rFonts w:ascii="宋体" w:hAnsi="宋体"/>
                <w:sz w:val="24"/>
              </w:rPr>
            </w:pPr>
          </w:p>
        </w:tc>
      </w:tr>
    </w:tbl>
    <w:p>
      <w:pPr>
        <w:sectPr>
          <w:pgSz w:w="11906" w:h="16838"/>
          <w:pgMar w:top="1134" w:right="1134" w:bottom="1134" w:left="1134" w:header="851" w:footer="992" w:gutter="0"/>
          <w:cols w:space="708"/>
          <w:docGrid w:type="lines" w:linePitch="312"/>
        </w:sectPr>
      </w:pPr>
    </w:p>
    <w:tbl>
      <w:tblPr>
        <w:tblStyle w:val="TableNormal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0" w:type="dxa"/>
          <w:left w:w="113" w:type="dxa"/>
          <w:bottom w:w="0" w:type="dxa"/>
          <w:right w:w="0" w:type="dxa"/>
        </w:tblCellMar>
        <w:tblLook w:val="0000"/>
      </w:tblPr>
      <w:tblGrid>
        <w:gridCol w:w="993"/>
        <w:gridCol w:w="6095"/>
        <w:gridCol w:w="2409"/>
      </w:tblGrid>
      <w:tr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outset" w:sz="6" w:space="0" w:color="auto"/>
            <w:insideV w:val="outset" w:sz="6" w:space="0" w:color="auto"/>
          </w:tblBorders>
          <w:tblLayout w:type="fixed"/>
          <w:tblCellMar>
            <w:top w:w="0" w:type="dxa"/>
            <w:left w:w="113" w:type="dxa"/>
            <w:bottom w:w="0" w:type="dxa"/>
            <w:right w:w="0" w:type="dxa"/>
          </w:tblCellMar>
          <w:tblLook w:val="0000"/>
        </w:tblPrEx>
        <w:trPr>
          <w:trHeight w:val="874"/>
          <w:jc w:val="center"/>
        </w:trPr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</w:tcPr>
          <w:p/>
        </w:tc>
        <w:tc>
          <w:tcPr>
            <w:tcW w:w="60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5.教师评议，导入课题：翻阅影集、日记、成长手册</w:t>
            </w:r>
            <w:r>
              <w:rPr>
                <w:rFonts w:ascii="宋体" w:hAnsi="宋体" w:hint="eastAsia"/>
                <w:sz w:val="24"/>
              </w:rPr>
              <w:t>……</w:t>
            </w:r>
            <w:r>
              <w:rPr>
                <w:rFonts w:ascii="宋体" w:hAnsi="宋体" w:hint="eastAsia"/>
                <w:sz w:val="24"/>
              </w:rPr>
              <w:t>回忆一下自己的成长历程，有没有某一个时刻、某一件事让你突然觉得自己长大了？这节习作课我们就根据自己的体会，联系生活实际写一写成长中的自己。</w:t>
            </w:r>
            <w:r>
              <w:rPr>
                <w:rFonts w:ascii="宋体" w:hAnsi="宋体" w:hint="eastAsia"/>
                <w:color w:val="FF0000"/>
                <w:sz w:val="24"/>
              </w:rPr>
              <w:t>（板书：那一刻，我长大了）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>
            <w:pPr>
              <w:spacing w:before="0" w:line="440" w:lineRule="exact"/>
              <w:ind w:firstLine="470" w:firstLineChars="196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color w:val="4EAE04"/>
                <w:sz w:val="24"/>
              </w:rPr>
              <w:t>利用几组学生视频导入新课，目的是创设情境，同时让学生感受成长、感受变化，从而激起学生多彩的回忆，为下面回忆自己的成长历程做好铺垫</w:t>
            </w:r>
            <w:r>
              <w:rPr>
                <w:rFonts w:ascii="宋体" w:hAnsi="宋体"/>
                <w:color w:val="4EAE04"/>
                <w:sz w:val="24"/>
              </w:rPr>
              <w:t>。</w:t>
            </w:r>
          </w:p>
        </w:tc>
      </w:tr>
      <w:tr>
        <w:tblPrEx>
          <w:jc w:val="center"/>
          <w:tblLayout w:type="fixed"/>
          <w:tblCellMar>
            <w:top w:w="0" w:type="dxa"/>
            <w:left w:w="113" w:type="dxa"/>
            <w:bottom w:w="0" w:type="dxa"/>
            <w:right w:w="0" w:type="dxa"/>
          </w:tblCellMar>
          <w:tblLook w:val="0000"/>
        </w:tblPrEx>
        <w:trPr>
          <w:trHeight w:val="1815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>
            <w:pPr>
              <w:widowControl/>
              <w:jc w:val="center"/>
            </w:pP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>新课</w:t>
            </w:r>
          </w:p>
          <w:p>
            <w:pPr>
              <w:widowControl/>
              <w:jc w:val="center"/>
            </w:pP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>教学</w:t>
            </w:r>
          </w:p>
          <w:p>
            <w:pPr>
              <w:widowControl/>
              <w:jc w:val="center"/>
            </w:pP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>（ </w:t>
            </w:r>
            <w:r>
              <w:rPr>
                <w:rStyle w:val="Strong"/>
                <w:rFonts w:ascii="宋体" w:hAnsi="宋体" w:cs="宋体" w:hint="eastAsia"/>
                <w:kern w:val="0"/>
                <w:sz w:val="24"/>
                <w:lang w:bidi="ar"/>
              </w:rPr>
              <w:t>33</w:t>
            </w:r>
            <w:r>
              <w:rPr>
                <w:rStyle w:val="Strong"/>
                <w:rFonts w:ascii="宋体" w:hAnsi="宋体" w:cs="宋体"/>
                <w:kern w:val="0"/>
                <w:sz w:val="24"/>
                <w:lang w:bidi="ar"/>
              </w:rPr>
              <w:t>  ）分钟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spacing w:line="440" w:lineRule="exact"/>
              <w:ind w:firstLine="480" w:firstLineChars="200"/>
              <w:rPr>
                <w:rFonts w:ascii="宋体" w:hAnsi="宋体" w:cs="宋体" w:hint="eastAsia"/>
                <w:b/>
                <w:bCs/>
                <w:color w:val="FF00FF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FF00FF"/>
                <w:sz w:val="24"/>
              </w:rPr>
              <w:t>二、课件展示，引导选材。</w:t>
            </w:r>
          </w:p>
          <w:p>
            <w:pPr>
              <w:spacing w:line="440" w:lineRule="exact"/>
              <w:rPr>
                <w:rFonts w:ascii="宋体" w:hAnsi="宋体"/>
                <w:color w:val="0070C0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1.</w:t>
            </w:r>
            <w:r>
              <w:rPr>
                <w:rFonts w:ascii="宋体" w:hAnsi="宋体" w:hint="eastAsia"/>
                <w:color w:val="0070C0"/>
                <w:sz w:val="24"/>
              </w:rPr>
              <w:t>【出示课件</w:t>
            </w:r>
            <w:r>
              <w:rPr>
                <w:rFonts w:ascii="宋体" w:hAnsi="宋体" w:hint="eastAsia"/>
                <w:color w:val="F30BCA"/>
                <w:sz w:val="24"/>
              </w:rPr>
              <w:t>5</w:t>
            </w:r>
            <w:r>
              <w:rPr>
                <w:rFonts w:ascii="宋体" w:hAnsi="宋体" w:hint="eastAsia"/>
                <w:color w:val="0070C0"/>
                <w:sz w:val="24"/>
              </w:rPr>
              <w:t>】</w:t>
            </w:r>
          </w:p>
          <w:p>
            <w:pPr>
              <w:spacing w:line="440" w:lineRule="exact"/>
              <w:rPr>
                <w:rFonts w:ascii="宋体" w:hAnsi="宋体" w:hint="eastAsia"/>
                <w:color w:val="0070C0"/>
                <w:sz w:val="24"/>
              </w:rPr>
            </w:pPr>
            <w:r>
              <w:rPr>
                <w:rFonts w:ascii="宋体" w:hAnsi="宋体" w:hint="eastAsia"/>
                <w:color w:val="0070C0"/>
                <w:sz w:val="24"/>
              </w:rPr>
              <w:t>（1）今年我过生日，妈妈给我切蛋糕的时候，我发现她的眼角出现了浅浅的皱纹。</w:t>
            </w:r>
          </w:p>
          <w:p>
            <w:pPr>
              <w:spacing w:line="440" w:lineRule="exact"/>
              <w:rPr>
                <w:rFonts w:ascii="宋体" w:hAnsi="宋体" w:hint="eastAsia"/>
                <w:color w:val="0070C0"/>
                <w:sz w:val="24"/>
              </w:rPr>
            </w:pPr>
            <w:r>
              <w:rPr>
                <w:rFonts w:ascii="宋体" w:hAnsi="宋体" w:hint="eastAsia"/>
                <w:color w:val="0070C0"/>
                <w:sz w:val="24"/>
              </w:rPr>
              <w:t>（2）今天爷爷走了很远的路，给我买了一双心爱的球鞋。接过爷爷递过来的球鞋，感觉手上沉甸甸的</w:t>
            </w:r>
            <w:r>
              <w:rPr>
                <w:rFonts w:ascii="宋体" w:hAnsi="宋体" w:hint="eastAsia"/>
                <w:color w:val="0070C0"/>
                <w:sz w:val="24"/>
              </w:rPr>
              <w:t>……</w:t>
            </w:r>
          </w:p>
          <w:p>
            <w:pPr>
              <w:spacing w:line="440" w:lineRule="exact"/>
              <w:rPr>
                <w:rFonts w:ascii="宋体" w:hAnsi="宋体" w:hint="eastAsia"/>
                <w:color w:val="0070C0"/>
                <w:sz w:val="24"/>
              </w:rPr>
            </w:pPr>
            <w:r>
              <w:rPr>
                <w:rFonts w:ascii="宋体" w:hAnsi="宋体" w:hint="eastAsia"/>
                <w:color w:val="0070C0"/>
                <w:sz w:val="24"/>
              </w:rPr>
              <w:t>（3）上个星期，第一次在班里当众发言，我很紧张。看到同学们鼓励的目光，我忽然对自己充满了信心</w:t>
            </w:r>
            <w:r>
              <w:rPr>
                <w:rFonts w:ascii="宋体" w:hAnsi="宋体" w:hint="eastAsia"/>
                <w:color w:val="0070C0"/>
                <w:sz w:val="24"/>
              </w:rPr>
              <w:t>……</w:t>
            </w:r>
          </w:p>
          <w:p>
            <w:pPr>
              <w:spacing w:line="440" w:lineRule="exac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2.小组交流：你从哪里可以看出上面资料中的</w:t>
            </w:r>
            <w:r>
              <w:rPr>
                <w:rFonts w:ascii="宋体" w:hAnsi="宋体" w:hint="eastAsia"/>
                <w:sz w:val="24"/>
              </w:rPr>
              <w:t>“</w:t>
            </w:r>
            <w:r>
              <w:rPr>
                <w:rFonts w:ascii="宋体" w:hAnsi="宋体" w:hint="eastAsia"/>
                <w:sz w:val="24"/>
              </w:rPr>
              <w:t>我</w:t>
            </w:r>
            <w:r>
              <w:rPr>
                <w:rFonts w:ascii="宋体" w:hAnsi="宋体" w:hint="eastAsia"/>
                <w:sz w:val="24"/>
              </w:rPr>
              <w:t>”</w:t>
            </w:r>
            <w:r>
              <w:rPr>
                <w:rFonts w:ascii="宋体" w:hAnsi="宋体" w:hint="eastAsia"/>
                <w:sz w:val="24"/>
              </w:rPr>
              <w:t>在那一刻长大了？结合课文插图，联系自己的成长经历，你还能从哪些地方看出一个人在那一刻长大了？（小组长分类整理小组同学的发言。）</w:t>
            </w:r>
          </w:p>
          <w:p>
            <w:pPr>
              <w:spacing w:line="440" w:lineRule="exac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3.小组派代表做汇报发言，全班交流，教师评议，分类总结。</w:t>
            </w:r>
          </w:p>
          <w:p>
            <w:pPr>
              <w:spacing w:line="440" w:lineRule="exact"/>
              <w:rPr>
                <w:rFonts w:ascii="宋体" w:hAnsi="宋体" w:hint="eastAsia"/>
                <w:color w:val="0070C0"/>
                <w:sz w:val="24"/>
              </w:rPr>
            </w:pPr>
            <w:r>
              <w:rPr>
                <w:rFonts w:ascii="宋体" w:hAnsi="宋体" w:hint="eastAsia"/>
                <w:color w:val="0070C0"/>
                <w:sz w:val="24"/>
              </w:rPr>
              <w:t>（1）品德方面：看到出现皱纹的妈妈，懂得了关心父母；看到为自己操劳的爷爷懂得了关爱老人；看到生病还坚持上课的老师，懂得了尊敬老师；得到同学帮助的那一刻，懂得了关爱同学；获得同学掌声的那一刻，我对自己充满了信心，也懂得了要欣赏和鼓励别人；帮助低年级的小同学修好文具盒，那一声谢谢让我感受到助人后的愉悦</w:t>
            </w:r>
            <w:r>
              <w:rPr>
                <w:rFonts w:ascii="宋体" w:hAnsi="宋体" w:hint="eastAsia"/>
                <w:color w:val="0070C0"/>
                <w:sz w:val="24"/>
              </w:rPr>
              <w:t>……</w:t>
            </w:r>
          </w:p>
          <w:p>
            <w:pPr>
              <w:spacing w:line="440" w:lineRule="exact"/>
              <w:rPr>
                <w:rFonts w:ascii="宋体" w:hAnsi="宋体" w:hint="eastAsia"/>
                <w:color w:val="0070C0"/>
                <w:sz w:val="24"/>
              </w:rPr>
            </w:pPr>
            <w:r>
              <w:rPr>
                <w:rFonts w:ascii="宋体" w:hAnsi="宋体" w:hint="eastAsia"/>
                <w:color w:val="0070C0"/>
                <w:sz w:val="24"/>
              </w:rPr>
              <w:t>（2）学习方面：课堂发言受到老师表扬的那一刻，懂得了要努力学习；克服困难，独立解决疑难问题的那一刻，懂得了要学会独立思考；读书交流会上得到同学们掌声的那一刻，懂得了要主动探索新知识</w:t>
            </w:r>
            <w:r>
              <w:rPr>
                <w:rFonts w:ascii="宋体" w:hAnsi="宋体" w:hint="eastAsia"/>
                <w:color w:val="0070C0"/>
                <w:sz w:val="24"/>
              </w:rPr>
              <w:t>……</w:t>
            </w:r>
          </w:p>
          <w:p>
            <w:pPr>
              <w:spacing w:line="440" w:lineRule="exact"/>
              <w:rPr>
                <w:rFonts w:ascii="宋体" w:hAnsi="宋体" w:hint="eastAsia"/>
                <w:color w:val="0070C0"/>
                <w:sz w:val="24"/>
              </w:rPr>
            </w:pPr>
            <w:r>
              <w:rPr>
                <w:rFonts w:ascii="宋体" w:hAnsi="宋体" w:hint="eastAsia"/>
                <w:color w:val="0070C0"/>
                <w:sz w:val="24"/>
              </w:rPr>
              <w:t>（3）能力方面：学会了一项新技能，为自己感到自豪；放学了，爸妈没来接我，独立回家的那一刻，内心充满了喜悦；晚上自己在家没有感觉害怕，得到爸妈赞许的那一刻内心非常激动</w:t>
            </w:r>
            <w:r>
              <w:rPr>
                <w:rFonts w:ascii="宋体" w:hAnsi="宋体" w:hint="eastAsia"/>
                <w:color w:val="0070C0"/>
                <w:sz w:val="24"/>
              </w:rPr>
              <w:t>……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>
            <w:pPr>
              <w:spacing w:line="440" w:lineRule="exact"/>
              <w:jc w:val="lef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</w:p>
          <w:p>
            <w:pPr>
              <w:spacing w:line="440" w:lineRule="exact"/>
              <w:jc w:val="lef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</w:p>
          <w:p>
            <w:pPr>
              <w:spacing w:line="440" w:lineRule="exact"/>
              <w:jc w:val="lef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</w:p>
          <w:p>
            <w:pPr>
              <w:spacing w:line="440" w:lineRule="exact"/>
              <w:jc w:val="left"/>
              <w:rPr>
                <w:rFonts w:ascii="宋体" w:hAnsi="宋体" w:cs="宋体" w:hint="eastAsia"/>
                <w:kern w:val="0"/>
                <w:sz w:val="24"/>
                <w:lang w:bidi="ar"/>
              </w:rPr>
            </w:pPr>
          </w:p>
          <w:p>
            <w:pPr>
              <w:spacing w:line="440" w:lineRule="exac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spacing w:line="440" w:lineRule="exact"/>
              <w:rPr>
                <w:rFonts w:ascii="宋体" w:hAnsi="宋体"/>
                <w:sz w:val="24"/>
              </w:rPr>
            </w:pPr>
          </w:p>
          <w:p>
            <w:pPr>
              <w:spacing w:line="440" w:lineRule="exact"/>
              <w:jc w:val="left"/>
              <w:rPr>
                <w:rFonts w:ascii="宋体" w:hAnsi="宋体"/>
                <w:sz w:val="24"/>
              </w:rPr>
            </w:pPr>
          </w:p>
          <w:p>
            <w:pPr>
              <w:widowControl/>
              <w:jc w:val="left"/>
            </w:pPr>
          </w:p>
          <w:p>
            <w:pPr>
              <w:widowControl/>
              <w:jc w:val="left"/>
            </w:pPr>
          </w:p>
          <w:p>
            <w:pPr>
              <w:widowControl/>
              <w:jc w:val="left"/>
            </w:pPr>
          </w:p>
          <w:p>
            <w:pPr>
              <w:spacing w:line="440" w:lineRule="exact"/>
              <w:rPr>
                <w:rFonts w:ascii="宋体" w:hAnsi="宋体" w:hint="eastAsia"/>
                <w:color w:val="000000"/>
                <w:sz w:val="24"/>
              </w:rPr>
            </w:pPr>
          </w:p>
          <w:p>
            <w:pPr>
              <w:spacing w:line="440" w:lineRule="exact"/>
              <w:rPr>
                <w:rFonts w:ascii="宋体" w:hAnsi="宋体" w:hint="eastAsia"/>
                <w:color w:val="000000"/>
                <w:sz w:val="24"/>
              </w:rPr>
            </w:pPr>
          </w:p>
          <w:p>
            <w:pPr>
              <w:spacing w:line="440" w:lineRule="exact"/>
              <w:rPr>
                <w:rFonts w:ascii="宋体" w:hAnsi="宋体" w:hint="eastAsia"/>
                <w:color w:val="000000"/>
                <w:sz w:val="24"/>
              </w:rPr>
            </w:pPr>
          </w:p>
          <w:p>
            <w:pPr>
              <w:spacing w:line="440" w:lineRule="exact"/>
              <w:rPr>
                <w:rFonts w:ascii="宋体" w:hAnsi="宋体" w:hint="eastAsia"/>
                <w:color w:val="000000"/>
                <w:sz w:val="24"/>
              </w:rPr>
            </w:pPr>
          </w:p>
          <w:p>
            <w:pPr>
              <w:spacing w:line="440" w:lineRule="exact"/>
              <w:rPr>
                <w:rFonts w:ascii="宋体" w:hAnsi="宋体" w:hint="eastAsia"/>
                <w:color w:val="000000"/>
                <w:sz w:val="24"/>
              </w:rPr>
            </w:pPr>
          </w:p>
          <w:p>
            <w:pPr>
              <w:spacing w:line="440" w:lineRule="exact"/>
              <w:rPr>
                <w:rFonts w:ascii="宋体" w:hAnsi="宋体" w:hint="eastAsia"/>
                <w:color w:val="000000"/>
                <w:sz w:val="24"/>
              </w:rPr>
            </w:pPr>
          </w:p>
          <w:p>
            <w:pPr>
              <w:spacing w:line="440" w:lineRule="exact"/>
              <w:rPr>
                <w:rFonts w:ascii="宋体" w:hAnsi="宋体" w:hint="eastAsia"/>
                <w:color w:val="000000"/>
                <w:sz w:val="24"/>
              </w:rPr>
            </w:pPr>
          </w:p>
          <w:p>
            <w:pPr>
              <w:spacing w:line="440" w:lineRule="exact"/>
              <w:rPr>
                <w:rFonts w:ascii="宋体" w:hAnsi="宋体" w:hint="eastAsia"/>
                <w:color w:val="000000"/>
                <w:sz w:val="24"/>
              </w:rPr>
            </w:pPr>
          </w:p>
          <w:p>
            <w:pPr>
              <w:spacing w:line="440" w:lineRule="exact"/>
              <w:rPr>
                <w:rFonts w:ascii="宋体" w:hAnsi="宋体" w:hint="eastAsia"/>
                <w:color w:val="000000"/>
                <w:sz w:val="24"/>
              </w:rPr>
            </w:pPr>
          </w:p>
          <w:p>
            <w:pPr>
              <w:spacing w:line="440" w:lineRule="exact"/>
              <w:rPr>
                <w:rFonts w:ascii="宋体" w:hAnsi="宋体" w:hint="eastAsia"/>
                <w:color w:val="000000"/>
                <w:sz w:val="24"/>
              </w:rPr>
            </w:pPr>
          </w:p>
          <w:p>
            <w:pPr>
              <w:spacing w:line="440" w:lineRule="exact"/>
              <w:rPr>
                <w:rFonts w:ascii="宋体" w:hAnsi="宋体" w:hint="eastAsia"/>
                <w:color w:val="000000"/>
                <w:sz w:val="24"/>
              </w:rPr>
            </w:pPr>
          </w:p>
          <w:p>
            <w:pPr>
              <w:spacing w:line="440" w:lineRule="exact"/>
              <w:rPr>
                <w:rFonts w:ascii="宋体" w:hAnsi="宋体" w:hint="eastAsia"/>
                <w:color w:val="000000"/>
                <w:sz w:val="24"/>
              </w:rPr>
            </w:pPr>
          </w:p>
          <w:p>
            <w:pPr>
              <w:spacing w:line="440" w:lineRule="exact"/>
              <w:rPr>
                <w:rFonts w:ascii="宋体" w:hAnsi="宋体" w:hint="eastAsia"/>
                <w:color w:val="000000"/>
                <w:sz w:val="24"/>
              </w:rPr>
            </w:pPr>
          </w:p>
          <w:p>
            <w:pPr>
              <w:spacing w:line="440" w:lineRule="exact"/>
              <w:rPr>
                <w:rFonts w:ascii="宋体" w:hAnsi="宋体" w:hint="eastAsia"/>
                <w:color w:val="000000"/>
                <w:sz w:val="24"/>
              </w:rPr>
            </w:pPr>
          </w:p>
          <w:p>
            <w:pPr>
              <w:spacing w:line="440" w:lineRule="exact"/>
              <w:rPr>
                <w:rFonts w:ascii="宋体" w:hAnsi="宋体" w:hint="eastAsia"/>
                <w:color w:val="000000"/>
                <w:sz w:val="24"/>
              </w:rPr>
            </w:pPr>
          </w:p>
          <w:p>
            <w:pPr>
              <w:spacing w:line="440" w:lineRule="exact"/>
              <w:rPr>
                <w:rFonts w:ascii="宋体" w:hAnsi="宋体" w:hint="eastAsia"/>
                <w:color w:val="000000"/>
                <w:sz w:val="24"/>
              </w:rPr>
            </w:pPr>
          </w:p>
          <w:p>
            <w:pPr>
              <w:spacing w:line="440" w:lineRule="exact"/>
              <w:rPr>
                <w:rFonts w:ascii="宋体" w:hAnsi="宋体" w:hint="eastAsia"/>
                <w:color w:val="000000"/>
                <w:sz w:val="24"/>
              </w:rPr>
            </w:pPr>
          </w:p>
          <w:p>
            <w:pPr>
              <w:spacing w:line="440" w:lineRule="exact"/>
              <w:rPr>
                <w:rFonts w:ascii="宋体" w:hAnsi="宋体" w:hint="eastAsia"/>
                <w:color w:val="000000"/>
                <w:sz w:val="24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https://d.book118.com/558021067024006031</w:t>
        </w:r>
      </w:hyperlink>
    </w:p>
    <w:p/>
    <w:sectPr>
      <w:type w:val="nextPage"/>
      <w:pgSz w:w="11906" w:h="16838"/>
      <w:pgMar w:top="1134" w:right="1134" w:bottom="1134" w:left="1134" w:header="851" w:footer="992" w:gutter="0"/>
      <w:pgNumType w:start="2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025E"/>
    <w:rsid w:val="35C72B1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 w:qFormat="1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qFormat/>
    <w:rPr>
      <w:b/>
    </w:rPr>
  </w:style>
  <w:style w:type="character" w:customStyle="1" w:styleId="Char">
    <w:name w:val="页脚 Char"/>
    <w:link w:val="Footer"/>
    <w:rPr>
      <w:kern w:val="2"/>
      <w:sz w:val="18"/>
      <w:szCs w:val="18"/>
    </w:rPr>
  </w:style>
  <w:style w:type="character" w:customStyle="1" w:styleId="Char0">
    <w:name w:val="页眉 Char"/>
    <w:link w:val="Header"/>
    <w:rPr>
      <w:kern w:val="2"/>
      <w:sz w:val="18"/>
      <w:szCs w:val="18"/>
    </w:rPr>
  </w:style>
  <w:style w:type="character" w:customStyle="1" w:styleId="Char1">
    <w:name w:val="批注框文本 Char"/>
    <w:link w:val="BalloonText"/>
    <w:rPr>
      <w:kern w:val="2"/>
      <w:sz w:val="18"/>
      <w:szCs w:val="18"/>
    </w:rPr>
  </w:style>
  <w:style w:type="paragraph" w:styleId="Header">
    <w:name w:val="header"/>
    <w:basedOn w:val="Normal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Char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BalloonText">
    <w:name w:val="Balloon Text"/>
    <w:basedOn w:val="Normal"/>
    <w:link w:val="Char1"/>
    <w:rPr>
      <w:sz w:val="18"/>
      <w:szCs w:val="18"/>
    </w:rPr>
  </w:style>
  <w:style w:type="paragraph" w:styleId="CommentText">
    <w:name w:val="annotation text"/>
    <w:basedOn w:val="Normal"/>
    <w:pPr>
      <w:jc w:val="left"/>
    </w:pPr>
  </w:style>
  <w:style w:type="paragraph" w:customStyle="1" w:styleId="1">
    <w:name w:val="列出段落1"/>
    <w:basedOn w:val="Normal"/>
    <w:pPr>
      <w:ind w:firstLine="420" w:firstLineChars="200"/>
    </w:pPr>
  </w:style>
  <w:style w:type="paragraph" w:customStyle="1" w:styleId="p0">
    <w:name w:val="p0"/>
    <w:basedOn w:val="Normal"/>
    <w:qFormat/>
    <w:pPr>
      <w:widowControl/>
    </w:pPr>
    <w:rPr>
      <w:kern w:val="0"/>
      <w:szCs w:val="21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58021067024006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157256160</TotalTime>
  <Pages>3</Pages>
  <Words>707</Words>
  <Characters>4035</Characters>
  <Application>Microsoft Office Word</Application>
  <DocSecurity>0</DocSecurity>
  <Lines>33</Lines>
  <Paragraphs>9</Paragraphs>
  <ScaleCrop>false</ScaleCrop>
  <Company/>
  <LinksUpToDate>false</LinksUpToDate>
  <CharactersWithSpaces>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dxq</dc:creator>
  <cp:lastModifiedBy>Administrator</cp:lastModifiedBy>
  <cp:revision>7</cp:revision>
  <dcterms:created xsi:type="dcterms:W3CDTF">2014-10-29T12:08:00Z</dcterms:created>
  <dcterms:modified xsi:type="dcterms:W3CDTF">2024-01-25T04:24:15Z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  <property fmtid="{D5CDD505-2E9C-101B-9397-08002B2CF9AE}" pid="3" name="KSORubyTemplateID">
    <vt:lpwstr>6</vt:lpwstr>
  </property>
</Properties>
</file>