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电脑产品加工项目可行性建设方案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07" w:history="1">
        <w:r>
          <w:rPr>
            <w:rFonts w:ascii="仿宋" w:eastAsia="仿宋" w:hAnsi="仿宋" w:cs="仿宋" w:hint="eastAsia"/>
            <w:lang w:eastAsia="zh-CN"/>
          </w:rPr>
          <w:t>序言</w:t>
        </w:r>
        <w:r>
          <w:tab/>
        </w:r>
        <w:r>
          <w:fldChar w:fldCharType="begin"/>
        </w:r>
        <w:r>
          <w:instrText xml:space="preserve"> PAGEREF _Toc13607 \h </w:instrText>
        </w:r>
        <w:r>
          <w:fldChar w:fldCharType="separate"/>
        </w:r>
        <w:r>
          <w:t>3</w:t>
        </w:r>
        <w:r>
          <w:fldChar w:fldCharType="end"/>
        </w:r>
      </w:hyperlink>
    </w:p>
    <w:p>
      <w:pPr>
        <w:pStyle w:val="TOC1"/>
        <w:tabs>
          <w:tab w:val="right" w:leader="dot" w:pos="8306"/>
        </w:tabs>
      </w:pPr>
      <w:hyperlink w:anchor="_Toc19445" w:history="1">
        <w:r>
          <w:rPr>
            <w:rFonts w:ascii="仿宋" w:eastAsia="仿宋" w:hAnsi="仿宋" w:cs="仿宋" w:hint="eastAsia"/>
            <w:lang w:eastAsia="zh-CN"/>
          </w:rPr>
          <w:t>一、项目选址研究</w:t>
        </w:r>
        <w:r>
          <w:tab/>
        </w:r>
        <w:r>
          <w:fldChar w:fldCharType="begin"/>
        </w:r>
        <w:r>
          <w:instrText xml:space="preserve"> PAGEREF _Toc19445 \h </w:instrText>
        </w:r>
        <w:r>
          <w:fldChar w:fldCharType="separate"/>
        </w:r>
        <w:r>
          <w:t>3</w:t>
        </w:r>
        <w:r>
          <w:fldChar w:fldCharType="end"/>
        </w:r>
      </w:hyperlink>
    </w:p>
    <w:p>
      <w:pPr>
        <w:pStyle w:val="TOC2"/>
        <w:tabs>
          <w:tab w:val="right" w:leader="dot" w:pos="8306"/>
        </w:tabs>
      </w:pPr>
      <w:hyperlink w:anchor="_Toc25747" w:history="1">
        <w:r>
          <w:rPr>
            <w:rFonts w:ascii="仿宋" w:eastAsia="仿宋" w:hAnsi="仿宋" w:cs="仿宋" w:hint="eastAsia"/>
            <w:lang w:eastAsia="zh-CN"/>
          </w:rPr>
          <w:t>(一)、项目选址原则</w:t>
        </w:r>
        <w:r>
          <w:tab/>
        </w:r>
        <w:r>
          <w:fldChar w:fldCharType="begin"/>
        </w:r>
        <w:r>
          <w:instrText xml:space="preserve"> PAGEREF _Toc25747 \h </w:instrText>
        </w:r>
        <w:r>
          <w:fldChar w:fldCharType="separate"/>
        </w:r>
        <w:r>
          <w:t>3</w:t>
        </w:r>
        <w:r>
          <w:fldChar w:fldCharType="end"/>
        </w:r>
      </w:hyperlink>
    </w:p>
    <w:p>
      <w:pPr>
        <w:pStyle w:val="TOC2"/>
        <w:tabs>
          <w:tab w:val="right" w:leader="dot" w:pos="8306"/>
        </w:tabs>
      </w:pPr>
      <w:hyperlink w:anchor="_Toc32529" w:history="1">
        <w:r>
          <w:rPr>
            <w:rFonts w:ascii="仿宋" w:eastAsia="仿宋" w:hAnsi="仿宋" w:cs="仿宋" w:hint="eastAsia"/>
            <w:lang w:eastAsia="zh-CN"/>
          </w:rPr>
          <w:t>(二)、项目选址</w:t>
        </w:r>
        <w:r>
          <w:tab/>
        </w:r>
        <w:r>
          <w:fldChar w:fldCharType="begin"/>
        </w:r>
        <w:r>
          <w:instrText xml:space="preserve"> PAGEREF _Toc32529 \h </w:instrText>
        </w:r>
        <w:r>
          <w:fldChar w:fldCharType="separate"/>
        </w:r>
        <w:r>
          <w:t>6</w:t>
        </w:r>
        <w:r>
          <w:fldChar w:fldCharType="end"/>
        </w:r>
      </w:hyperlink>
    </w:p>
    <w:p>
      <w:pPr>
        <w:pStyle w:val="TOC2"/>
        <w:tabs>
          <w:tab w:val="right" w:leader="dot" w:pos="8306"/>
        </w:tabs>
      </w:pPr>
      <w:hyperlink w:anchor="_Toc20545" w:history="1">
        <w:r>
          <w:rPr>
            <w:rFonts w:ascii="仿宋" w:eastAsia="仿宋" w:hAnsi="仿宋" w:cs="仿宋" w:hint="eastAsia"/>
            <w:lang w:eastAsia="zh-CN"/>
          </w:rPr>
          <w:t>(三)、建设条件分析</w:t>
        </w:r>
        <w:r>
          <w:tab/>
        </w:r>
        <w:r>
          <w:fldChar w:fldCharType="begin"/>
        </w:r>
        <w:r>
          <w:instrText xml:space="preserve"> PAGEREF _Toc20545 \h </w:instrText>
        </w:r>
        <w:r>
          <w:fldChar w:fldCharType="separate"/>
        </w:r>
        <w:r>
          <w:t>8</w:t>
        </w:r>
        <w:r>
          <w:fldChar w:fldCharType="end"/>
        </w:r>
      </w:hyperlink>
    </w:p>
    <w:p>
      <w:pPr>
        <w:pStyle w:val="TOC2"/>
        <w:tabs>
          <w:tab w:val="right" w:leader="dot" w:pos="8306"/>
        </w:tabs>
      </w:pPr>
      <w:hyperlink w:anchor="_Toc20903" w:history="1">
        <w:r>
          <w:rPr>
            <w:rFonts w:ascii="仿宋" w:eastAsia="仿宋" w:hAnsi="仿宋" w:cs="仿宋" w:hint="eastAsia"/>
            <w:lang w:eastAsia="zh-CN"/>
          </w:rPr>
          <w:t>(四)、用地控制指标</w:t>
        </w:r>
        <w:r>
          <w:tab/>
        </w:r>
        <w:r>
          <w:fldChar w:fldCharType="begin"/>
        </w:r>
        <w:r>
          <w:instrText xml:space="preserve"> PAGEREF _Toc20903 \h </w:instrText>
        </w:r>
        <w:r>
          <w:fldChar w:fldCharType="separate"/>
        </w:r>
        <w:r>
          <w:t>10</w:t>
        </w:r>
        <w:r>
          <w:fldChar w:fldCharType="end"/>
        </w:r>
      </w:hyperlink>
    </w:p>
    <w:p>
      <w:pPr>
        <w:pStyle w:val="TOC2"/>
        <w:tabs>
          <w:tab w:val="right" w:leader="dot" w:pos="8306"/>
        </w:tabs>
      </w:pPr>
      <w:hyperlink w:anchor="_Toc10694" w:history="1">
        <w:r>
          <w:rPr>
            <w:rFonts w:ascii="仿宋" w:eastAsia="仿宋" w:hAnsi="仿宋" w:cs="仿宋" w:hint="eastAsia"/>
            <w:lang w:eastAsia="zh-CN"/>
          </w:rPr>
          <w:t>(五)、地总体要求</w:t>
        </w:r>
        <w:r>
          <w:tab/>
        </w:r>
        <w:r>
          <w:fldChar w:fldCharType="begin"/>
        </w:r>
        <w:r>
          <w:instrText xml:space="preserve"> PAGEREF _Toc10694 \h </w:instrText>
        </w:r>
        <w:r>
          <w:fldChar w:fldCharType="separate"/>
        </w:r>
        <w:r>
          <w:t>11</w:t>
        </w:r>
        <w:r>
          <w:fldChar w:fldCharType="end"/>
        </w:r>
      </w:hyperlink>
    </w:p>
    <w:p>
      <w:pPr>
        <w:pStyle w:val="TOC2"/>
        <w:tabs>
          <w:tab w:val="right" w:leader="dot" w:pos="8306"/>
        </w:tabs>
      </w:pPr>
      <w:hyperlink w:anchor="_Toc6885" w:history="1">
        <w:r>
          <w:rPr>
            <w:rFonts w:ascii="仿宋" w:eastAsia="仿宋" w:hAnsi="仿宋" w:cs="仿宋" w:hint="eastAsia"/>
            <w:lang w:eastAsia="zh-CN"/>
          </w:rPr>
          <w:t>(六)、节约用地措施</w:t>
        </w:r>
        <w:r>
          <w:tab/>
        </w:r>
        <w:r>
          <w:fldChar w:fldCharType="begin"/>
        </w:r>
        <w:r>
          <w:instrText xml:space="preserve"> PAGEREF _Toc6885 \h </w:instrText>
        </w:r>
        <w:r>
          <w:fldChar w:fldCharType="separate"/>
        </w:r>
        <w:r>
          <w:t>12</w:t>
        </w:r>
        <w:r>
          <w:fldChar w:fldCharType="end"/>
        </w:r>
      </w:hyperlink>
    </w:p>
    <w:p>
      <w:pPr>
        <w:pStyle w:val="TOC2"/>
        <w:tabs>
          <w:tab w:val="right" w:leader="dot" w:pos="8306"/>
        </w:tabs>
      </w:pPr>
      <w:hyperlink w:anchor="_Toc28608" w:history="1">
        <w:r>
          <w:rPr>
            <w:rFonts w:ascii="仿宋" w:eastAsia="仿宋" w:hAnsi="仿宋" w:cs="仿宋" w:hint="eastAsia"/>
            <w:lang w:eastAsia="zh-CN"/>
          </w:rPr>
          <w:t>(七)、选址综合评价</w:t>
        </w:r>
        <w:r>
          <w:tab/>
        </w:r>
        <w:r>
          <w:fldChar w:fldCharType="begin"/>
        </w:r>
        <w:r>
          <w:instrText xml:space="preserve"> PAGEREF _Toc28608 \h </w:instrText>
        </w:r>
        <w:r>
          <w:fldChar w:fldCharType="separate"/>
        </w:r>
        <w:r>
          <w:t>14</w:t>
        </w:r>
        <w:r>
          <w:fldChar w:fldCharType="end"/>
        </w:r>
      </w:hyperlink>
    </w:p>
    <w:p>
      <w:pPr>
        <w:pStyle w:val="TOC1"/>
        <w:tabs>
          <w:tab w:val="right" w:leader="dot" w:pos="8306"/>
        </w:tabs>
      </w:pPr>
      <w:hyperlink w:anchor="_Toc31351" w:history="1">
        <w:r>
          <w:rPr>
            <w:rFonts w:ascii="仿宋" w:eastAsia="仿宋" w:hAnsi="仿宋" w:cs="仿宋" w:hint="eastAsia"/>
            <w:lang w:eastAsia="zh-CN"/>
          </w:rPr>
          <w:t>二、经济影响分析</w:t>
        </w:r>
        <w:r>
          <w:tab/>
        </w:r>
        <w:r>
          <w:fldChar w:fldCharType="begin"/>
        </w:r>
        <w:r>
          <w:instrText xml:space="preserve"> PAGEREF _Toc31351 \h </w:instrText>
        </w:r>
        <w:r>
          <w:fldChar w:fldCharType="separate"/>
        </w:r>
        <w:r>
          <w:t>15</w:t>
        </w:r>
        <w:r>
          <w:fldChar w:fldCharType="end"/>
        </w:r>
      </w:hyperlink>
    </w:p>
    <w:p>
      <w:pPr>
        <w:pStyle w:val="TOC2"/>
        <w:tabs>
          <w:tab w:val="right" w:leader="dot" w:pos="8306"/>
        </w:tabs>
      </w:pPr>
      <w:hyperlink w:anchor="_Toc30888" w:history="1">
        <w:r>
          <w:rPr>
            <w:rFonts w:ascii="仿宋" w:eastAsia="仿宋" w:hAnsi="仿宋" w:cs="仿宋" w:hint="eastAsia"/>
            <w:lang w:eastAsia="zh-CN"/>
          </w:rPr>
          <w:t>(一)、经济费用效益或费用效果分析</w:t>
        </w:r>
        <w:r>
          <w:tab/>
        </w:r>
        <w:r>
          <w:fldChar w:fldCharType="begin"/>
        </w:r>
        <w:r>
          <w:instrText xml:space="preserve"> PAGEREF _Toc30888 \h </w:instrText>
        </w:r>
        <w:r>
          <w:fldChar w:fldCharType="separate"/>
        </w:r>
        <w:r>
          <w:t>15</w:t>
        </w:r>
        <w:r>
          <w:fldChar w:fldCharType="end"/>
        </w:r>
      </w:hyperlink>
    </w:p>
    <w:p>
      <w:pPr>
        <w:pStyle w:val="TOC2"/>
        <w:tabs>
          <w:tab w:val="right" w:leader="dot" w:pos="8306"/>
        </w:tabs>
      </w:pPr>
      <w:hyperlink w:anchor="_Toc13445" w:history="1">
        <w:r>
          <w:rPr>
            <w:rFonts w:ascii="仿宋" w:eastAsia="仿宋" w:hAnsi="仿宋" w:cs="仿宋" w:hint="eastAsia"/>
            <w:lang w:eastAsia="zh-CN"/>
          </w:rPr>
          <w:t>(二)、行业影响分析</w:t>
        </w:r>
        <w:r>
          <w:tab/>
        </w:r>
        <w:r>
          <w:fldChar w:fldCharType="begin"/>
        </w:r>
        <w:r>
          <w:instrText xml:space="preserve"> PAGEREF _Toc13445 \h </w:instrText>
        </w:r>
        <w:r>
          <w:fldChar w:fldCharType="separate"/>
        </w:r>
        <w:r>
          <w:t>17</w:t>
        </w:r>
        <w:r>
          <w:fldChar w:fldCharType="end"/>
        </w:r>
      </w:hyperlink>
    </w:p>
    <w:p>
      <w:pPr>
        <w:pStyle w:val="TOC2"/>
        <w:tabs>
          <w:tab w:val="right" w:leader="dot" w:pos="8306"/>
        </w:tabs>
      </w:pPr>
      <w:hyperlink w:anchor="_Toc26960" w:history="1">
        <w:r>
          <w:rPr>
            <w:rFonts w:ascii="仿宋" w:eastAsia="仿宋" w:hAnsi="仿宋" w:cs="仿宋" w:hint="eastAsia"/>
            <w:lang w:eastAsia="zh-CN"/>
          </w:rPr>
          <w:t>(三)、区域经济影响分析</w:t>
        </w:r>
        <w:r>
          <w:tab/>
        </w:r>
        <w:r>
          <w:fldChar w:fldCharType="begin"/>
        </w:r>
        <w:r>
          <w:instrText xml:space="preserve"> PAGEREF _Toc26960 \h </w:instrText>
        </w:r>
        <w:r>
          <w:fldChar w:fldCharType="separate"/>
        </w:r>
        <w:r>
          <w:t>19</w:t>
        </w:r>
        <w:r>
          <w:fldChar w:fldCharType="end"/>
        </w:r>
      </w:hyperlink>
    </w:p>
    <w:p>
      <w:pPr>
        <w:pStyle w:val="TOC2"/>
        <w:tabs>
          <w:tab w:val="right" w:leader="dot" w:pos="8306"/>
        </w:tabs>
      </w:pPr>
      <w:hyperlink w:anchor="_Toc11961" w:history="1">
        <w:r>
          <w:rPr>
            <w:rFonts w:ascii="仿宋" w:eastAsia="仿宋" w:hAnsi="仿宋" w:cs="仿宋" w:hint="eastAsia"/>
            <w:lang w:eastAsia="zh-CN"/>
          </w:rPr>
          <w:t>(四)、宏观经济影响分析</w:t>
        </w:r>
        <w:r>
          <w:tab/>
        </w:r>
        <w:r>
          <w:fldChar w:fldCharType="begin"/>
        </w:r>
        <w:r>
          <w:instrText xml:space="preserve"> PAGEREF _Toc11961 \h </w:instrText>
        </w:r>
        <w:r>
          <w:fldChar w:fldCharType="separate"/>
        </w:r>
        <w:r>
          <w:t>19</w:t>
        </w:r>
        <w:r>
          <w:fldChar w:fldCharType="end"/>
        </w:r>
      </w:hyperlink>
    </w:p>
    <w:p>
      <w:pPr>
        <w:pStyle w:val="TOC1"/>
        <w:tabs>
          <w:tab w:val="right" w:leader="dot" w:pos="8306"/>
        </w:tabs>
      </w:pPr>
      <w:hyperlink w:anchor="_Toc7251" w:history="1">
        <w:r>
          <w:rPr>
            <w:rFonts w:ascii="仿宋" w:eastAsia="仿宋" w:hAnsi="仿宋" w:cs="仿宋" w:hint="eastAsia"/>
            <w:lang w:eastAsia="zh-CN"/>
          </w:rPr>
          <w:t>三、建设风险评估分析</w:t>
        </w:r>
        <w:r>
          <w:tab/>
        </w:r>
        <w:r>
          <w:fldChar w:fldCharType="begin"/>
        </w:r>
        <w:r>
          <w:instrText xml:space="preserve"> PAGEREF _Toc7251 \h </w:instrText>
        </w:r>
        <w:r>
          <w:fldChar w:fldCharType="separate"/>
        </w:r>
        <w:r>
          <w:t>21</w:t>
        </w:r>
        <w:r>
          <w:fldChar w:fldCharType="end"/>
        </w:r>
      </w:hyperlink>
    </w:p>
    <w:p>
      <w:pPr>
        <w:pStyle w:val="TOC2"/>
        <w:tabs>
          <w:tab w:val="right" w:leader="dot" w:pos="8306"/>
        </w:tabs>
      </w:pPr>
      <w:hyperlink w:anchor="_Toc7794" w:history="1">
        <w:r>
          <w:rPr>
            <w:rFonts w:ascii="仿宋" w:eastAsia="仿宋" w:hAnsi="仿宋" w:cs="仿宋" w:hint="eastAsia"/>
            <w:lang w:eastAsia="zh-CN"/>
          </w:rPr>
          <w:t>(一)、政策风险分析</w:t>
        </w:r>
        <w:r>
          <w:tab/>
        </w:r>
        <w:r>
          <w:fldChar w:fldCharType="begin"/>
        </w:r>
        <w:r>
          <w:instrText xml:space="preserve"> PAGEREF _Toc7794 \h </w:instrText>
        </w:r>
        <w:r>
          <w:fldChar w:fldCharType="separate"/>
        </w:r>
        <w:r>
          <w:t>21</w:t>
        </w:r>
        <w:r>
          <w:fldChar w:fldCharType="end"/>
        </w:r>
      </w:hyperlink>
    </w:p>
    <w:p>
      <w:pPr>
        <w:pStyle w:val="TOC2"/>
        <w:tabs>
          <w:tab w:val="right" w:leader="dot" w:pos="8306"/>
        </w:tabs>
      </w:pPr>
      <w:hyperlink w:anchor="_Toc27135" w:history="1">
        <w:r>
          <w:rPr>
            <w:rFonts w:ascii="仿宋" w:eastAsia="仿宋" w:hAnsi="仿宋" w:cs="仿宋" w:hint="eastAsia"/>
            <w:lang w:eastAsia="zh-CN"/>
          </w:rPr>
          <w:t>(二)、社会风险分析</w:t>
        </w:r>
        <w:r>
          <w:tab/>
        </w:r>
        <w:r>
          <w:fldChar w:fldCharType="begin"/>
        </w:r>
        <w:r>
          <w:instrText xml:space="preserve"> PAGEREF _Toc27135 \h </w:instrText>
        </w:r>
        <w:r>
          <w:fldChar w:fldCharType="separate"/>
        </w:r>
        <w:r>
          <w:t>22</w:t>
        </w:r>
        <w:r>
          <w:fldChar w:fldCharType="end"/>
        </w:r>
      </w:hyperlink>
    </w:p>
    <w:p>
      <w:pPr>
        <w:pStyle w:val="TOC2"/>
        <w:tabs>
          <w:tab w:val="right" w:leader="dot" w:pos="8306"/>
        </w:tabs>
      </w:pPr>
      <w:hyperlink w:anchor="_Toc14731" w:history="1">
        <w:r>
          <w:rPr>
            <w:rFonts w:ascii="仿宋" w:eastAsia="仿宋" w:hAnsi="仿宋" w:cs="仿宋" w:hint="eastAsia"/>
            <w:lang w:eastAsia="zh-CN"/>
          </w:rPr>
          <w:t>(三)、市场风险分析</w:t>
        </w:r>
        <w:r>
          <w:tab/>
        </w:r>
        <w:r>
          <w:fldChar w:fldCharType="begin"/>
        </w:r>
        <w:r>
          <w:instrText xml:space="preserve"> PAGEREF _Toc14731 \h </w:instrText>
        </w:r>
        <w:r>
          <w:fldChar w:fldCharType="separate"/>
        </w:r>
        <w:r>
          <w:t>24</w:t>
        </w:r>
        <w:r>
          <w:fldChar w:fldCharType="end"/>
        </w:r>
      </w:hyperlink>
    </w:p>
    <w:p>
      <w:pPr>
        <w:pStyle w:val="TOC2"/>
        <w:tabs>
          <w:tab w:val="right" w:leader="dot" w:pos="8306"/>
        </w:tabs>
      </w:pPr>
      <w:hyperlink w:anchor="_Toc31867" w:history="1">
        <w:r>
          <w:rPr>
            <w:rFonts w:ascii="仿宋" w:eastAsia="仿宋" w:hAnsi="仿宋" w:cs="仿宋" w:hint="eastAsia"/>
            <w:lang w:eastAsia="zh-CN"/>
          </w:rPr>
          <w:t>(四)、资金风险分析</w:t>
        </w:r>
        <w:r>
          <w:tab/>
        </w:r>
        <w:r>
          <w:fldChar w:fldCharType="begin"/>
        </w:r>
        <w:r>
          <w:instrText xml:space="preserve"> PAGEREF _Toc31867 \h </w:instrText>
        </w:r>
        <w:r>
          <w:fldChar w:fldCharType="separate"/>
        </w:r>
        <w:r>
          <w:t>25</w:t>
        </w:r>
        <w:r>
          <w:fldChar w:fldCharType="end"/>
        </w:r>
      </w:hyperlink>
    </w:p>
    <w:p>
      <w:pPr>
        <w:pStyle w:val="TOC2"/>
        <w:tabs>
          <w:tab w:val="right" w:leader="dot" w:pos="8306"/>
        </w:tabs>
      </w:pPr>
      <w:hyperlink w:anchor="_Toc1634" w:history="1">
        <w:r>
          <w:rPr>
            <w:rFonts w:ascii="仿宋" w:eastAsia="仿宋" w:hAnsi="仿宋" w:cs="仿宋" w:hint="eastAsia"/>
            <w:lang w:eastAsia="zh-CN"/>
          </w:rPr>
          <w:t>(五)、技术风险分析</w:t>
        </w:r>
        <w:r>
          <w:tab/>
        </w:r>
        <w:r>
          <w:fldChar w:fldCharType="begin"/>
        </w:r>
        <w:r>
          <w:instrText xml:space="preserve"> PAGEREF _Toc1634 \h </w:instrText>
        </w:r>
        <w:r>
          <w:fldChar w:fldCharType="separate"/>
        </w:r>
        <w:r>
          <w:t>26</w:t>
        </w:r>
        <w:r>
          <w:fldChar w:fldCharType="end"/>
        </w:r>
      </w:hyperlink>
    </w:p>
    <w:p>
      <w:pPr>
        <w:pStyle w:val="TOC2"/>
        <w:tabs>
          <w:tab w:val="right" w:leader="dot" w:pos="8306"/>
        </w:tabs>
      </w:pPr>
      <w:hyperlink w:anchor="_Toc31290" w:history="1">
        <w:r>
          <w:rPr>
            <w:rFonts w:ascii="仿宋" w:eastAsia="仿宋" w:hAnsi="仿宋" w:cs="仿宋" w:hint="eastAsia"/>
            <w:lang w:eastAsia="zh-CN"/>
          </w:rPr>
          <w:t>(六)、财务风险分析</w:t>
        </w:r>
        <w:r>
          <w:tab/>
        </w:r>
        <w:r>
          <w:fldChar w:fldCharType="begin"/>
        </w:r>
        <w:r>
          <w:instrText xml:space="preserve"> PAGEREF _Toc31290 \h </w:instrText>
        </w:r>
        <w:r>
          <w:fldChar w:fldCharType="separate"/>
        </w:r>
        <w:r>
          <w:t>27</w:t>
        </w:r>
        <w:r>
          <w:fldChar w:fldCharType="end"/>
        </w:r>
      </w:hyperlink>
    </w:p>
    <w:p>
      <w:pPr>
        <w:pStyle w:val="TOC2"/>
        <w:tabs>
          <w:tab w:val="right" w:leader="dot" w:pos="8306"/>
        </w:tabs>
      </w:pPr>
      <w:hyperlink w:anchor="_Toc3325" w:history="1">
        <w:r>
          <w:rPr>
            <w:rFonts w:ascii="仿宋" w:eastAsia="仿宋" w:hAnsi="仿宋" w:cs="仿宋" w:hint="eastAsia"/>
            <w:lang w:eastAsia="zh-CN"/>
          </w:rPr>
          <w:t>(七)、管理风险分析</w:t>
        </w:r>
        <w:r>
          <w:tab/>
        </w:r>
        <w:r>
          <w:fldChar w:fldCharType="begin"/>
        </w:r>
        <w:r>
          <w:instrText xml:space="preserve"> PAGEREF _Toc3325 \h </w:instrText>
        </w:r>
        <w:r>
          <w:fldChar w:fldCharType="separate"/>
        </w:r>
        <w:r>
          <w:t>29</w:t>
        </w:r>
        <w:r>
          <w:fldChar w:fldCharType="end"/>
        </w:r>
      </w:hyperlink>
    </w:p>
    <w:p>
      <w:pPr>
        <w:pStyle w:val="TOC2"/>
        <w:tabs>
          <w:tab w:val="right" w:leader="dot" w:pos="8306"/>
        </w:tabs>
      </w:pPr>
      <w:hyperlink w:anchor="_Toc24831" w:history="1">
        <w:r>
          <w:rPr>
            <w:rFonts w:ascii="仿宋" w:eastAsia="仿宋" w:hAnsi="仿宋" w:cs="仿宋" w:hint="eastAsia"/>
            <w:lang w:eastAsia="zh-CN"/>
          </w:rPr>
          <w:t>(八)、其它风险分析</w:t>
        </w:r>
        <w:r>
          <w:tab/>
        </w:r>
        <w:r>
          <w:fldChar w:fldCharType="begin"/>
        </w:r>
        <w:r>
          <w:instrText xml:space="preserve"> PAGEREF _Toc24831 \h </w:instrText>
        </w:r>
        <w:r>
          <w:fldChar w:fldCharType="separate"/>
        </w:r>
        <w:r>
          <w:t>30</w:t>
        </w:r>
        <w:r>
          <w:fldChar w:fldCharType="end"/>
        </w:r>
      </w:hyperlink>
    </w:p>
    <w:p>
      <w:pPr>
        <w:pStyle w:val="TOC2"/>
        <w:tabs>
          <w:tab w:val="right" w:leader="dot" w:pos="8306"/>
        </w:tabs>
      </w:pPr>
      <w:hyperlink w:anchor="_Toc31367" w:history="1">
        <w:r>
          <w:rPr>
            <w:rFonts w:ascii="仿宋" w:eastAsia="仿宋" w:hAnsi="仿宋" w:cs="仿宋" w:hint="eastAsia"/>
            <w:lang w:eastAsia="zh-CN"/>
          </w:rPr>
          <w:t>(九)、社会影响评估</w:t>
        </w:r>
        <w:r>
          <w:tab/>
        </w:r>
        <w:r>
          <w:fldChar w:fldCharType="begin"/>
        </w:r>
        <w:r>
          <w:instrText xml:space="preserve"> PAGEREF _Toc31367 \h </w:instrText>
        </w:r>
        <w:r>
          <w:fldChar w:fldCharType="separate"/>
        </w:r>
        <w:r>
          <w:t>32</w:t>
        </w:r>
        <w:r>
          <w:fldChar w:fldCharType="end"/>
        </w:r>
      </w:hyperlink>
    </w:p>
    <w:p>
      <w:pPr>
        <w:pStyle w:val="TOC1"/>
        <w:tabs>
          <w:tab w:val="right" w:leader="dot" w:pos="8306"/>
        </w:tabs>
      </w:pPr>
      <w:hyperlink w:anchor="_Toc32248" w:history="1">
        <w:r>
          <w:rPr>
            <w:rFonts w:ascii="仿宋" w:eastAsia="仿宋" w:hAnsi="仿宋" w:cs="仿宋" w:hint="eastAsia"/>
            <w:lang w:eastAsia="zh-CN"/>
          </w:rPr>
          <w:t>四、发展规划、产业政策和行业准入分析</w:t>
        </w:r>
        <w:r>
          <w:tab/>
        </w:r>
        <w:r>
          <w:fldChar w:fldCharType="begin"/>
        </w:r>
        <w:r>
          <w:instrText xml:space="preserve"> PAGEREF _Toc32248 \h </w:instrText>
        </w:r>
        <w:r>
          <w:fldChar w:fldCharType="separate"/>
        </w:r>
        <w:r>
          <w:t>34</w:t>
        </w:r>
        <w:r>
          <w:fldChar w:fldCharType="end"/>
        </w:r>
      </w:hyperlink>
    </w:p>
    <w:p>
      <w:pPr>
        <w:pStyle w:val="TOC2"/>
        <w:tabs>
          <w:tab w:val="right" w:leader="dot" w:pos="8306"/>
        </w:tabs>
      </w:pPr>
      <w:hyperlink w:anchor="_Toc4470" w:history="1">
        <w:r>
          <w:rPr>
            <w:rFonts w:ascii="仿宋" w:eastAsia="仿宋" w:hAnsi="仿宋" w:cs="仿宋" w:hint="eastAsia"/>
            <w:lang w:eastAsia="zh-CN"/>
          </w:rPr>
          <w:t>(一)、发展规划分析</w:t>
        </w:r>
        <w:r>
          <w:tab/>
        </w:r>
        <w:r>
          <w:fldChar w:fldCharType="begin"/>
        </w:r>
        <w:r>
          <w:instrText xml:space="preserve"> PAGEREF _Toc4470 \h </w:instrText>
        </w:r>
        <w:r>
          <w:fldChar w:fldCharType="separate"/>
        </w:r>
        <w:r>
          <w:t>34</w:t>
        </w:r>
        <w:r>
          <w:fldChar w:fldCharType="end"/>
        </w:r>
      </w:hyperlink>
    </w:p>
    <w:p>
      <w:pPr>
        <w:pStyle w:val="TOC2"/>
        <w:tabs>
          <w:tab w:val="right" w:leader="dot" w:pos="8306"/>
        </w:tabs>
      </w:pPr>
      <w:hyperlink w:anchor="_Toc5053" w:history="1">
        <w:r>
          <w:rPr>
            <w:rFonts w:ascii="仿宋" w:eastAsia="仿宋" w:hAnsi="仿宋" w:cs="仿宋" w:hint="eastAsia"/>
            <w:lang w:eastAsia="zh-CN"/>
          </w:rPr>
          <w:t>(二)、产业政策分析</w:t>
        </w:r>
        <w:r>
          <w:tab/>
        </w:r>
        <w:r>
          <w:fldChar w:fldCharType="begin"/>
        </w:r>
        <w:r>
          <w:instrText xml:space="preserve"> PAGEREF _Toc5053 \h </w:instrText>
        </w:r>
        <w:r>
          <w:fldChar w:fldCharType="separate"/>
        </w:r>
        <w:r>
          <w:t>35</w:t>
        </w:r>
        <w:r>
          <w:fldChar w:fldCharType="end"/>
        </w:r>
      </w:hyperlink>
    </w:p>
    <w:p>
      <w:pPr>
        <w:pStyle w:val="TOC2"/>
        <w:tabs>
          <w:tab w:val="right" w:leader="dot" w:pos="8306"/>
        </w:tabs>
      </w:pPr>
      <w:hyperlink w:anchor="_Toc21524" w:history="1">
        <w:r>
          <w:rPr>
            <w:rFonts w:ascii="仿宋" w:eastAsia="仿宋" w:hAnsi="仿宋" w:cs="仿宋" w:hint="eastAsia"/>
            <w:lang w:eastAsia="zh-CN"/>
          </w:rPr>
          <w:t>(三)、行业准入分析</w:t>
        </w:r>
        <w:r>
          <w:tab/>
        </w:r>
        <w:r>
          <w:fldChar w:fldCharType="begin"/>
        </w:r>
        <w:r>
          <w:instrText xml:space="preserve"> PAGEREF _Toc21524 \h </w:instrText>
        </w:r>
        <w:r>
          <w:fldChar w:fldCharType="separate"/>
        </w:r>
        <w:r>
          <w:t>37</w:t>
        </w:r>
        <w:r>
          <w:fldChar w:fldCharType="end"/>
        </w:r>
      </w:hyperlink>
    </w:p>
    <w:p>
      <w:pPr>
        <w:pStyle w:val="TOC1"/>
        <w:tabs>
          <w:tab w:val="right" w:leader="dot" w:pos="8306"/>
        </w:tabs>
      </w:pPr>
      <w:hyperlink w:anchor="_Toc1333" w:history="1">
        <w:r>
          <w:rPr>
            <w:rFonts w:ascii="仿宋" w:eastAsia="仿宋" w:hAnsi="仿宋" w:cs="仿宋" w:hint="eastAsia"/>
            <w:lang w:eastAsia="zh-CN"/>
          </w:rPr>
          <w:t>五、背景、必要性分析</w:t>
        </w:r>
        <w:r>
          <w:tab/>
        </w:r>
        <w:r>
          <w:fldChar w:fldCharType="begin"/>
        </w:r>
        <w:r>
          <w:instrText xml:space="preserve"> PAGEREF _Toc1333 \h </w:instrText>
        </w:r>
        <w:r>
          <w:fldChar w:fldCharType="separate"/>
        </w:r>
        <w:r>
          <w:t>38</w:t>
        </w:r>
        <w:r>
          <w:fldChar w:fldCharType="end"/>
        </w:r>
      </w:hyperlink>
    </w:p>
    <w:p>
      <w:pPr>
        <w:pStyle w:val="TOC2"/>
        <w:tabs>
          <w:tab w:val="right" w:leader="dot" w:pos="8306"/>
        </w:tabs>
      </w:pPr>
      <w:hyperlink w:anchor="_Toc1107" w:history="1">
        <w:r>
          <w:rPr>
            <w:rFonts w:ascii="仿宋" w:eastAsia="仿宋" w:hAnsi="仿宋" w:cs="仿宋" w:hint="eastAsia"/>
            <w:lang w:eastAsia="zh-CN"/>
          </w:rPr>
          <w:t>(一)、项目建设背景</w:t>
        </w:r>
        <w:r>
          <w:tab/>
        </w:r>
        <w:r>
          <w:fldChar w:fldCharType="begin"/>
        </w:r>
        <w:r>
          <w:instrText xml:space="preserve"> PAGEREF _Toc1107 \h </w:instrText>
        </w:r>
        <w:r>
          <w:fldChar w:fldCharType="separate"/>
        </w:r>
        <w:r>
          <w:t>38</w:t>
        </w:r>
        <w:r>
          <w:fldChar w:fldCharType="end"/>
        </w:r>
      </w:hyperlink>
    </w:p>
    <w:p>
      <w:pPr>
        <w:pStyle w:val="TOC2"/>
        <w:tabs>
          <w:tab w:val="right" w:leader="dot" w:pos="8306"/>
        </w:tabs>
      </w:pPr>
      <w:hyperlink w:anchor="_Toc21675" w:history="1">
        <w:r>
          <w:rPr>
            <w:rFonts w:ascii="仿宋" w:eastAsia="仿宋" w:hAnsi="仿宋" w:cs="仿宋" w:hint="eastAsia"/>
            <w:lang w:eastAsia="zh-CN"/>
          </w:rPr>
          <w:t>(二)、必要性分析</w:t>
        </w:r>
        <w:r>
          <w:tab/>
        </w:r>
        <w:r>
          <w:fldChar w:fldCharType="begin"/>
        </w:r>
        <w:r>
          <w:instrText xml:space="preserve"> PAGEREF _Toc21675 \h </w:instrText>
        </w:r>
        <w:r>
          <w:fldChar w:fldCharType="separate"/>
        </w:r>
        <w:r>
          <w:t>39</w:t>
        </w:r>
        <w:r>
          <w:fldChar w:fldCharType="end"/>
        </w:r>
      </w:hyperlink>
    </w:p>
    <w:p>
      <w:pPr>
        <w:pStyle w:val="TOC2"/>
        <w:tabs>
          <w:tab w:val="right" w:leader="dot" w:pos="8306"/>
        </w:tabs>
      </w:pPr>
      <w:hyperlink w:anchor="_Toc11006" w:history="1">
        <w:r>
          <w:rPr>
            <w:rFonts w:ascii="仿宋" w:eastAsia="仿宋" w:hAnsi="仿宋" w:cs="仿宋" w:hint="eastAsia"/>
            <w:lang w:eastAsia="zh-CN"/>
          </w:rPr>
          <w:t>(三)、项目建设有利条件</w:t>
        </w:r>
        <w:r>
          <w:tab/>
        </w:r>
        <w:r>
          <w:fldChar w:fldCharType="begin"/>
        </w:r>
        <w:r>
          <w:instrText xml:space="preserve"> PAGEREF _Toc11006 \h </w:instrText>
        </w:r>
        <w:r>
          <w:fldChar w:fldCharType="separate"/>
        </w:r>
        <w:r>
          <w:t>41</w:t>
        </w:r>
        <w:r>
          <w:fldChar w:fldCharType="end"/>
        </w:r>
      </w:hyperlink>
    </w:p>
    <w:p>
      <w:pPr>
        <w:pStyle w:val="TOC1"/>
        <w:tabs>
          <w:tab w:val="right" w:leader="dot" w:pos="8306"/>
        </w:tabs>
      </w:pPr>
      <w:hyperlink w:anchor="_Toc162" w:history="1">
        <w:r>
          <w:rPr>
            <w:rFonts w:ascii="仿宋" w:eastAsia="仿宋" w:hAnsi="仿宋" w:cs="仿宋" w:hint="eastAsia"/>
            <w:lang w:eastAsia="zh-CN"/>
          </w:rPr>
          <w:t>六、财务管理与成本控制</w:t>
        </w:r>
        <w:r>
          <w:tab/>
        </w:r>
        <w:r>
          <w:fldChar w:fldCharType="begin"/>
        </w:r>
        <w:r>
          <w:instrText xml:space="preserve"> PAGEREF _Toc162 \h </w:instrText>
        </w:r>
        <w:r>
          <w:fldChar w:fldCharType="separate"/>
        </w:r>
        <w:r>
          <w:t>42</w:t>
        </w:r>
        <w:r>
          <w:fldChar w:fldCharType="end"/>
        </w:r>
      </w:hyperlink>
    </w:p>
    <w:p>
      <w:pPr>
        <w:pStyle w:val="TOC2"/>
        <w:tabs>
          <w:tab w:val="right" w:leader="dot" w:pos="8306"/>
        </w:tabs>
      </w:pPr>
      <w:hyperlink w:anchor="_Toc10704" w:history="1">
        <w:r>
          <w:rPr>
            <w:rFonts w:ascii="仿宋" w:eastAsia="仿宋" w:hAnsi="仿宋" w:cs="仿宋" w:hint="eastAsia"/>
            <w:lang w:eastAsia="zh-CN"/>
          </w:rPr>
          <w:t>(一)、财务管理体系建设</w:t>
        </w:r>
        <w:r>
          <w:tab/>
        </w:r>
        <w:r>
          <w:fldChar w:fldCharType="begin"/>
        </w:r>
        <w:r>
          <w:instrText xml:space="preserve"> PAGEREF _Toc10704 \h </w:instrText>
        </w:r>
        <w:r>
          <w:fldChar w:fldCharType="separate"/>
        </w:r>
        <w:r>
          <w:t>42</w:t>
        </w:r>
        <w:r>
          <w:fldChar w:fldCharType="end"/>
        </w:r>
      </w:hyperlink>
    </w:p>
    <w:p>
      <w:pPr>
        <w:pStyle w:val="TOC2"/>
        <w:tabs>
          <w:tab w:val="right" w:leader="dot" w:pos="8306"/>
        </w:tabs>
      </w:pPr>
      <w:hyperlink w:anchor="_Toc21540" w:history="1">
        <w:r>
          <w:rPr>
            <w:rFonts w:ascii="仿宋" w:eastAsia="仿宋" w:hAnsi="仿宋" w:cs="仿宋" w:hint="eastAsia"/>
            <w:lang w:eastAsia="zh-CN"/>
          </w:rPr>
          <w:t>(二)、成本控制措施</w:t>
        </w:r>
        <w:r>
          <w:tab/>
        </w:r>
        <w:r>
          <w:fldChar w:fldCharType="begin"/>
        </w:r>
        <w:r>
          <w:instrText xml:space="preserve"> PAGEREF _Toc21540 \h </w:instrText>
        </w:r>
        <w:r>
          <w:fldChar w:fldCharType="separate"/>
        </w:r>
        <w:r>
          <w:t>43</w:t>
        </w:r>
        <w:r>
          <w:fldChar w:fldCharType="end"/>
        </w:r>
      </w:hyperlink>
    </w:p>
    <w:p>
      <w:pPr>
        <w:pStyle w:val="TOC1"/>
        <w:tabs>
          <w:tab w:val="right" w:leader="dot" w:pos="8306"/>
        </w:tabs>
      </w:pPr>
      <w:hyperlink w:anchor="_Toc14079" w:history="1">
        <w:r>
          <w:rPr>
            <w:rFonts w:ascii="仿宋" w:eastAsia="仿宋" w:hAnsi="仿宋" w:cs="仿宋" w:hint="eastAsia"/>
            <w:lang w:eastAsia="zh-CN"/>
          </w:rPr>
          <w:t>七、土地利用与规划方案</w:t>
        </w:r>
        <w:r>
          <w:tab/>
        </w:r>
        <w:r>
          <w:fldChar w:fldCharType="begin"/>
        </w:r>
        <w:r>
          <w:instrText xml:space="preserve"> PAGEREF _Toc14079 \h </w:instrText>
        </w:r>
        <w:r>
          <w:fldChar w:fldCharType="separate"/>
        </w:r>
        <w:r>
          <w:t>45</w:t>
        </w:r>
        <w:r>
          <w:fldChar w:fldCharType="end"/>
        </w:r>
      </w:hyperlink>
    </w:p>
    <w:p>
      <w:pPr>
        <w:pStyle w:val="TOC2"/>
        <w:tabs>
          <w:tab w:val="right" w:leader="dot" w:pos="8306"/>
        </w:tabs>
      </w:pPr>
      <w:hyperlink w:anchor="_Toc11931" w:history="1">
        <w:r>
          <w:rPr>
            <w:rFonts w:ascii="仿宋" w:eastAsia="仿宋" w:hAnsi="仿宋" w:cs="仿宋" w:hint="eastAsia"/>
            <w:lang w:eastAsia="zh-CN"/>
          </w:rPr>
          <w:t>(一)、项目用地情况分析</w:t>
        </w:r>
        <w:r>
          <w:tab/>
        </w:r>
        <w:r>
          <w:fldChar w:fldCharType="begin"/>
        </w:r>
        <w:r>
          <w:instrText xml:space="preserve"> PAGEREF _Toc11931 \h </w:instrText>
        </w:r>
        <w:r>
          <w:fldChar w:fldCharType="separate"/>
        </w:r>
        <w:r>
          <w:t>45</w:t>
        </w:r>
        <w:r>
          <w:fldChar w:fldCharType="end"/>
        </w:r>
      </w:hyperlink>
    </w:p>
    <w:p>
      <w:pPr>
        <w:pStyle w:val="TOC2"/>
        <w:tabs>
          <w:tab w:val="right" w:leader="dot" w:pos="8306"/>
        </w:tabs>
      </w:pPr>
      <w:hyperlink w:anchor="_Toc22060" w:history="1">
        <w:r>
          <w:rPr>
            <w:rFonts w:ascii="仿宋" w:eastAsia="仿宋" w:hAnsi="仿宋" w:cs="仿宋" w:hint="eastAsia"/>
            <w:lang w:eastAsia="zh-CN"/>
          </w:rPr>
          <w:t>(二)、土地利用规划方案</w:t>
        </w:r>
        <w:r>
          <w:tab/>
        </w:r>
        <w:r>
          <w:fldChar w:fldCharType="begin"/>
        </w:r>
        <w:r>
          <w:instrText xml:space="preserve"> PAGEREF _Toc22060 \h </w:instrText>
        </w:r>
        <w:r>
          <w:fldChar w:fldCharType="separate"/>
        </w:r>
        <w:r>
          <w:t>46</w:t>
        </w:r>
        <w:r>
          <w:fldChar w:fldCharType="end"/>
        </w:r>
      </w:hyperlink>
    </w:p>
    <w:p>
      <w:pPr>
        <w:pStyle w:val="TOC1"/>
        <w:tabs>
          <w:tab w:val="right" w:leader="dot" w:pos="8306"/>
        </w:tabs>
      </w:pPr>
      <w:hyperlink w:anchor="_Toc10111" w:history="1">
        <w:r>
          <w:rPr>
            <w:rFonts w:ascii="仿宋" w:eastAsia="仿宋" w:hAnsi="仿宋" w:cs="仿宋" w:hint="eastAsia"/>
            <w:lang w:eastAsia="zh-CN"/>
          </w:rPr>
          <w:t>八、技术创新与产业升级</w:t>
        </w:r>
        <w:r>
          <w:tab/>
        </w:r>
        <w:r>
          <w:fldChar w:fldCharType="begin"/>
        </w:r>
        <w:r>
          <w:instrText xml:space="preserve"> PAGEREF _Toc10111 \h </w:instrText>
        </w:r>
        <w:r>
          <w:fldChar w:fldCharType="separate"/>
        </w:r>
        <w:r>
          <w:t>47</w:t>
        </w:r>
        <w:r>
          <w:fldChar w:fldCharType="end"/>
        </w:r>
      </w:hyperlink>
    </w:p>
    <w:p>
      <w:pPr>
        <w:pStyle w:val="TOC2"/>
        <w:tabs>
          <w:tab w:val="right" w:leader="dot" w:pos="8306"/>
        </w:tabs>
      </w:pPr>
      <w:hyperlink w:anchor="_Toc16865" w:history="1">
        <w:r>
          <w:rPr>
            <w:rFonts w:ascii="仿宋" w:eastAsia="仿宋" w:hAnsi="仿宋" w:cs="仿宋" w:hint="eastAsia"/>
            <w:lang w:eastAsia="zh-CN"/>
          </w:rPr>
          <w:t>(一)、技术创新方向与目标</w:t>
        </w:r>
        <w:r>
          <w:tab/>
        </w:r>
        <w:r>
          <w:fldChar w:fldCharType="begin"/>
        </w:r>
        <w:r>
          <w:instrText xml:space="preserve"> PAGEREF _Toc16865 \h </w:instrText>
        </w:r>
        <w:r>
          <w:fldChar w:fldCharType="separate"/>
        </w:r>
        <w:r>
          <w:t>47</w:t>
        </w:r>
        <w:r>
          <w:fldChar w:fldCharType="end"/>
        </w:r>
      </w:hyperlink>
    </w:p>
    <w:p>
      <w:pPr>
        <w:pStyle w:val="TOC2"/>
        <w:tabs>
          <w:tab w:val="right" w:leader="dot" w:pos="8306"/>
        </w:tabs>
      </w:pPr>
      <w:hyperlink w:anchor="_Toc21593" w:history="1">
        <w:r>
          <w:rPr>
            <w:rFonts w:ascii="仿宋" w:eastAsia="仿宋" w:hAnsi="仿宋" w:cs="仿宋" w:hint="eastAsia"/>
            <w:lang w:eastAsia="zh-CN"/>
          </w:rPr>
          <w:t>(二)、产业升级路径与措施</w:t>
        </w:r>
        <w:r>
          <w:tab/>
        </w:r>
        <w:r>
          <w:fldChar w:fldCharType="begin"/>
        </w:r>
        <w:r>
          <w:instrText xml:space="preserve"> PAGEREF _Toc21593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16" w:history="1">
        <w:r>
          <w:rPr>
            <w:rFonts w:ascii="仿宋" w:eastAsia="仿宋" w:hAnsi="仿宋" w:cs="仿宋" w:hint="eastAsia"/>
            <w:lang w:eastAsia="zh-CN"/>
          </w:rPr>
          <w:t>九、资金管理与财务规划</w:t>
        </w:r>
        <w:r>
          <w:tab/>
        </w:r>
        <w:r>
          <w:fldChar w:fldCharType="begin"/>
        </w:r>
        <w:r>
          <w:instrText xml:space="preserve"> PAGEREF _Toc4616 \h </w:instrText>
        </w:r>
        <w:r>
          <w:fldChar w:fldCharType="separate"/>
        </w:r>
        <w:r>
          <w:t>49</w:t>
        </w:r>
        <w:r>
          <w:fldChar w:fldCharType="end"/>
        </w:r>
      </w:hyperlink>
    </w:p>
    <w:p>
      <w:pPr>
        <w:pStyle w:val="TOC2"/>
        <w:tabs>
          <w:tab w:val="right" w:leader="dot" w:pos="8306"/>
        </w:tabs>
      </w:pPr>
      <w:hyperlink w:anchor="_Toc27622" w:history="1">
        <w:r>
          <w:rPr>
            <w:rFonts w:ascii="仿宋" w:eastAsia="仿宋" w:hAnsi="仿宋" w:cs="仿宋" w:hint="eastAsia"/>
            <w:lang w:eastAsia="zh-CN"/>
          </w:rPr>
          <w:t>(一)、项目资金来源与筹措</w:t>
        </w:r>
        <w:r>
          <w:tab/>
        </w:r>
        <w:r>
          <w:fldChar w:fldCharType="begin"/>
        </w:r>
        <w:r>
          <w:instrText xml:space="preserve"> PAGEREF _Toc27622 \h </w:instrText>
        </w:r>
        <w:r>
          <w:fldChar w:fldCharType="separate"/>
        </w:r>
        <w:r>
          <w:t>49</w:t>
        </w:r>
        <w:r>
          <w:fldChar w:fldCharType="end"/>
        </w:r>
      </w:hyperlink>
    </w:p>
    <w:p>
      <w:pPr>
        <w:pStyle w:val="TOC2"/>
        <w:tabs>
          <w:tab w:val="right" w:leader="dot" w:pos="8306"/>
        </w:tabs>
      </w:pPr>
      <w:hyperlink w:anchor="_Toc3833" w:history="1">
        <w:r>
          <w:rPr>
            <w:rFonts w:ascii="仿宋" w:eastAsia="仿宋" w:hAnsi="仿宋" w:cs="仿宋" w:hint="eastAsia"/>
            <w:lang w:eastAsia="zh-CN"/>
          </w:rPr>
          <w:t>(二)、资金使用与监管</w:t>
        </w:r>
        <w:r>
          <w:tab/>
        </w:r>
        <w:r>
          <w:fldChar w:fldCharType="begin"/>
        </w:r>
        <w:r>
          <w:instrText xml:space="preserve"> PAGEREF _Toc3833 \h </w:instrText>
        </w:r>
        <w:r>
          <w:fldChar w:fldCharType="separate"/>
        </w:r>
        <w:r>
          <w:t>51</w:t>
        </w:r>
        <w:r>
          <w:fldChar w:fldCharType="end"/>
        </w:r>
      </w:hyperlink>
    </w:p>
    <w:p>
      <w:pPr>
        <w:pStyle w:val="TOC2"/>
        <w:tabs>
          <w:tab w:val="right" w:leader="dot" w:pos="8306"/>
        </w:tabs>
      </w:pPr>
      <w:hyperlink w:anchor="_Toc5993" w:history="1">
        <w:r>
          <w:rPr>
            <w:rFonts w:ascii="仿宋" w:eastAsia="仿宋" w:hAnsi="仿宋" w:cs="仿宋" w:hint="eastAsia"/>
            <w:lang w:eastAsia="zh-CN"/>
          </w:rPr>
          <w:t>(三)、财务规划与预测</w:t>
        </w:r>
        <w:r>
          <w:tab/>
        </w:r>
        <w:r>
          <w:fldChar w:fldCharType="begin"/>
        </w:r>
        <w:r>
          <w:instrText xml:space="preserve"> PAGEREF _Toc5993 \h </w:instrText>
        </w:r>
        <w:r>
          <w:fldChar w:fldCharType="separate"/>
        </w:r>
        <w:r>
          <w:t>52</w:t>
        </w:r>
        <w:r>
          <w:fldChar w:fldCharType="end"/>
        </w:r>
      </w:hyperlink>
    </w:p>
    <w:p>
      <w:pPr>
        <w:pStyle w:val="TOC1"/>
        <w:tabs>
          <w:tab w:val="right" w:leader="dot" w:pos="8306"/>
        </w:tabs>
      </w:pPr>
      <w:hyperlink w:anchor="_Toc24081" w:history="1">
        <w:r>
          <w:rPr>
            <w:rFonts w:ascii="仿宋" w:eastAsia="仿宋" w:hAnsi="仿宋" w:cs="仿宋" w:hint="eastAsia"/>
            <w:lang w:eastAsia="zh-CN"/>
          </w:rPr>
          <w:t>十、环境保护与治理方案</w:t>
        </w:r>
        <w:r>
          <w:tab/>
        </w:r>
        <w:r>
          <w:fldChar w:fldCharType="begin"/>
        </w:r>
        <w:r>
          <w:instrText xml:space="preserve"> PAGEREF _Toc24081 \h </w:instrText>
        </w:r>
        <w:r>
          <w:fldChar w:fldCharType="separate"/>
        </w:r>
        <w:r>
          <w:t>53</w:t>
        </w:r>
        <w:r>
          <w:fldChar w:fldCharType="end"/>
        </w:r>
      </w:hyperlink>
    </w:p>
    <w:p>
      <w:pPr>
        <w:pStyle w:val="TOC2"/>
        <w:tabs>
          <w:tab w:val="right" w:leader="dot" w:pos="8306"/>
        </w:tabs>
      </w:pPr>
      <w:hyperlink w:anchor="_Toc2917" w:history="1">
        <w:r>
          <w:rPr>
            <w:rFonts w:ascii="仿宋" w:eastAsia="仿宋" w:hAnsi="仿宋" w:cs="仿宋" w:hint="eastAsia"/>
            <w:lang w:eastAsia="zh-CN"/>
          </w:rPr>
          <w:t>(一)、项目环境影响评估</w:t>
        </w:r>
        <w:r>
          <w:tab/>
        </w:r>
        <w:r>
          <w:fldChar w:fldCharType="begin"/>
        </w:r>
        <w:r>
          <w:instrText xml:space="preserve"> PAGEREF _Toc2917 \h </w:instrText>
        </w:r>
        <w:r>
          <w:fldChar w:fldCharType="separate"/>
        </w:r>
        <w:r>
          <w:t>53</w:t>
        </w:r>
        <w:r>
          <w:fldChar w:fldCharType="end"/>
        </w:r>
      </w:hyperlink>
    </w:p>
    <w:p>
      <w:pPr>
        <w:pStyle w:val="TOC2"/>
        <w:tabs>
          <w:tab w:val="right" w:leader="dot" w:pos="8306"/>
        </w:tabs>
      </w:pPr>
      <w:hyperlink w:anchor="_Toc23538" w:history="1">
        <w:r>
          <w:rPr>
            <w:rFonts w:ascii="仿宋" w:eastAsia="仿宋" w:hAnsi="仿宋" w:cs="仿宋" w:hint="eastAsia"/>
            <w:lang w:eastAsia="zh-CN"/>
          </w:rPr>
          <w:t>(二)、环境保护措施与治理方案</w:t>
        </w:r>
        <w:r>
          <w:tab/>
        </w:r>
        <w:r>
          <w:fldChar w:fldCharType="begin"/>
        </w:r>
        <w:r>
          <w:instrText xml:space="preserve"> PAGEREF _Toc23538 \h </w:instrText>
        </w:r>
        <w:r>
          <w:fldChar w:fldCharType="separate"/>
        </w:r>
        <w:r>
          <w:t>53</w:t>
        </w:r>
        <w:r>
          <w:fldChar w:fldCharType="end"/>
        </w:r>
      </w:hyperlink>
    </w:p>
    <w:p>
      <w:pPr>
        <w:pStyle w:val="TOC1"/>
        <w:tabs>
          <w:tab w:val="right" w:leader="dot" w:pos="8306"/>
        </w:tabs>
      </w:pPr>
      <w:hyperlink w:anchor="_Toc2908" w:history="1">
        <w:r>
          <w:rPr>
            <w:rFonts w:ascii="仿宋" w:eastAsia="仿宋" w:hAnsi="仿宋" w:cs="仿宋" w:hint="eastAsia"/>
            <w:lang w:eastAsia="zh-CN"/>
          </w:rPr>
          <w:t>十一、项目进度计划</w:t>
        </w:r>
        <w:r>
          <w:tab/>
        </w:r>
        <w:r>
          <w:fldChar w:fldCharType="begin"/>
        </w:r>
        <w:r>
          <w:instrText xml:space="preserve"> PAGEREF _Toc2908 \h </w:instrText>
        </w:r>
        <w:r>
          <w:fldChar w:fldCharType="separate"/>
        </w:r>
        <w:r>
          <w:t>54</w:t>
        </w:r>
        <w:r>
          <w:fldChar w:fldCharType="end"/>
        </w:r>
      </w:hyperlink>
    </w:p>
    <w:p>
      <w:pPr>
        <w:pStyle w:val="TOC2"/>
        <w:tabs>
          <w:tab w:val="right" w:leader="dot" w:pos="8306"/>
        </w:tabs>
      </w:pPr>
      <w:hyperlink w:anchor="_Toc23006" w:history="1">
        <w:r>
          <w:rPr>
            <w:rFonts w:ascii="仿宋" w:eastAsia="仿宋" w:hAnsi="仿宋" w:cs="仿宋" w:hint="eastAsia"/>
            <w:lang w:eastAsia="zh-CN"/>
          </w:rPr>
          <w:t>(一)、建设周期</w:t>
        </w:r>
        <w:r>
          <w:tab/>
        </w:r>
        <w:r>
          <w:fldChar w:fldCharType="begin"/>
        </w:r>
        <w:r>
          <w:instrText xml:space="preserve"> PAGEREF _Toc23006 \h </w:instrText>
        </w:r>
        <w:r>
          <w:fldChar w:fldCharType="separate"/>
        </w:r>
        <w:r>
          <w:t>54</w:t>
        </w:r>
        <w:r>
          <w:fldChar w:fldCharType="end"/>
        </w:r>
      </w:hyperlink>
    </w:p>
    <w:p>
      <w:pPr>
        <w:pStyle w:val="TOC2"/>
        <w:tabs>
          <w:tab w:val="right" w:leader="dot" w:pos="8306"/>
        </w:tabs>
      </w:pPr>
      <w:hyperlink w:anchor="_Toc22594" w:history="1">
        <w:r>
          <w:rPr>
            <w:rFonts w:ascii="仿宋" w:eastAsia="仿宋" w:hAnsi="仿宋" w:cs="仿宋" w:hint="eastAsia"/>
            <w:lang w:eastAsia="zh-CN"/>
          </w:rPr>
          <w:t>(二)、建设进度</w:t>
        </w:r>
        <w:r>
          <w:tab/>
        </w:r>
        <w:r>
          <w:fldChar w:fldCharType="begin"/>
        </w:r>
        <w:r>
          <w:instrText xml:space="preserve"> PAGEREF _Toc22594 \h </w:instrText>
        </w:r>
        <w:r>
          <w:fldChar w:fldCharType="separate"/>
        </w:r>
        <w:r>
          <w:t>54</w:t>
        </w:r>
        <w:r>
          <w:fldChar w:fldCharType="end"/>
        </w:r>
      </w:hyperlink>
    </w:p>
    <w:p>
      <w:pPr>
        <w:pStyle w:val="TOC2"/>
        <w:tabs>
          <w:tab w:val="right" w:leader="dot" w:pos="8306"/>
        </w:tabs>
      </w:pPr>
      <w:hyperlink w:anchor="_Toc24268" w:history="1">
        <w:r>
          <w:rPr>
            <w:rFonts w:ascii="仿宋" w:eastAsia="仿宋" w:hAnsi="仿宋" w:cs="仿宋" w:hint="eastAsia"/>
            <w:lang w:eastAsia="zh-CN"/>
          </w:rPr>
          <w:t>(三)、进度安排注意事项</w:t>
        </w:r>
        <w:r>
          <w:tab/>
        </w:r>
        <w:r>
          <w:fldChar w:fldCharType="begin"/>
        </w:r>
        <w:r>
          <w:instrText xml:space="preserve"> PAGEREF _Toc24268 \h </w:instrText>
        </w:r>
        <w:r>
          <w:fldChar w:fldCharType="separate"/>
        </w:r>
        <w:r>
          <w:t>56</w:t>
        </w:r>
        <w:r>
          <w:fldChar w:fldCharType="end"/>
        </w:r>
      </w:hyperlink>
    </w:p>
    <w:p>
      <w:pPr>
        <w:pStyle w:val="TOC2"/>
        <w:tabs>
          <w:tab w:val="right" w:leader="dot" w:pos="8306"/>
        </w:tabs>
      </w:pPr>
      <w:hyperlink w:anchor="_Toc18369" w:history="1">
        <w:r>
          <w:rPr>
            <w:rFonts w:ascii="仿宋" w:eastAsia="仿宋" w:hAnsi="仿宋" w:cs="仿宋" w:hint="eastAsia"/>
            <w:lang w:eastAsia="zh-CN"/>
          </w:rPr>
          <w:t>(四)、人力资源配置</w:t>
        </w:r>
        <w:r>
          <w:tab/>
        </w:r>
        <w:r>
          <w:fldChar w:fldCharType="begin"/>
        </w:r>
        <w:r>
          <w:instrText xml:space="preserve"> PAGEREF _Toc18369 \h </w:instrText>
        </w:r>
        <w:r>
          <w:fldChar w:fldCharType="separate"/>
        </w:r>
        <w:r>
          <w:t>57</w:t>
        </w:r>
        <w:r>
          <w:fldChar w:fldCharType="end"/>
        </w:r>
      </w:hyperlink>
    </w:p>
    <w:p>
      <w:pPr>
        <w:pStyle w:val="TOC2"/>
        <w:tabs>
          <w:tab w:val="right" w:leader="dot" w:pos="8306"/>
        </w:tabs>
      </w:pPr>
      <w:hyperlink w:anchor="_Toc21019" w:history="1">
        <w:r>
          <w:rPr>
            <w:rFonts w:ascii="仿宋" w:eastAsia="仿宋" w:hAnsi="仿宋" w:cs="仿宋" w:hint="eastAsia"/>
            <w:lang w:eastAsia="zh-CN"/>
          </w:rPr>
          <w:t>(五)、员工培训</w:t>
        </w:r>
        <w:r>
          <w:tab/>
        </w:r>
        <w:r>
          <w:fldChar w:fldCharType="begin"/>
        </w:r>
        <w:r>
          <w:instrText xml:space="preserve"> PAGEREF _Toc21019 \h </w:instrText>
        </w:r>
        <w:r>
          <w:fldChar w:fldCharType="separate"/>
        </w:r>
        <w:r>
          <w:t>59</w:t>
        </w:r>
        <w:r>
          <w:fldChar w:fldCharType="end"/>
        </w:r>
      </w:hyperlink>
    </w:p>
    <w:p>
      <w:pPr>
        <w:pStyle w:val="TOC2"/>
        <w:tabs>
          <w:tab w:val="right" w:leader="dot" w:pos="8306"/>
        </w:tabs>
      </w:pPr>
      <w:hyperlink w:anchor="_Toc29325" w:history="1">
        <w:r>
          <w:rPr>
            <w:rFonts w:ascii="仿宋" w:eastAsia="仿宋" w:hAnsi="仿宋" w:cs="仿宋" w:hint="eastAsia"/>
            <w:lang w:eastAsia="zh-CN"/>
          </w:rPr>
          <w:t>(六)、项目实施保障</w:t>
        </w:r>
        <w:r>
          <w:tab/>
        </w:r>
        <w:r>
          <w:fldChar w:fldCharType="begin"/>
        </w:r>
        <w:r>
          <w:instrText xml:space="preserve"> PAGEREF _Toc29325 \h </w:instrText>
        </w:r>
        <w:r>
          <w:fldChar w:fldCharType="separate"/>
        </w:r>
        <w:r>
          <w:t>60</w:t>
        </w:r>
        <w:r>
          <w:fldChar w:fldCharType="end"/>
        </w:r>
      </w:hyperlink>
    </w:p>
    <w:p>
      <w:pPr>
        <w:pStyle w:val="TOC2"/>
        <w:tabs>
          <w:tab w:val="right" w:leader="dot" w:pos="8306"/>
        </w:tabs>
      </w:pPr>
      <w:hyperlink w:anchor="_Toc25891" w:history="1">
        <w:r>
          <w:rPr>
            <w:rFonts w:ascii="仿宋" w:eastAsia="仿宋" w:hAnsi="仿宋" w:cs="仿宋" w:hint="eastAsia"/>
            <w:lang w:eastAsia="zh-CN"/>
          </w:rPr>
          <w:t>(七)、安全规范管理</w:t>
        </w:r>
        <w:r>
          <w:tab/>
        </w:r>
        <w:r>
          <w:fldChar w:fldCharType="begin"/>
        </w:r>
        <w:r>
          <w:instrText xml:space="preserve"> PAGEREF _Toc25891 \h </w:instrText>
        </w:r>
        <w:r>
          <w:fldChar w:fldCharType="separate"/>
        </w:r>
        <w:r>
          <w:t>60</w:t>
        </w:r>
        <w:r>
          <w:fldChar w:fldCharType="end"/>
        </w:r>
      </w:hyperlink>
    </w:p>
    <w:p>
      <w:pPr>
        <w:pStyle w:val="TOC1"/>
        <w:tabs>
          <w:tab w:val="right" w:leader="dot" w:pos="8306"/>
        </w:tabs>
      </w:pPr>
      <w:hyperlink w:anchor="_Toc6736" w:history="1">
        <w:r>
          <w:rPr>
            <w:rFonts w:ascii="仿宋" w:eastAsia="仿宋" w:hAnsi="仿宋" w:cs="仿宋" w:hint="eastAsia"/>
            <w:lang w:eastAsia="zh-CN"/>
          </w:rPr>
          <w:t>十二、安全与应急管理</w:t>
        </w:r>
        <w:r>
          <w:tab/>
        </w:r>
        <w:r>
          <w:fldChar w:fldCharType="begin"/>
        </w:r>
        <w:r>
          <w:instrText xml:space="preserve"> PAGEREF _Toc6736 \h </w:instrText>
        </w:r>
        <w:r>
          <w:fldChar w:fldCharType="separate"/>
        </w:r>
        <w:r>
          <w:t>62</w:t>
        </w:r>
        <w:r>
          <w:fldChar w:fldCharType="end"/>
        </w:r>
      </w:hyperlink>
    </w:p>
    <w:p>
      <w:pPr>
        <w:pStyle w:val="TOC2"/>
        <w:tabs>
          <w:tab w:val="right" w:leader="dot" w:pos="8306"/>
        </w:tabs>
      </w:pPr>
      <w:hyperlink w:anchor="_Toc31208" w:history="1">
        <w:r>
          <w:rPr>
            <w:rFonts w:ascii="仿宋" w:eastAsia="仿宋" w:hAnsi="仿宋" w:cs="仿宋" w:hint="eastAsia"/>
            <w:lang w:eastAsia="zh-CN"/>
          </w:rPr>
          <w:t>(一)、安全生产管理</w:t>
        </w:r>
        <w:r>
          <w:tab/>
        </w:r>
        <w:r>
          <w:fldChar w:fldCharType="begin"/>
        </w:r>
        <w:r>
          <w:instrText xml:space="preserve"> PAGEREF _Toc31208 \h </w:instrText>
        </w:r>
        <w:r>
          <w:fldChar w:fldCharType="separate"/>
        </w:r>
        <w:r>
          <w:t>62</w:t>
        </w:r>
        <w:r>
          <w:fldChar w:fldCharType="end"/>
        </w:r>
      </w:hyperlink>
    </w:p>
    <w:p>
      <w:pPr>
        <w:pStyle w:val="TOC2"/>
        <w:tabs>
          <w:tab w:val="right" w:leader="dot" w:pos="8306"/>
        </w:tabs>
      </w:pPr>
      <w:hyperlink w:anchor="_Toc11255" w:history="1">
        <w:r>
          <w:rPr>
            <w:rFonts w:ascii="仿宋" w:eastAsia="仿宋" w:hAnsi="仿宋" w:cs="仿宋" w:hint="eastAsia"/>
            <w:lang w:eastAsia="zh-CN"/>
          </w:rPr>
          <w:t>(二)、应急预案与响应</w:t>
        </w:r>
        <w:r>
          <w:tab/>
        </w:r>
        <w:r>
          <w:fldChar w:fldCharType="begin"/>
        </w:r>
        <w:r>
          <w:instrText xml:space="preserve"> PAGEREF _Toc11255 \h </w:instrText>
        </w:r>
        <w:r>
          <w:fldChar w:fldCharType="separate"/>
        </w:r>
        <w:r>
          <w:t>63</w:t>
        </w:r>
        <w:r>
          <w:fldChar w:fldCharType="end"/>
        </w:r>
      </w:hyperlink>
    </w:p>
    <w:p>
      <w:pPr>
        <w:pStyle w:val="TOC1"/>
        <w:tabs>
          <w:tab w:val="right" w:leader="dot" w:pos="8306"/>
        </w:tabs>
      </w:pPr>
      <w:hyperlink w:anchor="_Toc30901" w:history="1">
        <w:r>
          <w:rPr>
            <w:rFonts w:ascii="仿宋" w:eastAsia="仿宋" w:hAnsi="仿宋" w:cs="仿宋" w:hint="eastAsia"/>
            <w:lang w:eastAsia="zh-CN"/>
          </w:rPr>
          <w:t>十三、质量管理与控制</w:t>
        </w:r>
        <w:r>
          <w:tab/>
        </w:r>
        <w:r>
          <w:fldChar w:fldCharType="begin"/>
        </w:r>
        <w:r>
          <w:instrText xml:space="preserve"> PAGEREF _Toc30901 \h </w:instrText>
        </w:r>
        <w:r>
          <w:fldChar w:fldCharType="separate"/>
        </w:r>
        <w:r>
          <w:t>65</w:t>
        </w:r>
        <w:r>
          <w:fldChar w:fldCharType="end"/>
        </w:r>
      </w:hyperlink>
    </w:p>
    <w:p>
      <w:pPr>
        <w:pStyle w:val="TOC2"/>
        <w:tabs>
          <w:tab w:val="right" w:leader="dot" w:pos="8306"/>
        </w:tabs>
      </w:pPr>
      <w:hyperlink w:anchor="_Toc10600" w:history="1">
        <w:r>
          <w:rPr>
            <w:rFonts w:ascii="仿宋" w:eastAsia="仿宋" w:hAnsi="仿宋" w:cs="仿宋" w:hint="eastAsia"/>
            <w:lang w:eastAsia="zh-CN"/>
          </w:rPr>
          <w:t>(一)、质量管理体系建设</w:t>
        </w:r>
        <w:r>
          <w:tab/>
        </w:r>
        <w:r>
          <w:fldChar w:fldCharType="begin"/>
        </w:r>
        <w:r>
          <w:instrText xml:space="preserve"> PAGEREF _Toc10600 \h </w:instrText>
        </w:r>
        <w:r>
          <w:fldChar w:fldCharType="separate"/>
        </w:r>
        <w:r>
          <w:t>65</w:t>
        </w:r>
        <w:r>
          <w:fldChar w:fldCharType="end"/>
        </w:r>
      </w:hyperlink>
    </w:p>
    <w:p>
      <w:pPr>
        <w:pStyle w:val="TOC2"/>
        <w:tabs>
          <w:tab w:val="right" w:leader="dot" w:pos="8306"/>
        </w:tabs>
      </w:pPr>
      <w:hyperlink w:anchor="_Toc21372" w:history="1">
        <w:r>
          <w:rPr>
            <w:rFonts w:ascii="仿宋" w:eastAsia="仿宋" w:hAnsi="仿宋" w:cs="仿宋" w:hint="eastAsia"/>
            <w:lang w:eastAsia="zh-CN"/>
          </w:rPr>
          <w:t>(二)、质量控制措施</w:t>
        </w:r>
        <w:r>
          <w:tab/>
        </w:r>
        <w:r>
          <w:fldChar w:fldCharType="begin"/>
        </w:r>
        <w:r>
          <w:instrText xml:space="preserve"> PAGEREF _Toc21372 \h </w:instrText>
        </w:r>
        <w:r>
          <w:fldChar w:fldCharType="separate"/>
        </w:r>
        <w:r>
          <w:t>66</w:t>
        </w:r>
        <w:r>
          <w:fldChar w:fldCharType="end"/>
        </w:r>
      </w:hyperlink>
    </w:p>
    <w:p>
      <w:pPr>
        <w:pStyle w:val="TOC1"/>
        <w:tabs>
          <w:tab w:val="right" w:leader="dot" w:pos="8306"/>
        </w:tabs>
      </w:pPr>
      <w:hyperlink w:anchor="_Toc24040" w:history="1">
        <w:r>
          <w:rPr>
            <w:rFonts w:ascii="仿宋" w:eastAsia="仿宋" w:hAnsi="仿宋" w:cs="仿宋" w:hint="eastAsia"/>
            <w:lang w:eastAsia="zh-CN"/>
          </w:rPr>
          <w:t>十四、人力资源管理与开发</w:t>
        </w:r>
        <w:r>
          <w:tab/>
        </w:r>
        <w:r>
          <w:fldChar w:fldCharType="begin"/>
        </w:r>
        <w:r>
          <w:instrText xml:space="preserve"> PAGEREF _Toc24040 \h </w:instrText>
        </w:r>
        <w:r>
          <w:fldChar w:fldCharType="separate"/>
        </w:r>
        <w:r>
          <w:t>67</w:t>
        </w:r>
        <w:r>
          <w:fldChar w:fldCharType="end"/>
        </w:r>
      </w:hyperlink>
    </w:p>
    <w:p>
      <w:pPr>
        <w:pStyle w:val="TOC2"/>
        <w:tabs>
          <w:tab w:val="right" w:leader="dot" w:pos="8306"/>
        </w:tabs>
      </w:pPr>
      <w:hyperlink w:anchor="_Toc11551" w:history="1">
        <w:r>
          <w:rPr>
            <w:rFonts w:ascii="仿宋" w:eastAsia="仿宋" w:hAnsi="仿宋" w:cs="仿宋" w:hint="eastAsia"/>
            <w:lang w:eastAsia="zh-CN"/>
          </w:rPr>
          <w:t>(一)、人力资源规划</w:t>
        </w:r>
        <w:r>
          <w:tab/>
        </w:r>
        <w:r>
          <w:fldChar w:fldCharType="begin"/>
        </w:r>
        <w:r>
          <w:instrText xml:space="preserve"> PAGEREF _Toc11551 \h </w:instrText>
        </w:r>
        <w:r>
          <w:fldChar w:fldCharType="separate"/>
        </w:r>
        <w:r>
          <w:t>67</w:t>
        </w:r>
        <w:r>
          <w:fldChar w:fldCharType="end"/>
        </w:r>
      </w:hyperlink>
    </w:p>
    <w:p>
      <w:pPr>
        <w:pStyle w:val="TOC2"/>
        <w:tabs>
          <w:tab w:val="right" w:leader="dot" w:pos="8306"/>
        </w:tabs>
      </w:pPr>
      <w:hyperlink w:anchor="_Toc6844" w:history="1">
        <w:r>
          <w:rPr>
            <w:rFonts w:ascii="仿宋" w:eastAsia="仿宋" w:hAnsi="仿宋" w:cs="仿宋" w:hint="eastAsia"/>
            <w:lang w:eastAsia="zh-CN"/>
          </w:rPr>
          <w:t>(二)、人力资源开发与培训</w:t>
        </w:r>
        <w:r>
          <w:tab/>
        </w:r>
        <w:r>
          <w:fldChar w:fldCharType="begin"/>
        </w:r>
        <w:r>
          <w:instrText xml:space="preserve"> PAGEREF _Toc6844 \h </w:instrText>
        </w:r>
        <w:r>
          <w:fldChar w:fldCharType="separate"/>
        </w:r>
        <w:r>
          <w:t>69</w:t>
        </w:r>
        <w:r>
          <w:fldChar w:fldCharType="end"/>
        </w:r>
      </w:hyperlink>
    </w:p>
    <w:p>
      <w:pPr>
        <w:pStyle w:val="TOC1"/>
        <w:tabs>
          <w:tab w:val="right" w:leader="dot" w:pos="8306"/>
        </w:tabs>
      </w:pPr>
      <w:hyperlink w:anchor="_Toc3086" w:history="1">
        <w:r>
          <w:rPr>
            <w:rFonts w:ascii="仿宋" w:eastAsia="仿宋" w:hAnsi="仿宋" w:cs="仿宋" w:hint="eastAsia"/>
            <w:lang w:eastAsia="zh-CN"/>
          </w:rPr>
          <w:t>十五、产业协同与集群发展</w:t>
        </w:r>
        <w:r>
          <w:tab/>
        </w:r>
        <w:r>
          <w:fldChar w:fldCharType="begin"/>
        </w:r>
        <w:r>
          <w:instrText xml:space="preserve"> PAGEREF _Toc3086 \h </w:instrText>
        </w:r>
        <w:r>
          <w:fldChar w:fldCharType="separate"/>
        </w:r>
        <w:r>
          <w:t>72</w:t>
        </w:r>
        <w:r>
          <w:fldChar w:fldCharType="end"/>
        </w:r>
      </w:hyperlink>
    </w:p>
    <w:p>
      <w:pPr>
        <w:pStyle w:val="TOC2"/>
        <w:tabs>
          <w:tab w:val="right" w:leader="dot" w:pos="8306"/>
        </w:tabs>
      </w:pPr>
      <w:hyperlink w:anchor="_Toc26059" w:history="1">
        <w:r>
          <w:rPr>
            <w:rFonts w:ascii="仿宋" w:eastAsia="仿宋" w:hAnsi="仿宋" w:cs="仿宋" w:hint="eastAsia"/>
            <w:lang w:eastAsia="zh-CN"/>
          </w:rPr>
          <w:t>(一)、产业协同机制建设</w:t>
        </w:r>
        <w:r>
          <w:tab/>
        </w:r>
        <w:r>
          <w:fldChar w:fldCharType="begin"/>
        </w:r>
        <w:r>
          <w:instrText xml:space="preserve"> PAGEREF _Toc26059 \h </w:instrText>
        </w:r>
        <w:r>
          <w:fldChar w:fldCharType="separate"/>
        </w:r>
        <w:r>
          <w:t>72</w:t>
        </w:r>
        <w:r>
          <w:fldChar w:fldCharType="end"/>
        </w:r>
      </w:hyperlink>
    </w:p>
    <w:p>
      <w:pPr>
        <w:pStyle w:val="TOC2"/>
        <w:tabs>
          <w:tab w:val="right" w:leader="dot" w:pos="8306"/>
        </w:tabs>
      </w:pPr>
      <w:hyperlink w:anchor="_Toc31463" w:history="1">
        <w:r>
          <w:rPr>
            <w:rFonts w:ascii="仿宋" w:eastAsia="仿宋" w:hAnsi="仿宋" w:cs="仿宋" w:hint="eastAsia"/>
            <w:lang w:eastAsia="zh-CN"/>
          </w:rPr>
          <w:t>(二)、产业集群培育与发展</w:t>
        </w:r>
        <w:r>
          <w:tab/>
        </w:r>
        <w:r>
          <w:fldChar w:fldCharType="begin"/>
        </w:r>
        <w:r>
          <w:instrText xml:space="preserve"> PAGEREF _Toc31463 \h </w:instrText>
        </w:r>
        <w:r>
          <w:fldChar w:fldCharType="separate"/>
        </w:r>
        <w:r>
          <w:t>73</w:t>
        </w:r>
        <w:r>
          <w:fldChar w:fldCharType="end"/>
        </w:r>
      </w:hyperlink>
    </w:p>
    <w:p>
      <w:pPr>
        <w:pStyle w:val="TOC1"/>
        <w:tabs>
          <w:tab w:val="right" w:leader="dot" w:pos="8306"/>
        </w:tabs>
      </w:pPr>
      <w:hyperlink w:anchor="_Toc4681" w:history="1">
        <w:r>
          <w:rPr>
            <w:rFonts w:ascii="仿宋" w:eastAsia="仿宋" w:hAnsi="仿宋" w:cs="仿宋" w:hint="eastAsia"/>
            <w:lang w:eastAsia="zh-CN"/>
          </w:rPr>
          <w:t>十六、法律法规与政策遵循</w:t>
        </w:r>
        <w:r>
          <w:tab/>
        </w:r>
        <w:r>
          <w:fldChar w:fldCharType="begin"/>
        </w:r>
        <w:r>
          <w:instrText xml:space="preserve"> PAGEREF _Toc4681 \h </w:instrText>
        </w:r>
        <w:r>
          <w:fldChar w:fldCharType="separate"/>
        </w:r>
        <w:r>
          <w:t>74</w:t>
        </w:r>
        <w:r>
          <w:fldChar w:fldCharType="end"/>
        </w:r>
      </w:hyperlink>
    </w:p>
    <w:p>
      <w:pPr>
        <w:pStyle w:val="TOC2"/>
        <w:tabs>
          <w:tab w:val="right" w:leader="dot" w:pos="8306"/>
        </w:tabs>
      </w:pPr>
      <w:hyperlink w:anchor="_Toc20213" w:history="1">
        <w:r>
          <w:rPr>
            <w:rFonts w:ascii="仿宋" w:eastAsia="仿宋" w:hAnsi="仿宋" w:cs="仿宋" w:hint="eastAsia"/>
            <w:lang w:eastAsia="zh-CN"/>
          </w:rPr>
          <w:t>(一)、法律法规遵守</w:t>
        </w:r>
        <w:r>
          <w:tab/>
        </w:r>
        <w:r>
          <w:fldChar w:fldCharType="begin"/>
        </w:r>
        <w:r>
          <w:instrText xml:space="preserve"> PAGEREF _Toc20213 \h </w:instrText>
        </w:r>
        <w:r>
          <w:fldChar w:fldCharType="separate"/>
        </w:r>
        <w:r>
          <w:t>74</w:t>
        </w:r>
        <w:r>
          <w:fldChar w:fldCharType="end"/>
        </w:r>
      </w:hyperlink>
    </w:p>
    <w:p>
      <w:pPr>
        <w:pStyle w:val="TOC2"/>
        <w:tabs>
          <w:tab w:val="right" w:leader="dot" w:pos="8306"/>
        </w:tabs>
      </w:pPr>
      <w:hyperlink w:anchor="_Toc15277" w:history="1">
        <w:r>
          <w:rPr>
            <w:rFonts w:ascii="仿宋" w:eastAsia="仿宋" w:hAnsi="仿宋" w:cs="仿宋" w:hint="eastAsia"/>
            <w:lang w:eastAsia="zh-CN"/>
          </w:rPr>
          <w:t>(二)、政策导向与利用</w:t>
        </w:r>
        <w:r>
          <w:tab/>
        </w:r>
        <w:r>
          <w:fldChar w:fldCharType="begin"/>
        </w:r>
        <w:r>
          <w:instrText xml:space="preserve"> PAGEREF _Toc15277 \h </w:instrText>
        </w:r>
        <w:r>
          <w:fldChar w:fldCharType="separate"/>
        </w:r>
        <w:r>
          <w:t>75</w:t>
        </w:r>
        <w:r>
          <w:fldChar w:fldCharType="end"/>
        </w:r>
      </w:hyperlink>
    </w:p>
    <w:p>
      <w:pPr>
        <w:pStyle w:val="TOC1"/>
        <w:tabs>
          <w:tab w:val="right" w:leader="dot" w:pos="8306"/>
        </w:tabs>
      </w:pPr>
      <w:hyperlink w:anchor="_Toc19391" w:history="1">
        <w:r>
          <w:rPr>
            <w:rFonts w:ascii="仿宋" w:eastAsia="仿宋" w:hAnsi="仿宋" w:cs="仿宋" w:hint="eastAsia"/>
            <w:lang w:eastAsia="zh-CN"/>
          </w:rPr>
          <w:t>十七、知识产权管理与保护</w:t>
        </w:r>
        <w:r>
          <w:tab/>
        </w:r>
        <w:r>
          <w:fldChar w:fldCharType="begin"/>
        </w:r>
        <w:r>
          <w:instrText xml:space="preserve"> PAGEREF _Toc19391 \h </w:instrText>
        </w:r>
        <w:r>
          <w:fldChar w:fldCharType="separate"/>
        </w:r>
        <w:r>
          <w:t>76</w:t>
        </w:r>
        <w:r>
          <w:fldChar w:fldCharType="end"/>
        </w:r>
      </w:hyperlink>
    </w:p>
    <w:p>
      <w:pPr>
        <w:pStyle w:val="TOC2"/>
        <w:tabs>
          <w:tab w:val="right" w:leader="dot" w:pos="8306"/>
        </w:tabs>
      </w:pPr>
      <w:hyperlink w:anchor="_Toc7563" w:history="1">
        <w:r>
          <w:rPr>
            <w:rFonts w:ascii="仿宋" w:eastAsia="仿宋" w:hAnsi="仿宋" w:cs="仿宋" w:hint="eastAsia"/>
            <w:lang w:eastAsia="zh-CN"/>
          </w:rPr>
          <w:t>(一)、知识产权管理体系建设</w:t>
        </w:r>
        <w:r>
          <w:tab/>
        </w:r>
        <w:r>
          <w:fldChar w:fldCharType="begin"/>
        </w:r>
        <w:r>
          <w:instrText xml:space="preserve"> PAGEREF _Toc7563 \h </w:instrText>
        </w:r>
        <w:r>
          <w:fldChar w:fldCharType="separate"/>
        </w:r>
        <w:r>
          <w:t>76</w:t>
        </w:r>
        <w:r>
          <w:fldChar w:fldCharType="end"/>
        </w:r>
      </w:hyperlink>
    </w:p>
    <w:p>
      <w:pPr>
        <w:pStyle w:val="TOC2"/>
        <w:tabs>
          <w:tab w:val="right" w:leader="dot" w:pos="8306"/>
        </w:tabs>
      </w:pPr>
      <w:hyperlink w:anchor="_Toc21518" w:history="1">
        <w:r>
          <w:rPr>
            <w:rFonts w:ascii="仿宋" w:eastAsia="仿宋" w:hAnsi="仿宋" w:cs="仿宋" w:hint="eastAsia"/>
            <w:lang w:eastAsia="zh-CN"/>
          </w:rPr>
          <w:t>(二)、知识产权保护措施</w:t>
        </w:r>
        <w:r>
          <w:tab/>
        </w:r>
        <w:r>
          <w:fldChar w:fldCharType="begin"/>
        </w:r>
        <w:r>
          <w:instrText xml:space="preserve"> PAGEREF _Toc21518 \h </w:instrText>
        </w:r>
        <w:r>
          <w:fldChar w:fldCharType="separate"/>
        </w:r>
        <w:r>
          <w:t>76</w:t>
        </w:r>
        <w:r>
          <w:fldChar w:fldCharType="end"/>
        </w:r>
      </w:hyperlink>
    </w:p>
    <w:p>
      <w:pPr>
        <w:pStyle w:val="TOC1"/>
        <w:tabs>
          <w:tab w:val="right" w:leader="dot" w:pos="8306"/>
        </w:tabs>
      </w:pPr>
      <w:hyperlink w:anchor="_Toc22278" w:history="1">
        <w:r>
          <w:rPr>
            <w:rFonts w:ascii="仿宋" w:eastAsia="仿宋" w:hAnsi="仿宋" w:cs="仿宋" w:hint="eastAsia"/>
            <w:lang w:eastAsia="zh-CN"/>
          </w:rPr>
          <w:t>十八、项目施工方案</w:t>
        </w:r>
        <w:r>
          <w:tab/>
        </w:r>
        <w:r>
          <w:fldChar w:fldCharType="begin"/>
        </w:r>
        <w:r>
          <w:instrText xml:space="preserve"> PAGEREF _Toc22278 \h </w:instrText>
        </w:r>
        <w:r>
          <w:fldChar w:fldCharType="separate"/>
        </w:r>
        <w:r>
          <w:t>78</w:t>
        </w:r>
        <w:r>
          <w:fldChar w:fldCharType="end"/>
        </w:r>
      </w:hyperlink>
    </w:p>
    <w:p>
      <w:pPr>
        <w:pStyle w:val="TOC2"/>
        <w:tabs>
          <w:tab w:val="right" w:leader="dot" w:pos="8306"/>
        </w:tabs>
      </w:pPr>
      <w:hyperlink w:anchor="_Toc7176" w:history="1">
        <w:r>
          <w:rPr>
            <w:rFonts w:ascii="仿宋" w:eastAsia="仿宋" w:hAnsi="仿宋" w:cs="仿宋" w:hint="eastAsia"/>
            <w:lang w:eastAsia="zh-CN"/>
          </w:rPr>
          <w:t>(一)、施工组织设计</w:t>
        </w:r>
        <w:r>
          <w:tab/>
        </w:r>
        <w:r>
          <w:fldChar w:fldCharType="begin"/>
        </w:r>
        <w:r>
          <w:instrText xml:space="preserve"> PAGEREF _Toc7176 \h </w:instrText>
        </w:r>
        <w:r>
          <w:fldChar w:fldCharType="separate"/>
        </w:r>
        <w:r>
          <w:t>78</w:t>
        </w:r>
        <w:r>
          <w:fldChar w:fldCharType="end"/>
        </w:r>
      </w:hyperlink>
    </w:p>
    <w:p>
      <w:pPr>
        <w:pStyle w:val="TOC2"/>
        <w:tabs>
          <w:tab w:val="right" w:leader="dot" w:pos="8306"/>
        </w:tabs>
      </w:pPr>
      <w:hyperlink w:anchor="_Toc24304" w:history="1">
        <w:r>
          <w:rPr>
            <w:rFonts w:ascii="仿宋" w:eastAsia="仿宋" w:hAnsi="仿宋" w:cs="仿宋" w:hint="eastAsia"/>
            <w:lang w:eastAsia="zh-CN"/>
          </w:rPr>
          <w:t>(二)、施工工艺与技术路线</w:t>
        </w:r>
        <w:r>
          <w:tab/>
        </w:r>
        <w:r>
          <w:fldChar w:fldCharType="begin"/>
        </w:r>
        <w:r>
          <w:instrText xml:space="preserve"> PAGEREF _Toc24304 \h </w:instrText>
        </w:r>
        <w:r>
          <w:fldChar w:fldCharType="separate"/>
        </w:r>
        <w:r>
          <w:t>80</w:t>
        </w:r>
        <w:r>
          <w:fldChar w:fldCharType="end"/>
        </w:r>
      </w:hyperlink>
    </w:p>
    <w:p>
      <w:pPr>
        <w:pStyle w:val="TOC2"/>
        <w:tabs>
          <w:tab w:val="right" w:leader="dot" w:pos="8306"/>
        </w:tabs>
      </w:pPr>
      <w:hyperlink w:anchor="_Toc11614" w:history="1">
        <w:r>
          <w:rPr>
            <w:rFonts w:ascii="仿宋" w:eastAsia="仿宋" w:hAnsi="仿宋" w:cs="仿宋" w:hint="eastAsia"/>
            <w:lang w:eastAsia="zh-CN"/>
          </w:rPr>
          <w:t>(三)、关键节点施工计划</w:t>
        </w:r>
        <w:r>
          <w:tab/>
        </w:r>
        <w:r>
          <w:fldChar w:fldCharType="begin"/>
        </w:r>
        <w:r>
          <w:instrText xml:space="preserve"> PAGEREF _Toc11614 \h </w:instrText>
        </w:r>
        <w:r>
          <w:fldChar w:fldCharType="separate"/>
        </w:r>
        <w:r>
          <w:t>81</w:t>
        </w:r>
        <w:r>
          <w:fldChar w:fldCharType="end"/>
        </w:r>
      </w:hyperlink>
    </w:p>
    <w:p>
      <w:pPr>
        <w:pStyle w:val="TOC2"/>
        <w:tabs>
          <w:tab w:val="right" w:leader="dot" w:pos="8306"/>
        </w:tabs>
      </w:pPr>
      <w:hyperlink w:anchor="_Toc21974" w:history="1">
        <w:r>
          <w:rPr>
            <w:rFonts w:ascii="仿宋" w:eastAsia="仿宋" w:hAnsi="仿宋" w:cs="仿宋" w:hint="eastAsia"/>
            <w:lang w:eastAsia="zh-CN"/>
          </w:rPr>
          <w:t>(四)、施工现场管理</w:t>
        </w:r>
        <w:r>
          <w:tab/>
        </w:r>
        <w:r>
          <w:fldChar w:fldCharType="begin"/>
        </w:r>
        <w:r>
          <w:instrText xml:space="preserve"> PAGEREF _Toc21974 \h </w:instrText>
        </w:r>
        <w:r>
          <w:fldChar w:fldCharType="separate"/>
        </w:r>
        <w:r>
          <w:t>82</w:t>
        </w:r>
        <w:r>
          <w:fldChar w:fldCharType="end"/>
        </w:r>
      </w:hyperlink>
    </w:p>
    <w:p>
      <w:pPr>
        <w:pStyle w:val="TOC1"/>
        <w:tabs>
          <w:tab w:val="right" w:leader="dot" w:pos="8306"/>
        </w:tabs>
      </w:pPr>
      <w:hyperlink w:anchor="_Toc21910" w:history="1">
        <w:r>
          <w:rPr>
            <w:rFonts w:ascii="仿宋" w:eastAsia="仿宋" w:hAnsi="仿宋" w:cs="仿宋" w:hint="eastAsia"/>
            <w:lang w:eastAsia="zh-CN"/>
          </w:rPr>
          <w:t>十九、设施与设备管理</w:t>
        </w:r>
        <w:r>
          <w:tab/>
        </w:r>
        <w:r>
          <w:fldChar w:fldCharType="begin"/>
        </w:r>
        <w:r>
          <w:instrText xml:space="preserve"> PAGEREF _Toc21910 \h </w:instrText>
        </w:r>
        <w:r>
          <w:fldChar w:fldCharType="separate"/>
        </w:r>
        <w:r>
          <w:t>85</w:t>
        </w:r>
        <w:r>
          <w:fldChar w:fldCharType="end"/>
        </w:r>
      </w:hyperlink>
    </w:p>
    <w:p>
      <w:pPr>
        <w:pStyle w:val="TOC2"/>
        <w:tabs>
          <w:tab w:val="right" w:leader="dot" w:pos="8306"/>
        </w:tabs>
      </w:pPr>
      <w:hyperlink w:anchor="_Toc3469" w:history="1">
        <w:r>
          <w:rPr>
            <w:rFonts w:ascii="仿宋" w:eastAsia="仿宋" w:hAnsi="仿宋" w:cs="仿宋" w:hint="eastAsia"/>
            <w:lang w:eastAsia="zh-CN"/>
          </w:rPr>
          <w:t>(一)、设施规划与配置</w:t>
        </w:r>
        <w:r>
          <w:tab/>
        </w:r>
        <w:r>
          <w:fldChar w:fldCharType="begin"/>
        </w:r>
        <w:r>
          <w:instrText xml:space="preserve"> PAGEREF _Toc3469 \h </w:instrText>
        </w:r>
        <w:r>
          <w:fldChar w:fldCharType="separate"/>
        </w:r>
        <w:r>
          <w:t>85</w:t>
        </w:r>
        <w:r>
          <w:fldChar w:fldCharType="end"/>
        </w:r>
      </w:hyperlink>
    </w:p>
    <w:p>
      <w:pPr>
        <w:pStyle w:val="TOC2"/>
        <w:tabs>
          <w:tab w:val="right" w:leader="dot" w:pos="8306"/>
        </w:tabs>
      </w:pPr>
      <w:hyperlink w:anchor="_Toc6136" w:history="1">
        <w:r>
          <w:rPr>
            <w:rFonts w:ascii="仿宋" w:eastAsia="仿宋" w:hAnsi="仿宋" w:cs="仿宋" w:hint="eastAsia"/>
            <w:lang w:eastAsia="zh-CN"/>
          </w:rPr>
          <w:t>(二)、设备采购与维护管理</w:t>
        </w:r>
        <w:r>
          <w:tab/>
        </w:r>
        <w:r>
          <w:fldChar w:fldCharType="begin"/>
        </w:r>
        <w:r>
          <w:instrText xml:space="preserve"> PAGEREF _Toc6136 \h </w:instrText>
        </w:r>
        <w:r>
          <w:fldChar w:fldCharType="separate"/>
        </w:r>
        <w:r>
          <w:t>85</w:t>
        </w:r>
        <w:r>
          <w:fldChar w:fldCharType="end"/>
        </w:r>
      </w:hyperlink>
    </w:p>
    <w:p>
      <w:pPr>
        <w:pStyle w:val="TOC2"/>
        <w:tabs>
          <w:tab w:val="right" w:leader="dot" w:pos="8306"/>
        </w:tabs>
      </w:pPr>
      <w:hyperlink w:anchor="_Toc6644" w:history="1">
        <w:r>
          <w:rPr>
            <w:rFonts w:ascii="仿宋" w:eastAsia="仿宋" w:hAnsi="仿宋" w:cs="仿宋" w:hint="eastAsia"/>
            <w:lang w:eastAsia="zh-CN"/>
          </w:rPr>
          <w:t>(三)、设施设备升级策略</w:t>
        </w:r>
        <w:r>
          <w:tab/>
        </w:r>
        <w:r>
          <w:fldChar w:fldCharType="begin"/>
        </w:r>
        <w:r>
          <w:instrText xml:space="preserve"> PAGEREF _Toc6644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44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574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252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054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090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电脑产品加工项目与土地用途规划：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产品加工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电脑产品加工项目的容积率和建筑密度：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用地控制指标通常规定了容积率和建筑密度的要求。对于电脑产品加工项目来说，这将影响建筑物的规模和高度。必须确保项目的设计符合容积率和建筑密度的限制，以遵守用地控制法规。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电脑产品加工项目的建筑线限制：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用地控制指标还可能规定了建筑物与街道或相邻土地的距离，这被称为建筑线限制。电脑产品加工项目必须遵守这些规定，以确保建筑的位置符合法规。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电脑产品加工项目的环境影响和可持续性：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用地控制指标可能包括环境保护要求，例如绿地比例和污染防控措施。对于电脑产品加工项目，这意味着必须考虑如何保护当地生态系统、水资源和空气质量，以确保项目的可持续性。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电脑产品加工项目的规划和设计团队需要定期审查和更新用地控制指标，以确保项目的合规性。如果需要调整用地控制指标，必须与政府部门和相关利益相关者协商，以确保变更是合法的和有利于城市的发展。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在整个项目规划和实施过程中，与用地控制指标的合作和遵守是至关重要的。这有助于确保电脑产品加工项目是一个合法、可持续且与城市规划一致的发展项目。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069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脑产品加工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电脑产品加工项目需要评估可用地块的规模和形状，以确定是否满足地总体要求。某些城市规划可能要求项目具有特定的地块大小或形状，以适应城市发展的整体格局。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每个城市都有自己的规划目标和愿景，包括住宅区、商业区和工业区的平衡发展。电脑产品加工项目需要与城市规划目标保持一致，以确保项目不会破坏城市的整体规划。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https://d.book118.com/558056120016006035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C073F4"/>
    <w:rsid w:val="28C073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805612001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2024-02-03T00:12:00Z</dcterms:created>
  <dcterms:modified xsi:type="dcterms:W3CDTF">2024-02-03T00:13:01Z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78DF7D8F4F8841D18326E6867B99B740_11</vt:lpwstr>
  </property>
  <property fmtid="{D5CDD505-2E9C-101B-9397-08002B2CF9AE}" pid="3" name="KSOProductBuildVer">
    <vt:lpwstr>2052-12.1.0.16250</vt:lpwstr>
  </property>
</Properties>
</file>