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73" w:history="1">
        <w:r>
          <w:rPr>
            <w:rFonts w:ascii="仿宋" w:eastAsia="仿宋" w:hAnsi="仿宋" w:cs="仿宋" w:hint="eastAsia"/>
            <w:lang w:eastAsia="zh-CN"/>
          </w:rPr>
          <w:t>概论</w:t>
        </w:r>
        <w:r>
          <w:tab/>
        </w:r>
        <w:r>
          <w:fldChar w:fldCharType="begin"/>
        </w:r>
        <w:r>
          <w:instrText xml:space="preserve"> PAGEREF _Toc14873 \h </w:instrText>
        </w:r>
        <w:r>
          <w:fldChar w:fldCharType="separate"/>
        </w:r>
        <w:r>
          <w:t>3</w:t>
        </w:r>
        <w:r>
          <w:fldChar w:fldCharType="end"/>
        </w:r>
      </w:hyperlink>
    </w:p>
    <w:p>
      <w:pPr>
        <w:pStyle w:val="TOC1"/>
        <w:tabs>
          <w:tab w:val="right" w:leader="dot" w:pos="8306"/>
        </w:tabs>
      </w:pPr>
      <w:hyperlink w:anchor="_Toc16468" w:history="1">
        <w:r>
          <w:rPr>
            <w:rFonts w:ascii="仿宋" w:eastAsia="仿宋" w:hAnsi="仿宋" w:cs="仿宋" w:hint="eastAsia"/>
            <w:lang w:eastAsia="zh-CN"/>
          </w:rPr>
          <w:t>一、项目选址研究</w:t>
        </w:r>
        <w:r>
          <w:tab/>
        </w:r>
        <w:r>
          <w:fldChar w:fldCharType="begin"/>
        </w:r>
        <w:r>
          <w:instrText xml:space="preserve"> PAGEREF _Toc16468 \h </w:instrText>
        </w:r>
        <w:r>
          <w:fldChar w:fldCharType="separate"/>
        </w:r>
        <w:r>
          <w:t>3</w:t>
        </w:r>
        <w:r>
          <w:fldChar w:fldCharType="end"/>
        </w:r>
      </w:hyperlink>
    </w:p>
    <w:p>
      <w:pPr>
        <w:pStyle w:val="TOC2"/>
        <w:tabs>
          <w:tab w:val="right" w:leader="dot" w:pos="8306"/>
        </w:tabs>
      </w:pPr>
      <w:hyperlink w:anchor="_Toc17244" w:history="1">
        <w:r>
          <w:rPr>
            <w:rFonts w:ascii="仿宋" w:eastAsia="仿宋" w:hAnsi="仿宋" w:cs="仿宋" w:hint="eastAsia"/>
            <w:lang w:eastAsia="zh-CN"/>
          </w:rPr>
          <w:t>(一)、项目选址原则</w:t>
        </w:r>
        <w:r>
          <w:tab/>
        </w:r>
        <w:r>
          <w:fldChar w:fldCharType="begin"/>
        </w:r>
        <w:r>
          <w:instrText xml:space="preserve"> PAGEREF _Toc17244 \h </w:instrText>
        </w:r>
        <w:r>
          <w:fldChar w:fldCharType="separate"/>
        </w:r>
        <w:r>
          <w:t>3</w:t>
        </w:r>
        <w:r>
          <w:fldChar w:fldCharType="end"/>
        </w:r>
      </w:hyperlink>
    </w:p>
    <w:p>
      <w:pPr>
        <w:pStyle w:val="TOC2"/>
        <w:tabs>
          <w:tab w:val="right" w:leader="dot" w:pos="8306"/>
        </w:tabs>
      </w:pPr>
      <w:hyperlink w:anchor="_Toc24197" w:history="1">
        <w:r>
          <w:rPr>
            <w:rFonts w:ascii="仿宋" w:eastAsia="仿宋" w:hAnsi="仿宋" w:cs="仿宋" w:hint="eastAsia"/>
            <w:lang w:eastAsia="zh-CN"/>
          </w:rPr>
          <w:t>(二)、项目选址</w:t>
        </w:r>
        <w:r>
          <w:tab/>
        </w:r>
        <w:r>
          <w:fldChar w:fldCharType="begin"/>
        </w:r>
        <w:r>
          <w:instrText xml:space="preserve"> PAGEREF _Toc24197 \h </w:instrText>
        </w:r>
        <w:r>
          <w:fldChar w:fldCharType="separate"/>
        </w:r>
        <w:r>
          <w:t>6</w:t>
        </w:r>
        <w:r>
          <w:fldChar w:fldCharType="end"/>
        </w:r>
      </w:hyperlink>
    </w:p>
    <w:p>
      <w:pPr>
        <w:pStyle w:val="TOC2"/>
        <w:tabs>
          <w:tab w:val="right" w:leader="dot" w:pos="8306"/>
        </w:tabs>
      </w:pPr>
      <w:hyperlink w:anchor="_Toc12283" w:history="1">
        <w:r>
          <w:rPr>
            <w:rFonts w:ascii="仿宋" w:eastAsia="仿宋" w:hAnsi="仿宋" w:cs="仿宋" w:hint="eastAsia"/>
            <w:lang w:eastAsia="zh-CN"/>
          </w:rPr>
          <w:t>(三)、建设条件分析</w:t>
        </w:r>
        <w:r>
          <w:tab/>
        </w:r>
        <w:r>
          <w:fldChar w:fldCharType="begin"/>
        </w:r>
        <w:r>
          <w:instrText xml:space="preserve"> PAGEREF _Toc12283 \h </w:instrText>
        </w:r>
        <w:r>
          <w:fldChar w:fldCharType="separate"/>
        </w:r>
        <w:r>
          <w:t>8</w:t>
        </w:r>
        <w:r>
          <w:fldChar w:fldCharType="end"/>
        </w:r>
      </w:hyperlink>
    </w:p>
    <w:p>
      <w:pPr>
        <w:pStyle w:val="TOC2"/>
        <w:tabs>
          <w:tab w:val="right" w:leader="dot" w:pos="8306"/>
        </w:tabs>
      </w:pPr>
      <w:hyperlink w:anchor="_Toc25531" w:history="1">
        <w:r>
          <w:rPr>
            <w:rFonts w:ascii="仿宋" w:eastAsia="仿宋" w:hAnsi="仿宋" w:cs="仿宋" w:hint="eastAsia"/>
            <w:lang w:eastAsia="zh-CN"/>
          </w:rPr>
          <w:t>(四)、用地控制指标</w:t>
        </w:r>
        <w:r>
          <w:tab/>
        </w:r>
        <w:r>
          <w:fldChar w:fldCharType="begin"/>
        </w:r>
        <w:r>
          <w:instrText xml:space="preserve"> PAGEREF _Toc25531 \h </w:instrText>
        </w:r>
        <w:r>
          <w:fldChar w:fldCharType="separate"/>
        </w:r>
        <w:r>
          <w:t>10</w:t>
        </w:r>
        <w:r>
          <w:fldChar w:fldCharType="end"/>
        </w:r>
      </w:hyperlink>
    </w:p>
    <w:p>
      <w:pPr>
        <w:pStyle w:val="TOC2"/>
        <w:tabs>
          <w:tab w:val="right" w:leader="dot" w:pos="8306"/>
        </w:tabs>
      </w:pPr>
      <w:hyperlink w:anchor="_Toc23877" w:history="1">
        <w:r>
          <w:rPr>
            <w:rFonts w:ascii="仿宋" w:eastAsia="仿宋" w:hAnsi="仿宋" w:cs="仿宋" w:hint="eastAsia"/>
            <w:lang w:eastAsia="zh-CN"/>
          </w:rPr>
          <w:t>(五)、地总体要求</w:t>
        </w:r>
        <w:r>
          <w:tab/>
        </w:r>
        <w:r>
          <w:fldChar w:fldCharType="begin"/>
        </w:r>
        <w:r>
          <w:instrText xml:space="preserve"> PAGEREF _Toc23877 \h </w:instrText>
        </w:r>
        <w:r>
          <w:fldChar w:fldCharType="separate"/>
        </w:r>
        <w:r>
          <w:t>11</w:t>
        </w:r>
        <w:r>
          <w:fldChar w:fldCharType="end"/>
        </w:r>
      </w:hyperlink>
    </w:p>
    <w:p>
      <w:pPr>
        <w:pStyle w:val="TOC2"/>
        <w:tabs>
          <w:tab w:val="right" w:leader="dot" w:pos="8306"/>
        </w:tabs>
      </w:pPr>
      <w:hyperlink w:anchor="_Toc19126" w:history="1">
        <w:r>
          <w:rPr>
            <w:rFonts w:ascii="仿宋" w:eastAsia="仿宋" w:hAnsi="仿宋" w:cs="仿宋" w:hint="eastAsia"/>
            <w:lang w:eastAsia="zh-CN"/>
          </w:rPr>
          <w:t>(六)、节约用地措施</w:t>
        </w:r>
        <w:r>
          <w:tab/>
        </w:r>
        <w:r>
          <w:fldChar w:fldCharType="begin"/>
        </w:r>
        <w:r>
          <w:instrText xml:space="preserve"> PAGEREF _Toc19126 \h </w:instrText>
        </w:r>
        <w:r>
          <w:fldChar w:fldCharType="separate"/>
        </w:r>
        <w:r>
          <w:t>12</w:t>
        </w:r>
        <w:r>
          <w:fldChar w:fldCharType="end"/>
        </w:r>
      </w:hyperlink>
    </w:p>
    <w:p>
      <w:pPr>
        <w:pStyle w:val="TOC2"/>
        <w:tabs>
          <w:tab w:val="right" w:leader="dot" w:pos="8306"/>
        </w:tabs>
      </w:pPr>
      <w:hyperlink w:anchor="_Toc27368" w:history="1">
        <w:r>
          <w:rPr>
            <w:rFonts w:ascii="仿宋" w:eastAsia="仿宋" w:hAnsi="仿宋" w:cs="仿宋" w:hint="eastAsia"/>
            <w:lang w:eastAsia="zh-CN"/>
          </w:rPr>
          <w:t>(七)、选址综合评价</w:t>
        </w:r>
        <w:r>
          <w:tab/>
        </w:r>
        <w:r>
          <w:fldChar w:fldCharType="begin"/>
        </w:r>
        <w:r>
          <w:instrText xml:space="preserve"> PAGEREF _Toc27368 \h </w:instrText>
        </w:r>
        <w:r>
          <w:fldChar w:fldCharType="separate"/>
        </w:r>
        <w:r>
          <w:t>14</w:t>
        </w:r>
        <w:r>
          <w:fldChar w:fldCharType="end"/>
        </w:r>
      </w:hyperlink>
    </w:p>
    <w:p>
      <w:pPr>
        <w:pStyle w:val="TOC1"/>
        <w:tabs>
          <w:tab w:val="right" w:leader="dot" w:pos="8306"/>
        </w:tabs>
      </w:pPr>
      <w:hyperlink w:anchor="_Toc11441" w:history="1">
        <w:r>
          <w:rPr>
            <w:rFonts w:ascii="仿宋" w:eastAsia="仿宋" w:hAnsi="仿宋" w:cs="仿宋" w:hint="eastAsia"/>
            <w:lang w:eastAsia="zh-CN"/>
          </w:rPr>
          <w:t>二、资源开发及综合利用分析</w:t>
        </w:r>
        <w:r>
          <w:tab/>
        </w:r>
        <w:r>
          <w:fldChar w:fldCharType="begin"/>
        </w:r>
        <w:r>
          <w:instrText xml:space="preserve"> PAGEREF _Toc11441 \h </w:instrText>
        </w:r>
        <w:r>
          <w:fldChar w:fldCharType="separate"/>
        </w:r>
        <w:r>
          <w:t>15</w:t>
        </w:r>
        <w:r>
          <w:fldChar w:fldCharType="end"/>
        </w:r>
      </w:hyperlink>
    </w:p>
    <w:p>
      <w:pPr>
        <w:pStyle w:val="TOC2"/>
        <w:tabs>
          <w:tab w:val="right" w:leader="dot" w:pos="8306"/>
        </w:tabs>
      </w:pPr>
      <w:hyperlink w:anchor="_Toc11374" w:history="1">
        <w:r>
          <w:rPr>
            <w:rFonts w:ascii="仿宋" w:eastAsia="仿宋" w:hAnsi="仿宋" w:cs="仿宋" w:hint="eastAsia"/>
            <w:lang w:eastAsia="zh-CN"/>
          </w:rPr>
          <w:t>(一)、资源开发方案</w:t>
        </w:r>
        <w:r>
          <w:tab/>
        </w:r>
        <w:r>
          <w:fldChar w:fldCharType="begin"/>
        </w:r>
        <w:r>
          <w:instrText xml:space="preserve"> PAGEREF _Toc11374 \h </w:instrText>
        </w:r>
        <w:r>
          <w:fldChar w:fldCharType="separate"/>
        </w:r>
        <w:r>
          <w:t>15</w:t>
        </w:r>
        <w:r>
          <w:fldChar w:fldCharType="end"/>
        </w:r>
      </w:hyperlink>
    </w:p>
    <w:p>
      <w:pPr>
        <w:pStyle w:val="TOC2"/>
        <w:tabs>
          <w:tab w:val="right" w:leader="dot" w:pos="8306"/>
        </w:tabs>
      </w:pPr>
      <w:hyperlink w:anchor="_Toc6493" w:history="1">
        <w:r>
          <w:rPr>
            <w:rFonts w:ascii="仿宋" w:eastAsia="仿宋" w:hAnsi="仿宋" w:cs="仿宋" w:hint="eastAsia"/>
            <w:lang w:eastAsia="zh-CN"/>
          </w:rPr>
          <w:t>(二)、资源利用方案</w:t>
        </w:r>
        <w:r>
          <w:tab/>
        </w:r>
        <w:r>
          <w:fldChar w:fldCharType="begin"/>
        </w:r>
        <w:r>
          <w:instrText xml:space="preserve"> PAGEREF _Toc6493 \h </w:instrText>
        </w:r>
        <w:r>
          <w:fldChar w:fldCharType="separate"/>
        </w:r>
        <w:r>
          <w:t>16</w:t>
        </w:r>
        <w:r>
          <w:fldChar w:fldCharType="end"/>
        </w:r>
      </w:hyperlink>
    </w:p>
    <w:p>
      <w:pPr>
        <w:pStyle w:val="TOC2"/>
        <w:tabs>
          <w:tab w:val="right" w:leader="dot" w:pos="8306"/>
        </w:tabs>
      </w:pPr>
      <w:hyperlink w:anchor="_Toc7114" w:history="1">
        <w:r>
          <w:rPr>
            <w:rFonts w:ascii="仿宋" w:eastAsia="仿宋" w:hAnsi="仿宋" w:cs="仿宋" w:hint="eastAsia"/>
            <w:lang w:eastAsia="zh-CN"/>
          </w:rPr>
          <w:t>(三)、资源节约措施</w:t>
        </w:r>
        <w:r>
          <w:tab/>
        </w:r>
        <w:r>
          <w:fldChar w:fldCharType="begin"/>
        </w:r>
        <w:r>
          <w:instrText xml:space="preserve"> PAGEREF _Toc7114 \h </w:instrText>
        </w:r>
        <w:r>
          <w:fldChar w:fldCharType="separate"/>
        </w:r>
        <w:r>
          <w:t>17</w:t>
        </w:r>
        <w:r>
          <w:fldChar w:fldCharType="end"/>
        </w:r>
      </w:hyperlink>
    </w:p>
    <w:p>
      <w:pPr>
        <w:pStyle w:val="TOC1"/>
        <w:tabs>
          <w:tab w:val="right" w:leader="dot" w:pos="8306"/>
        </w:tabs>
      </w:pPr>
      <w:hyperlink w:anchor="_Toc20424" w:history="1">
        <w:r>
          <w:rPr>
            <w:rFonts w:ascii="仿宋" w:eastAsia="仿宋" w:hAnsi="仿宋" w:cs="仿宋" w:hint="eastAsia"/>
            <w:lang w:eastAsia="zh-CN"/>
          </w:rPr>
          <w:t>三、客车项目概论</w:t>
        </w:r>
        <w:r>
          <w:tab/>
        </w:r>
        <w:r>
          <w:fldChar w:fldCharType="begin"/>
        </w:r>
        <w:r>
          <w:instrText xml:space="preserve"> PAGEREF _Toc20424 \h </w:instrText>
        </w:r>
        <w:r>
          <w:fldChar w:fldCharType="separate"/>
        </w:r>
        <w:r>
          <w:t>18</w:t>
        </w:r>
        <w:r>
          <w:fldChar w:fldCharType="end"/>
        </w:r>
      </w:hyperlink>
    </w:p>
    <w:p>
      <w:pPr>
        <w:pStyle w:val="TOC2"/>
        <w:tabs>
          <w:tab w:val="right" w:leader="dot" w:pos="8306"/>
        </w:tabs>
      </w:pPr>
      <w:hyperlink w:anchor="_Toc32047" w:history="1">
        <w:r>
          <w:rPr>
            <w:rFonts w:ascii="仿宋" w:eastAsia="仿宋" w:hAnsi="仿宋" w:cs="仿宋" w:hint="eastAsia"/>
            <w:lang w:eastAsia="zh-CN"/>
          </w:rPr>
          <w:t>(一)、项目申报单位概况</w:t>
        </w:r>
        <w:r>
          <w:tab/>
        </w:r>
        <w:r>
          <w:fldChar w:fldCharType="begin"/>
        </w:r>
        <w:r>
          <w:instrText xml:space="preserve"> PAGEREF _Toc32047 \h </w:instrText>
        </w:r>
        <w:r>
          <w:fldChar w:fldCharType="separate"/>
        </w:r>
        <w:r>
          <w:t>18</w:t>
        </w:r>
        <w:r>
          <w:fldChar w:fldCharType="end"/>
        </w:r>
      </w:hyperlink>
    </w:p>
    <w:p>
      <w:pPr>
        <w:pStyle w:val="TOC2"/>
        <w:tabs>
          <w:tab w:val="right" w:leader="dot" w:pos="8306"/>
        </w:tabs>
      </w:pPr>
      <w:hyperlink w:anchor="_Toc26438" w:history="1">
        <w:r>
          <w:rPr>
            <w:rFonts w:ascii="仿宋" w:eastAsia="仿宋" w:hAnsi="仿宋" w:cs="仿宋" w:hint="eastAsia"/>
            <w:lang w:eastAsia="zh-CN"/>
          </w:rPr>
          <w:t>(二)、项目概况</w:t>
        </w:r>
        <w:r>
          <w:tab/>
        </w:r>
        <w:r>
          <w:fldChar w:fldCharType="begin"/>
        </w:r>
        <w:r>
          <w:instrText xml:space="preserve"> PAGEREF _Toc26438 \h </w:instrText>
        </w:r>
        <w:r>
          <w:fldChar w:fldCharType="separate"/>
        </w:r>
        <w:r>
          <w:t>19</w:t>
        </w:r>
        <w:r>
          <w:fldChar w:fldCharType="end"/>
        </w:r>
      </w:hyperlink>
    </w:p>
    <w:p>
      <w:pPr>
        <w:pStyle w:val="TOC1"/>
        <w:tabs>
          <w:tab w:val="right" w:leader="dot" w:pos="8306"/>
        </w:tabs>
      </w:pPr>
      <w:hyperlink w:anchor="_Toc9929" w:history="1">
        <w:r>
          <w:rPr>
            <w:rFonts w:ascii="仿宋" w:eastAsia="仿宋" w:hAnsi="仿宋" w:cs="仿宋" w:hint="eastAsia"/>
            <w:lang w:eastAsia="zh-CN"/>
          </w:rPr>
          <w:t>四、社会影响分析</w:t>
        </w:r>
        <w:r>
          <w:tab/>
        </w:r>
        <w:r>
          <w:fldChar w:fldCharType="begin"/>
        </w:r>
        <w:r>
          <w:instrText xml:space="preserve"> PAGEREF _Toc9929 \h </w:instrText>
        </w:r>
        <w:r>
          <w:fldChar w:fldCharType="separate"/>
        </w:r>
        <w:r>
          <w:t>22</w:t>
        </w:r>
        <w:r>
          <w:fldChar w:fldCharType="end"/>
        </w:r>
      </w:hyperlink>
    </w:p>
    <w:p>
      <w:pPr>
        <w:pStyle w:val="TOC2"/>
        <w:tabs>
          <w:tab w:val="right" w:leader="dot" w:pos="8306"/>
        </w:tabs>
      </w:pPr>
      <w:hyperlink w:anchor="_Toc12505" w:history="1">
        <w:r>
          <w:rPr>
            <w:rFonts w:ascii="仿宋" w:eastAsia="仿宋" w:hAnsi="仿宋" w:cs="仿宋" w:hint="eastAsia"/>
            <w:lang w:eastAsia="zh-CN"/>
          </w:rPr>
          <w:t>(一)、社会影响效果分析</w:t>
        </w:r>
        <w:r>
          <w:tab/>
        </w:r>
        <w:r>
          <w:fldChar w:fldCharType="begin"/>
        </w:r>
        <w:r>
          <w:instrText xml:space="preserve"> PAGEREF _Toc12505 \h </w:instrText>
        </w:r>
        <w:r>
          <w:fldChar w:fldCharType="separate"/>
        </w:r>
        <w:r>
          <w:t>22</w:t>
        </w:r>
        <w:r>
          <w:fldChar w:fldCharType="end"/>
        </w:r>
      </w:hyperlink>
    </w:p>
    <w:p>
      <w:pPr>
        <w:pStyle w:val="TOC2"/>
        <w:tabs>
          <w:tab w:val="right" w:leader="dot" w:pos="8306"/>
        </w:tabs>
      </w:pPr>
      <w:hyperlink w:anchor="_Toc13070" w:history="1">
        <w:r>
          <w:rPr>
            <w:rFonts w:ascii="仿宋" w:eastAsia="仿宋" w:hAnsi="仿宋" w:cs="仿宋" w:hint="eastAsia"/>
            <w:lang w:eastAsia="zh-CN"/>
          </w:rPr>
          <w:t>(二)、社会适应性分析</w:t>
        </w:r>
        <w:r>
          <w:tab/>
        </w:r>
        <w:r>
          <w:fldChar w:fldCharType="begin"/>
        </w:r>
        <w:r>
          <w:instrText xml:space="preserve"> PAGEREF _Toc13070 \h </w:instrText>
        </w:r>
        <w:r>
          <w:fldChar w:fldCharType="separate"/>
        </w:r>
        <w:r>
          <w:t>24</w:t>
        </w:r>
        <w:r>
          <w:fldChar w:fldCharType="end"/>
        </w:r>
      </w:hyperlink>
    </w:p>
    <w:p>
      <w:pPr>
        <w:pStyle w:val="TOC2"/>
        <w:tabs>
          <w:tab w:val="right" w:leader="dot" w:pos="8306"/>
        </w:tabs>
      </w:pPr>
      <w:hyperlink w:anchor="_Toc7343" w:history="1">
        <w:r>
          <w:rPr>
            <w:rFonts w:ascii="仿宋" w:eastAsia="仿宋" w:hAnsi="仿宋" w:cs="仿宋" w:hint="eastAsia"/>
            <w:lang w:eastAsia="zh-CN"/>
          </w:rPr>
          <w:t>(三)、社会风险及对策分析</w:t>
        </w:r>
        <w:r>
          <w:tab/>
        </w:r>
        <w:r>
          <w:fldChar w:fldCharType="begin"/>
        </w:r>
        <w:r>
          <w:instrText xml:space="preserve"> PAGEREF _Toc7343 \h </w:instrText>
        </w:r>
        <w:r>
          <w:fldChar w:fldCharType="separate"/>
        </w:r>
        <w:r>
          <w:t>26</w:t>
        </w:r>
        <w:r>
          <w:fldChar w:fldCharType="end"/>
        </w:r>
      </w:hyperlink>
    </w:p>
    <w:p>
      <w:pPr>
        <w:pStyle w:val="TOC1"/>
        <w:tabs>
          <w:tab w:val="right" w:leader="dot" w:pos="8306"/>
        </w:tabs>
      </w:pPr>
      <w:hyperlink w:anchor="_Toc23231" w:history="1">
        <w:r>
          <w:rPr>
            <w:rFonts w:ascii="仿宋" w:eastAsia="仿宋" w:hAnsi="仿宋" w:cs="仿宋" w:hint="eastAsia"/>
            <w:lang w:eastAsia="zh-CN"/>
          </w:rPr>
          <w:t>五、环境和生态影响分析</w:t>
        </w:r>
        <w:r>
          <w:tab/>
        </w:r>
        <w:r>
          <w:fldChar w:fldCharType="begin"/>
        </w:r>
        <w:r>
          <w:instrText xml:space="preserve"> PAGEREF _Toc23231 \h </w:instrText>
        </w:r>
        <w:r>
          <w:fldChar w:fldCharType="separate"/>
        </w:r>
        <w:r>
          <w:t>29</w:t>
        </w:r>
        <w:r>
          <w:fldChar w:fldCharType="end"/>
        </w:r>
      </w:hyperlink>
    </w:p>
    <w:p>
      <w:pPr>
        <w:pStyle w:val="TOC2"/>
        <w:tabs>
          <w:tab w:val="right" w:leader="dot" w:pos="8306"/>
        </w:tabs>
      </w:pPr>
      <w:hyperlink w:anchor="_Toc3239" w:history="1">
        <w:r>
          <w:rPr>
            <w:rFonts w:ascii="仿宋" w:eastAsia="仿宋" w:hAnsi="仿宋" w:cs="仿宋" w:hint="eastAsia"/>
            <w:lang w:eastAsia="zh-CN"/>
          </w:rPr>
          <w:t>(一)、环境和生态现状</w:t>
        </w:r>
        <w:r>
          <w:tab/>
        </w:r>
        <w:r>
          <w:fldChar w:fldCharType="begin"/>
        </w:r>
        <w:r>
          <w:instrText xml:space="preserve"> PAGEREF _Toc3239 \h </w:instrText>
        </w:r>
        <w:r>
          <w:fldChar w:fldCharType="separate"/>
        </w:r>
        <w:r>
          <w:t>29</w:t>
        </w:r>
        <w:r>
          <w:fldChar w:fldCharType="end"/>
        </w:r>
      </w:hyperlink>
    </w:p>
    <w:p>
      <w:pPr>
        <w:pStyle w:val="TOC2"/>
        <w:tabs>
          <w:tab w:val="right" w:leader="dot" w:pos="8306"/>
        </w:tabs>
      </w:pPr>
      <w:hyperlink w:anchor="_Toc23510" w:history="1">
        <w:r>
          <w:rPr>
            <w:rFonts w:ascii="仿宋" w:eastAsia="仿宋" w:hAnsi="仿宋" w:cs="仿宋" w:hint="eastAsia"/>
            <w:lang w:eastAsia="zh-CN"/>
          </w:rPr>
          <w:t>(二)、生态环境影响分析</w:t>
        </w:r>
        <w:r>
          <w:tab/>
        </w:r>
        <w:r>
          <w:fldChar w:fldCharType="begin"/>
        </w:r>
        <w:r>
          <w:instrText xml:space="preserve"> PAGEREF _Toc23510 \h </w:instrText>
        </w:r>
        <w:r>
          <w:fldChar w:fldCharType="separate"/>
        </w:r>
        <w:r>
          <w:t>31</w:t>
        </w:r>
        <w:r>
          <w:fldChar w:fldCharType="end"/>
        </w:r>
      </w:hyperlink>
    </w:p>
    <w:p>
      <w:pPr>
        <w:pStyle w:val="TOC2"/>
        <w:tabs>
          <w:tab w:val="right" w:leader="dot" w:pos="8306"/>
        </w:tabs>
      </w:pPr>
      <w:hyperlink w:anchor="_Toc1031" w:history="1">
        <w:r>
          <w:rPr>
            <w:rFonts w:ascii="仿宋" w:eastAsia="仿宋" w:hAnsi="仿宋" w:cs="仿宋" w:hint="eastAsia"/>
            <w:lang w:eastAsia="zh-CN"/>
          </w:rPr>
          <w:t>(三)、生态环境保护措施</w:t>
        </w:r>
        <w:r>
          <w:tab/>
        </w:r>
        <w:r>
          <w:fldChar w:fldCharType="begin"/>
        </w:r>
        <w:r>
          <w:instrText xml:space="preserve"> PAGEREF _Toc1031 \h </w:instrText>
        </w:r>
        <w:r>
          <w:fldChar w:fldCharType="separate"/>
        </w:r>
        <w:r>
          <w:t>32</w:t>
        </w:r>
        <w:r>
          <w:fldChar w:fldCharType="end"/>
        </w:r>
      </w:hyperlink>
    </w:p>
    <w:p>
      <w:pPr>
        <w:pStyle w:val="TOC2"/>
        <w:tabs>
          <w:tab w:val="right" w:leader="dot" w:pos="8306"/>
        </w:tabs>
      </w:pPr>
      <w:hyperlink w:anchor="_Toc15596" w:history="1">
        <w:r>
          <w:rPr>
            <w:rFonts w:ascii="仿宋" w:eastAsia="仿宋" w:hAnsi="仿宋" w:cs="仿宋" w:hint="eastAsia"/>
            <w:lang w:eastAsia="zh-CN"/>
          </w:rPr>
          <w:t>(四)、地质灾害影响分析</w:t>
        </w:r>
        <w:r>
          <w:tab/>
        </w:r>
        <w:r>
          <w:fldChar w:fldCharType="begin"/>
        </w:r>
        <w:r>
          <w:instrText xml:space="preserve"> PAGEREF _Toc15596 \h </w:instrText>
        </w:r>
        <w:r>
          <w:fldChar w:fldCharType="separate"/>
        </w:r>
        <w:r>
          <w:t>34</w:t>
        </w:r>
        <w:r>
          <w:fldChar w:fldCharType="end"/>
        </w:r>
      </w:hyperlink>
    </w:p>
    <w:p>
      <w:pPr>
        <w:pStyle w:val="TOC2"/>
        <w:tabs>
          <w:tab w:val="right" w:leader="dot" w:pos="8306"/>
        </w:tabs>
      </w:pPr>
      <w:hyperlink w:anchor="_Toc26048" w:history="1">
        <w:r>
          <w:rPr>
            <w:rFonts w:ascii="仿宋" w:eastAsia="仿宋" w:hAnsi="仿宋" w:cs="仿宋" w:hint="eastAsia"/>
            <w:lang w:eastAsia="zh-CN"/>
          </w:rPr>
          <w:t>(五)、特殊环境影响</w:t>
        </w:r>
        <w:r>
          <w:tab/>
        </w:r>
        <w:r>
          <w:fldChar w:fldCharType="begin"/>
        </w:r>
        <w:r>
          <w:instrText xml:space="preserve"> PAGEREF _Toc26048 \h </w:instrText>
        </w:r>
        <w:r>
          <w:fldChar w:fldCharType="separate"/>
        </w:r>
        <w:r>
          <w:t>35</w:t>
        </w:r>
        <w:r>
          <w:fldChar w:fldCharType="end"/>
        </w:r>
      </w:hyperlink>
    </w:p>
    <w:p>
      <w:pPr>
        <w:pStyle w:val="TOC1"/>
        <w:tabs>
          <w:tab w:val="right" w:leader="dot" w:pos="8306"/>
        </w:tabs>
      </w:pPr>
      <w:hyperlink w:anchor="_Toc30953" w:history="1">
        <w:r>
          <w:rPr>
            <w:rFonts w:ascii="仿宋" w:eastAsia="仿宋" w:hAnsi="仿宋" w:cs="仿宋" w:hint="eastAsia"/>
            <w:lang w:eastAsia="zh-CN"/>
          </w:rPr>
          <w:t>六、项目监理与质量保证</w:t>
        </w:r>
        <w:r>
          <w:tab/>
        </w:r>
        <w:r>
          <w:fldChar w:fldCharType="begin"/>
        </w:r>
        <w:r>
          <w:instrText xml:space="preserve"> PAGEREF _Toc30953 \h </w:instrText>
        </w:r>
        <w:r>
          <w:fldChar w:fldCharType="separate"/>
        </w:r>
        <w:r>
          <w:t>36</w:t>
        </w:r>
        <w:r>
          <w:fldChar w:fldCharType="end"/>
        </w:r>
      </w:hyperlink>
    </w:p>
    <w:p>
      <w:pPr>
        <w:pStyle w:val="TOC2"/>
        <w:tabs>
          <w:tab w:val="right" w:leader="dot" w:pos="8306"/>
        </w:tabs>
      </w:pPr>
      <w:hyperlink w:anchor="_Toc15861" w:history="1">
        <w:r>
          <w:rPr>
            <w:rFonts w:ascii="仿宋" w:eastAsia="仿宋" w:hAnsi="仿宋" w:cs="仿宋" w:hint="eastAsia"/>
            <w:lang w:eastAsia="zh-CN"/>
          </w:rPr>
          <w:t>(一)、监理体系构建</w:t>
        </w:r>
        <w:r>
          <w:tab/>
        </w:r>
        <w:r>
          <w:fldChar w:fldCharType="begin"/>
        </w:r>
        <w:r>
          <w:instrText xml:space="preserve"> PAGEREF _Toc15861 \h </w:instrText>
        </w:r>
        <w:r>
          <w:fldChar w:fldCharType="separate"/>
        </w:r>
        <w:r>
          <w:t>36</w:t>
        </w:r>
        <w:r>
          <w:fldChar w:fldCharType="end"/>
        </w:r>
      </w:hyperlink>
    </w:p>
    <w:p>
      <w:pPr>
        <w:pStyle w:val="TOC2"/>
        <w:tabs>
          <w:tab w:val="right" w:leader="dot" w:pos="8306"/>
        </w:tabs>
      </w:pPr>
      <w:hyperlink w:anchor="_Toc14500" w:history="1">
        <w:r>
          <w:rPr>
            <w:rFonts w:ascii="仿宋" w:eastAsia="仿宋" w:hAnsi="仿宋" w:cs="仿宋" w:hint="eastAsia"/>
            <w:lang w:eastAsia="zh-CN"/>
          </w:rPr>
          <w:t>(二)、质量保证体系实施</w:t>
        </w:r>
        <w:r>
          <w:tab/>
        </w:r>
        <w:r>
          <w:fldChar w:fldCharType="begin"/>
        </w:r>
        <w:r>
          <w:instrText xml:space="preserve"> PAGEREF _Toc14500 \h </w:instrText>
        </w:r>
        <w:r>
          <w:fldChar w:fldCharType="separate"/>
        </w:r>
        <w:r>
          <w:t>37</w:t>
        </w:r>
        <w:r>
          <w:fldChar w:fldCharType="end"/>
        </w:r>
      </w:hyperlink>
    </w:p>
    <w:p>
      <w:pPr>
        <w:pStyle w:val="TOC2"/>
        <w:tabs>
          <w:tab w:val="right" w:leader="dot" w:pos="8306"/>
        </w:tabs>
      </w:pPr>
      <w:hyperlink w:anchor="_Toc29398" w:history="1">
        <w:r>
          <w:rPr>
            <w:rFonts w:ascii="仿宋" w:eastAsia="仿宋" w:hAnsi="仿宋" w:cs="仿宋" w:hint="eastAsia"/>
            <w:lang w:eastAsia="zh-CN"/>
          </w:rPr>
          <w:t>(三)、监理与质量控制流程</w:t>
        </w:r>
        <w:r>
          <w:tab/>
        </w:r>
        <w:r>
          <w:fldChar w:fldCharType="begin"/>
        </w:r>
        <w:r>
          <w:instrText xml:space="preserve"> PAGEREF _Toc29398 \h </w:instrText>
        </w:r>
        <w:r>
          <w:fldChar w:fldCharType="separate"/>
        </w:r>
        <w:r>
          <w:t>37</w:t>
        </w:r>
        <w:r>
          <w:fldChar w:fldCharType="end"/>
        </w:r>
      </w:hyperlink>
    </w:p>
    <w:p>
      <w:pPr>
        <w:pStyle w:val="TOC1"/>
        <w:tabs>
          <w:tab w:val="right" w:leader="dot" w:pos="8306"/>
        </w:tabs>
      </w:pPr>
      <w:hyperlink w:anchor="_Toc13980" w:history="1">
        <w:r>
          <w:rPr>
            <w:rFonts w:ascii="仿宋" w:eastAsia="仿宋" w:hAnsi="仿宋" w:cs="仿宋" w:hint="eastAsia"/>
            <w:lang w:eastAsia="zh-CN"/>
          </w:rPr>
          <w:t>七、环境保护与治理方案</w:t>
        </w:r>
        <w:r>
          <w:tab/>
        </w:r>
        <w:r>
          <w:fldChar w:fldCharType="begin"/>
        </w:r>
        <w:r>
          <w:instrText xml:space="preserve"> PAGEREF _Toc13980 \h </w:instrText>
        </w:r>
        <w:r>
          <w:fldChar w:fldCharType="separate"/>
        </w:r>
        <w:r>
          <w:t>38</w:t>
        </w:r>
        <w:r>
          <w:fldChar w:fldCharType="end"/>
        </w:r>
      </w:hyperlink>
    </w:p>
    <w:p>
      <w:pPr>
        <w:pStyle w:val="TOC2"/>
        <w:tabs>
          <w:tab w:val="right" w:leader="dot" w:pos="8306"/>
        </w:tabs>
      </w:pPr>
      <w:hyperlink w:anchor="_Toc25829" w:history="1">
        <w:r>
          <w:rPr>
            <w:rFonts w:ascii="仿宋" w:eastAsia="仿宋" w:hAnsi="仿宋" w:cs="仿宋" w:hint="eastAsia"/>
            <w:lang w:eastAsia="zh-CN"/>
          </w:rPr>
          <w:t>(一)、项目环境影响评估</w:t>
        </w:r>
        <w:r>
          <w:tab/>
        </w:r>
        <w:r>
          <w:fldChar w:fldCharType="begin"/>
        </w:r>
        <w:r>
          <w:instrText xml:space="preserve"> PAGEREF _Toc25829 \h </w:instrText>
        </w:r>
        <w:r>
          <w:fldChar w:fldCharType="separate"/>
        </w:r>
        <w:r>
          <w:t>38</w:t>
        </w:r>
        <w:r>
          <w:fldChar w:fldCharType="end"/>
        </w:r>
      </w:hyperlink>
    </w:p>
    <w:p>
      <w:pPr>
        <w:pStyle w:val="TOC2"/>
        <w:tabs>
          <w:tab w:val="right" w:leader="dot" w:pos="8306"/>
        </w:tabs>
      </w:pPr>
      <w:hyperlink w:anchor="_Toc15145" w:history="1">
        <w:r>
          <w:rPr>
            <w:rFonts w:ascii="仿宋" w:eastAsia="仿宋" w:hAnsi="仿宋" w:cs="仿宋" w:hint="eastAsia"/>
            <w:lang w:eastAsia="zh-CN"/>
          </w:rPr>
          <w:t>(二)、环境保护措施与治理方案</w:t>
        </w:r>
        <w:r>
          <w:tab/>
        </w:r>
        <w:r>
          <w:fldChar w:fldCharType="begin"/>
        </w:r>
        <w:r>
          <w:instrText xml:space="preserve"> PAGEREF _Toc15145 \h </w:instrText>
        </w:r>
        <w:r>
          <w:fldChar w:fldCharType="separate"/>
        </w:r>
        <w:r>
          <w:t>38</w:t>
        </w:r>
        <w:r>
          <w:fldChar w:fldCharType="end"/>
        </w:r>
      </w:hyperlink>
    </w:p>
    <w:p>
      <w:pPr>
        <w:pStyle w:val="TOC1"/>
        <w:tabs>
          <w:tab w:val="right" w:leader="dot" w:pos="8306"/>
        </w:tabs>
      </w:pPr>
      <w:hyperlink w:anchor="_Toc27438" w:history="1">
        <w:r>
          <w:rPr>
            <w:rFonts w:ascii="仿宋" w:eastAsia="仿宋" w:hAnsi="仿宋" w:cs="仿宋" w:hint="eastAsia"/>
            <w:lang w:eastAsia="zh-CN"/>
          </w:rPr>
          <w:t>八、项目进度计划</w:t>
        </w:r>
        <w:r>
          <w:tab/>
        </w:r>
        <w:r>
          <w:fldChar w:fldCharType="begin"/>
        </w:r>
        <w:r>
          <w:instrText xml:space="preserve"> PAGEREF _Toc27438 \h </w:instrText>
        </w:r>
        <w:r>
          <w:fldChar w:fldCharType="separate"/>
        </w:r>
        <w:r>
          <w:t>39</w:t>
        </w:r>
        <w:r>
          <w:fldChar w:fldCharType="end"/>
        </w:r>
      </w:hyperlink>
    </w:p>
    <w:p>
      <w:pPr>
        <w:pStyle w:val="TOC2"/>
        <w:tabs>
          <w:tab w:val="right" w:leader="dot" w:pos="8306"/>
        </w:tabs>
      </w:pPr>
      <w:hyperlink w:anchor="_Toc30" w:history="1">
        <w:r>
          <w:rPr>
            <w:rFonts w:ascii="仿宋" w:eastAsia="仿宋" w:hAnsi="仿宋" w:cs="仿宋" w:hint="eastAsia"/>
            <w:lang w:eastAsia="zh-CN"/>
          </w:rPr>
          <w:t>(一)、建设周期</w:t>
        </w:r>
        <w:r>
          <w:tab/>
        </w:r>
        <w:r>
          <w:fldChar w:fldCharType="begin"/>
        </w:r>
        <w:r>
          <w:instrText xml:space="preserve"> PAGEREF _Toc30 \h </w:instrText>
        </w:r>
        <w:r>
          <w:fldChar w:fldCharType="separate"/>
        </w:r>
        <w:r>
          <w:t>39</w:t>
        </w:r>
        <w:r>
          <w:fldChar w:fldCharType="end"/>
        </w:r>
      </w:hyperlink>
    </w:p>
    <w:p>
      <w:pPr>
        <w:pStyle w:val="TOC2"/>
        <w:tabs>
          <w:tab w:val="right" w:leader="dot" w:pos="8306"/>
        </w:tabs>
      </w:pPr>
      <w:hyperlink w:anchor="_Toc23045" w:history="1">
        <w:r>
          <w:rPr>
            <w:rFonts w:ascii="仿宋" w:eastAsia="仿宋" w:hAnsi="仿宋" w:cs="仿宋" w:hint="eastAsia"/>
            <w:lang w:eastAsia="zh-CN"/>
          </w:rPr>
          <w:t>(二)、建设进度</w:t>
        </w:r>
        <w:r>
          <w:tab/>
        </w:r>
        <w:r>
          <w:fldChar w:fldCharType="begin"/>
        </w:r>
        <w:r>
          <w:instrText xml:space="preserve"> PAGEREF _Toc23045 \h </w:instrText>
        </w:r>
        <w:r>
          <w:fldChar w:fldCharType="separate"/>
        </w:r>
        <w:r>
          <w:t>39</w:t>
        </w:r>
        <w:r>
          <w:fldChar w:fldCharType="end"/>
        </w:r>
      </w:hyperlink>
    </w:p>
    <w:p>
      <w:pPr>
        <w:pStyle w:val="TOC2"/>
        <w:tabs>
          <w:tab w:val="right" w:leader="dot" w:pos="8306"/>
        </w:tabs>
      </w:pPr>
      <w:hyperlink w:anchor="_Toc11038" w:history="1">
        <w:r>
          <w:rPr>
            <w:rFonts w:ascii="仿宋" w:eastAsia="仿宋" w:hAnsi="仿宋" w:cs="仿宋" w:hint="eastAsia"/>
            <w:lang w:eastAsia="zh-CN"/>
          </w:rPr>
          <w:t>(三)、进度安排注意事项</w:t>
        </w:r>
        <w:r>
          <w:tab/>
        </w:r>
        <w:r>
          <w:fldChar w:fldCharType="begin"/>
        </w:r>
        <w:r>
          <w:instrText xml:space="preserve"> PAGEREF _Toc11038 \h </w:instrText>
        </w:r>
        <w:r>
          <w:fldChar w:fldCharType="separate"/>
        </w:r>
        <w:r>
          <w:t>41</w:t>
        </w:r>
        <w:r>
          <w:fldChar w:fldCharType="end"/>
        </w:r>
      </w:hyperlink>
    </w:p>
    <w:p>
      <w:pPr>
        <w:pStyle w:val="TOC2"/>
        <w:tabs>
          <w:tab w:val="right" w:leader="dot" w:pos="8306"/>
        </w:tabs>
      </w:pPr>
      <w:hyperlink w:anchor="_Toc24724" w:history="1">
        <w:r>
          <w:rPr>
            <w:rFonts w:ascii="仿宋" w:eastAsia="仿宋" w:hAnsi="仿宋" w:cs="仿宋" w:hint="eastAsia"/>
            <w:lang w:eastAsia="zh-CN"/>
          </w:rPr>
          <w:t>(四)、人力资源配置</w:t>
        </w:r>
        <w:r>
          <w:tab/>
        </w:r>
        <w:r>
          <w:fldChar w:fldCharType="begin"/>
        </w:r>
        <w:r>
          <w:instrText xml:space="preserve"> PAGEREF _Toc24724 \h </w:instrText>
        </w:r>
        <w:r>
          <w:fldChar w:fldCharType="separate"/>
        </w:r>
        <w:r>
          <w:t>42</w:t>
        </w:r>
        <w:r>
          <w:fldChar w:fldCharType="end"/>
        </w:r>
      </w:hyperlink>
    </w:p>
    <w:p>
      <w:pPr>
        <w:pStyle w:val="TOC2"/>
        <w:tabs>
          <w:tab w:val="right" w:leader="dot" w:pos="8306"/>
        </w:tabs>
      </w:pPr>
      <w:hyperlink w:anchor="_Toc13918" w:history="1">
        <w:r>
          <w:rPr>
            <w:rFonts w:ascii="仿宋" w:eastAsia="仿宋" w:hAnsi="仿宋" w:cs="仿宋" w:hint="eastAsia"/>
            <w:lang w:eastAsia="zh-CN"/>
          </w:rPr>
          <w:t>(五)、员工培训</w:t>
        </w:r>
        <w:r>
          <w:tab/>
        </w:r>
        <w:r>
          <w:fldChar w:fldCharType="begin"/>
        </w:r>
        <w:r>
          <w:instrText xml:space="preserve"> PAGEREF _Toc13918 \h </w:instrText>
        </w:r>
        <w:r>
          <w:fldChar w:fldCharType="separate"/>
        </w:r>
        <w:r>
          <w:t>44</w:t>
        </w:r>
        <w:r>
          <w:fldChar w:fldCharType="end"/>
        </w:r>
      </w:hyperlink>
    </w:p>
    <w:p>
      <w:pPr>
        <w:pStyle w:val="TOC2"/>
        <w:tabs>
          <w:tab w:val="right" w:leader="dot" w:pos="8306"/>
        </w:tabs>
      </w:pPr>
      <w:hyperlink w:anchor="_Toc16684" w:history="1">
        <w:r>
          <w:rPr>
            <w:rFonts w:ascii="仿宋" w:eastAsia="仿宋" w:hAnsi="仿宋" w:cs="仿宋" w:hint="eastAsia"/>
            <w:lang w:eastAsia="zh-CN"/>
          </w:rPr>
          <w:t>(六)、项目实施保障</w:t>
        </w:r>
        <w:r>
          <w:tab/>
        </w:r>
        <w:r>
          <w:fldChar w:fldCharType="begin"/>
        </w:r>
        <w:r>
          <w:instrText xml:space="preserve"> PAGEREF _Toc16684 \h </w:instrText>
        </w:r>
        <w:r>
          <w:fldChar w:fldCharType="separate"/>
        </w:r>
        <w:r>
          <w:t>44</w:t>
        </w:r>
        <w:r>
          <w:fldChar w:fldCharType="end"/>
        </w:r>
      </w:hyperlink>
    </w:p>
    <w:p>
      <w:pPr>
        <w:pStyle w:val="TOC2"/>
        <w:tabs>
          <w:tab w:val="right" w:leader="dot" w:pos="8306"/>
        </w:tabs>
      </w:pPr>
      <w:hyperlink w:anchor="_Toc28719" w:history="1">
        <w:r>
          <w:rPr>
            <w:rFonts w:ascii="仿宋" w:eastAsia="仿宋" w:hAnsi="仿宋" w:cs="仿宋" w:hint="eastAsia"/>
            <w:lang w:eastAsia="zh-CN"/>
          </w:rPr>
          <w:t>(七)、安全规范管理</w:t>
        </w:r>
        <w:r>
          <w:tab/>
        </w:r>
        <w:r>
          <w:fldChar w:fldCharType="begin"/>
        </w:r>
        <w:r>
          <w:instrText xml:space="preserve"> PAGEREF _Toc28719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4" w:history="1">
        <w:r>
          <w:rPr>
            <w:rFonts w:ascii="仿宋" w:eastAsia="仿宋" w:hAnsi="仿宋" w:cs="仿宋" w:hint="eastAsia"/>
            <w:lang w:eastAsia="zh-CN"/>
          </w:rPr>
          <w:t>九、项目质量与标准</w:t>
        </w:r>
        <w:r>
          <w:tab/>
        </w:r>
        <w:r>
          <w:fldChar w:fldCharType="begin"/>
        </w:r>
        <w:r>
          <w:instrText xml:space="preserve"> PAGEREF _Toc22804 \h </w:instrText>
        </w:r>
        <w:r>
          <w:fldChar w:fldCharType="separate"/>
        </w:r>
        <w:r>
          <w:t>47</w:t>
        </w:r>
        <w:r>
          <w:fldChar w:fldCharType="end"/>
        </w:r>
      </w:hyperlink>
    </w:p>
    <w:p>
      <w:pPr>
        <w:pStyle w:val="TOC2"/>
        <w:tabs>
          <w:tab w:val="right" w:leader="dot" w:pos="8306"/>
        </w:tabs>
      </w:pPr>
      <w:hyperlink w:anchor="_Toc20491" w:history="1">
        <w:r>
          <w:rPr>
            <w:rFonts w:ascii="仿宋" w:eastAsia="仿宋" w:hAnsi="仿宋" w:cs="仿宋" w:hint="eastAsia"/>
            <w:lang w:eastAsia="zh-CN"/>
          </w:rPr>
          <w:t>(一)、质量保障体系</w:t>
        </w:r>
        <w:r>
          <w:tab/>
        </w:r>
        <w:r>
          <w:fldChar w:fldCharType="begin"/>
        </w:r>
        <w:r>
          <w:instrText xml:space="preserve"> PAGEREF _Toc20491 \h </w:instrText>
        </w:r>
        <w:r>
          <w:fldChar w:fldCharType="separate"/>
        </w:r>
        <w:r>
          <w:t>47</w:t>
        </w:r>
        <w:r>
          <w:fldChar w:fldCharType="end"/>
        </w:r>
      </w:hyperlink>
    </w:p>
    <w:p>
      <w:pPr>
        <w:pStyle w:val="TOC2"/>
        <w:tabs>
          <w:tab w:val="right" w:leader="dot" w:pos="8306"/>
        </w:tabs>
      </w:pPr>
      <w:hyperlink w:anchor="_Toc23525" w:history="1">
        <w:r>
          <w:rPr>
            <w:rFonts w:ascii="仿宋" w:eastAsia="仿宋" w:hAnsi="仿宋" w:cs="仿宋" w:hint="eastAsia"/>
            <w:lang w:eastAsia="zh-CN"/>
          </w:rPr>
          <w:t>(二)、标准化作业流程</w:t>
        </w:r>
        <w:r>
          <w:tab/>
        </w:r>
        <w:r>
          <w:fldChar w:fldCharType="begin"/>
        </w:r>
        <w:r>
          <w:instrText xml:space="preserve"> PAGEREF _Toc23525 \h </w:instrText>
        </w:r>
        <w:r>
          <w:fldChar w:fldCharType="separate"/>
        </w:r>
        <w:r>
          <w:t>48</w:t>
        </w:r>
        <w:r>
          <w:fldChar w:fldCharType="end"/>
        </w:r>
      </w:hyperlink>
    </w:p>
    <w:p>
      <w:pPr>
        <w:pStyle w:val="TOC2"/>
        <w:tabs>
          <w:tab w:val="right" w:leader="dot" w:pos="8306"/>
        </w:tabs>
      </w:pPr>
      <w:hyperlink w:anchor="_Toc5384" w:history="1">
        <w:r>
          <w:rPr>
            <w:rFonts w:ascii="仿宋" w:eastAsia="仿宋" w:hAnsi="仿宋" w:cs="仿宋" w:hint="eastAsia"/>
            <w:lang w:eastAsia="zh-CN"/>
          </w:rPr>
          <w:t>(三)、质量监控与评估</w:t>
        </w:r>
        <w:r>
          <w:tab/>
        </w:r>
        <w:r>
          <w:fldChar w:fldCharType="begin"/>
        </w:r>
        <w:r>
          <w:instrText xml:space="preserve"> PAGEREF _Toc5384 \h </w:instrText>
        </w:r>
        <w:r>
          <w:fldChar w:fldCharType="separate"/>
        </w:r>
        <w:r>
          <w:t>50</w:t>
        </w:r>
        <w:r>
          <w:fldChar w:fldCharType="end"/>
        </w:r>
      </w:hyperlink>
    </w:p>
    <w:p>
      <w:pPr>
        <w:pStyle w:val="TOC2"/>
        <w:tabs>
          <w:tab w:val="right" w:leader="dot" w:pos="8306"/>
        </w:tabs>
      </w:pPr>
      <w:hyperlink w:anchor="_Toc1718" w:history="1">
        <w:r>
          <w:rPr>
            <w:rFonts w:ascii="仿宋" w:eastAsia="仿宋" w:hAnsi="仿宋" w:cs="仿宋" w:hint="eastAsia"/>
            <w:lang w:eastAsia="zh-CN"/>
          </w:rPr>
          <w:t>(四)、质量改进计划</w:t>
        </w:r>
        <w:r>
          <w:tab/>
        </w:r>
        <w:r>
          <w:fldChar w:fldCharType="begin"/>
        </w:r>
        <w:r>
          <w:instrText xml:space="preserve"> PAGEREF _Toc1718 \h </w:instrText>
        </w:r>
        <w:r>
          <w:fldChar w:fldCharType="separate"/>
        </w:r>
        <w:r>
          <w:t>51</w:t>
        </w:r>
        <w:r>
          <w:fldChar w:fldCharType="end"/>
        </w:r>
      </w:hyperlink>
    </w:p>
    <w:p>
      <w:pPr>
        <w:pStyle w:val="TOC1"/>
        <w:tabs>
          <w:tab w:val="right" w:leader="dot" w:pos="8306"/>
        </w:tabs>
      </w:pPr>
      <w:hyperlink w:anchor="_Toc218" w:history="1">
        <w:r>
          <w:rPr>
            <w:rFonts w:ascii="仿宋" w:eastAsia="仿宋" w:hAnsi="仿宋" w:cs="仿宋" w:hint="eastAsia"/>
            <w:lang w:eastAsia="zh-CN"/>
          </w:rPr>
          <w:t>十、经济效益与社会效益优化</w:t>
        </w:r>
        <w:r>
          <w:tab/>
        </w:r>
        <w:r>
          <w:fldChar w:fldCharType="begin"/>
        </w:r>
        <w:r>
          <w:instrText xml:space="preserve"> PAGEREF _Toc218 \h </w:instrText>
        </w:r>
        <w:r>
          <w:fldChar w:fldCharType="separate"/>
        </w:r>
        <w:r>
          <w:t>52</w:t>
        </w:r>
        <w:r>
          <w:fldChar w:fldCharType="end"/>
        </w:r>
      </w:hyperlink>
    </w:p>
    <w:p>
      <w:pPr>
        <w:pStyle w:val="TOC2"/>
        <w:tabs>
          <w:tab w:val="right" w:leader="dot" w:pos="8306"/>
        </w:tabs>
      </w:pPr>
      <w:hyperlink w:anchor="_Toc29083" w:history="1">
        <w:r>
          <w:rPr>
            <w:rFonts w:ascii="仿宋" w:eastAsia="仿宋" w:hAnsi="仿宋" w:cs="仿宋" w:hint="eastAsia"/>
            <w:lang w:eastAsia="zh-CN"/>
          </w:rPr>
          <w:t>(一)、经济效益提升策略</w:t>
        </w:r>
        <w:r>
          <w:tab/>
        </w:r>
        <w:r>
          <w:fldChar w:fldCharType="begin"/>
        </w:r>
        <w:r>
          <w:instrText xml:space="preserve"> PAGEREF _Toc29083 \h </w:instrText>
        </w:r>
        <w:r>
          <w:fldChar w:fldCharType="separate"/>
        </w:r>
        <w:r>
          <w:t>52</w:t>
        </w:r>
        <w:r>
          <w:fldChar w:fldCharType="end"/>
        </w:r>
      </w:hyperlink>
    </w:p>
    <w:p>
      <w:pPr>
        <w:pStyle w:val="TOC2"/>
        <w:tabs>
          <w:tab w:val="right" w:leader="dot" w:pos="8306"/>
        </w:tabs>
      </w:pPr>
      <w:hyperlink w:anchor="_Toc23486" w:history="1">
        <w:r>
          <w:rPr>
            <w:rFonts w:ascii="仿宋" w:eastAsia="仿宋" w:hAnsi="仿宋" w:cs="仿宋" w:hint="eastAsia"/>
            <w:lang w:eastAsia="zh-CN"/>
          </w:rPr>
          <w:t>(二)、社会效益增强方案</w:t>
        </w:r>
        <w:r>
          <w:tab/>
        </w:r>
        <w:r>
          <w:fldChar w:fldCharType="begin"/>
        </w:r>
        <w:r>
          <w:instrText xml:space="preserve"> PAGEREF _Toc23486 \h </w:instrText>
        </w:r>
        <w:r>
          <w:fldChar w:fldCharType="separate"/>
        </w:r>
        <w:r>
          <w:t>53</w:t>
        </w:r>
        <w:r>
          <w:fldChar w:fldCharType="end"/>
        </w:r>
      </w:hyperlink>
    </w:p>
    <w:p>
      <w:pPr>
        <w:pStyle w:val="TOC1"/>
        <w:tabs>
          <w:tab w:val="right" w:leader="dot" w:pos="8306"/>
        </w:tabs>
      </w:pPr>
      <w:hyperlink w:anchor="_Toc6738" w:history="1">
        <w:r>
          <w:rPr>
            <w:rFonts w:ascii="仿宋" w:eastAsia="仿宋" w:hAnsi="仿宋" w:cs="仿宋" w:hint="eastAsia"/>
            <w:lang w:eastAsia="zh-CN"/>
          </w:rPr>
          <w:t>十一、项目实施与管理方案</w:t>
        </w:r>
        <w:r>
          <w:tab/>
        </w:r>
        <w:r>
          <w:fldChar w:fldCharType="begin"/>
        </w:r>
        <w:r>
          <w:instrText xml:space="preserve"> PAGEREF _Toc6738 \h </w:instrText>
        </w:r>
        <w:r>
          <w:fldChar w:fldCharType="separate"/>
        </w:r>
        <w:r>
          <w:t>54</w:t>
        </w:r>
        <w:r>
          <w:fldChar w:fldCharType="end"/>
        </w:r>
      </w:hyperlink>
    </w:p>
    <w:p>
      <w:pPr>
        <w:pStyle w:val="TOC2"/>
        <w:tabs>
          <w:tab w:val="right" w:leader="dot" w:pos="8306"/>
        </w:tabs>
      </w:pPr>
      <w:hyperlink w:anchor="_Toc4370" w:history="1">
        <w:r>
          <w:rPr>
            <w:rFonts w:ascii="仿宋" w:eastAsia="仿宋" w:hAnsi="仿宋" w:cs="仿宋" w:hint="eastAsia"/>
            <w:lang w:eastAsia="zh-CN"/>
          </w:rPr>
          <w:t>(一)、项目实施计划</w:t>
        </w:r>
        <w:r>
          <w:tab/>
        </w:r>
        <w:r>
          <w:fldChar w:fldCharType="begin"/>
        </w:r>
        <w:r>
          <w:instrText xml:space="preserve"> PAGEREF _Toc4370 \h </w:instrText>
        </w:r>
        <w:r>
          <w:fldChar w:fldCharType="separate"/>
        </w:r>
        <w:r>
          <w:t>54</w:t>
        </w:r>
        <w:r>
          <w:fldChar w:fldCharType="end"/>
        </w:r>
      </w:hyperlink>
    </w:p>
    <w:p>
      <w:pPr>
        <w:pStyle w:val="TOC2"/>
        <w:tabs>
          <w:tab w:val="right" w:leader="dot" w:pos="8306"/>
        </w:tabs>
      </w:pPr>
      <w:hyperlink w:anchor="_Toc22794" w:history="1">
        <w:r>
          <w:rPr>
            <w:rFonts w:ascii="仿宋" w:eastAsia="仿宋" w:hAnsi="仿宋" w:cs="仿宋" w:hint="eastAsia"/>
            <w:lang w:eastAsia="zh-CN"/>
          </w:rPr>
          <w:t>(二)、项目组织机构与职责</w:t>
        </w:r>
        <w:r>
          <w:tab/>
        </w:r>
        <w:r>
          <w:fldChar w:fldCharType="begin"/>
        </w:r>
        <w:r>
          <w:instrText xml:space="preserve"> PAGEREF _Toc22794 \h </w:instrText>
        </w:r>
        <w:r>
          <w:fldChar w:fldCharType="separate"/>
        </w:r>
        <w:r>
          <w:t>55</w:t>
        </w:r>
        <w:r>
          <w:fldChar w:fldCharType="end"/>
        </w:r>
      </w:hyperlink>
    </w:p>
    <w:p>
      <w:pPr>
        <w:pStyle w:val="TOC2"/>
        <w:tabs>
          <w:tab w:val="right" w:leader="dot" w:pos="8306"/>
        </w:tabs>
      </w:pPr>
      <w:hyperlink w:anchor="_Toc29034" w:history="1">
        <w:r>
          <w:rPr>
            <w:rFonts w:ascii="仿宋" w:eastAsia="仿宋" w:hAnsi="仿宋" w:cs="仿宋" w:hint="eastAsia"/>
            <w:lang w:eastAsia="zh-CN"/>
          </w:rPr>
          <w:t>(三)、项目管理与监控体系</w:t>
        </w:r>
        <w:r>
          <w:tab/>
        </w:r>
        <w:r>
          <w:fldChar w:fldCharType="begin"/>
        </w:r>
        <w:r>
          <w:instrText xml:space="preserve"> PAGEREF _Toc29034 \h </w:instrText>
        </w:r>
        <w:r>
          <w:fldChar w:fldCharType="separate"/>
        </w:r>
        <w:r>
          <w:t>58</w:t>
        </w:r>
        <w:r>
          <w:fldChar w:fldCharType="end"/>
        </w:r>
      </w:hyperlink>
    </w:p>
    <w:p>
      <w:pPr>
        <w:pStyle w:val="TOC1"/>
        <w:tabs>
          <w:tab w:val="right" w:leader="dot" w:pos="8306"/>
        </w:tabs>
      </w:pPr>
      <w:hyperlink w:anchor="_Toc14501" w:history="1">
        <w:r>
          <w:rPr>
            <w:rFonts w:ascii="仿宋" w:eastAsia="仿宋" w:hAnsi="仿宋" w:cs="仿宋" w:hint="eastAsia"/>
            <w:lang w:eastAsia="zh-CN"/>
          </w:rPr>
          <w:t>十二、技术创新与产业升级</w:t>
        </w:r>
        <w:r>
          <w:tab/>
        </w:r>
        <w:r>
          <w:fldChar w:fldCharType="begin"/>
        </w:r>
        <w:r>
          <w:instrText xml:space="preserve"> PAGEREF _Toc14501 \h </w:instrText>
        </w:r>
        <w:r>
          <w:fldChar w:fldCharType="separate"/>
        </w:r>
        <w:r>
          <w:t>60</w:t>
        </w:r>
        <w:r>
          <w:fldChar w:fldCharType="end"/>
        </w:r>
      </w:hyperlink>
    </w:p>
    <w:p>
      <w:pPr>
        <w:pStyle w:val="TOC2"/>
        <w:tabs>
          <w:tab w:val="right" w:leader="dot" w:pos="8306"/>
        </w:tabs>
      </w:pPr>
      <w:hyperlink w:anchor="_Toc20046" w:history="1">
        <w:r>
          <w:rPr>
            <w:rFonts w:ascii="仿宋" w:eastAsia="仿宋" w:hAnsi="仿宋" w:cs="仿宋" w:hint="eastAsia"/>
            <w:lang w:eastAsia="zh-CN"/>
          </w:rPr>
          <w:t>(一)、技术创新方向与目标</w:t>
        </w:r>
        <w:r>
          <w:tab/>
        </w:r>
        <w:r>
          <w:fldChar w:fldCharType="begin"/>
        </w:r>
        <w:r>
          <w:instrText xml:space="preserve"> PAGEREF _Toc20046 \h </w:instrText>
        </w:r>
        <w:r>
          <w:fldChar w:fldCharType="separate"/>
        </w:r>
        <w:r>
          <w:t>60</w:t>
        </w:r>
        <w:r>
          <w:fldChar w:fldCharType="end"/>
        </w:r>
      </w:hyperlink>
    </w:p>
    <w:p>
      <w:pPr>
        <w:pStyle w:val="TOC2"/>
        <w:tabs>
          <w:tab w:val="right" w:leader="dot" w:pos="8306"/>
        </w:tabs>
      </w:pPr>
      <w:hyperlink w:anchor="_Toc13811" w:history="1">
        <w:r>
          <w:rPr>
            <w:rFonts w:ascii="仿宋" w:eastAsia="仿宋" w:hAnsi="仿宋" w:cs="仿宋" w:hint="eastAsia"/>
            <w:lang w:eastAsia="zh-CN"/>
          </w:rPr>
          <w:t>(二)、产业升级路径与措施</w:t>
        </w:r>
        <w:r>
          <w:tab/>
        </w:r>
        <w:r>
          <w:fldChar w:fldCharType="begin"/>
        </w:r>
        <w:r>
          <w:instrText xml:space="preserve"> PAGEREF _Toc13811 \h </w:instrText>
        </w:r>
        <w:r>
          <w:fldChar w:fldCharType="separate"/>
        </w:r>
        <w:r>
          <w:t>61</w:t>
        </w:r>
        <w:r>
          <w:fldChar w:fldCharType="end"/>
        </w:r>
      </w:hyperlink>
    </w:p>
    <w:p>
      <w:pPr>
        <w:pStyle w:val="TOC1"/>
        <w:tabs>
          <w:tab w:val="right" w:leader="dot" w:pos="8306"/>
        </w:tabs>
      </w:pPr>
      <w:hyperlink w:anchor="_Toc1303" w:history="1">
        <w:r>
          <w:rPr>
            <w:rFonts w:ascii="仿宋" w:eastAsia="仿宋" w:hAnsi="仿宋" w:cs="仿宋" w:hint="eastAsia"/>
            <w:lang w:eastAsia="zh-CN"/>
          </w:rPr>
          <w:t>十三、企业合规与伦理</w:t>
        </w:r>
        <w:r>
          <w:tab/>
        </w:r>
        <w:r>
          <w:fldChar w:fldCharType="begin"/>
        </w:r>
        <w:r>
          <w:instrText xml:space="preserve"> PAGEREF _Toc1303 \h </w:instrText>
        </w:r>
        <w:r>
          <w:fldChar w:fldCharType="separate"/>
        </w:r>
        <w:r>
          <w:t>62</w:t>
        </w:r>
        <w:r>
          <w:fldChar w:fldCharType="end"/>
        </w:r>
      </w:hyperlink>
    </w:p>
    <w:p>
      <w:pPr>
        <w:pStyle w:val="TOC2"/>
        <w:tabs>
          <w:tab w:val="right" w:leader="dot" w:pos="8306"/>
        </w:tabs>
      </w:pPr>
      <w:hyperlink w:anchor="_Toc17829" w:history="1">
        <w:r>
          <w:rPr>
            <w:rFonts w:ascii="仿宋" w:eastAsia="仿宋" w:hAnsi="仿宋" w:cs="仿宋" w:hint="eastAsia"/>
            <w:lang w:eastAsia="zh-CN"/>
          </w:rPr>
          <w:t>(一)、合规政策与程序</w:t>
        </w:r>
        <w:r>
          <w:tab/>
        </w:r>
        <w:r>
          <w:fldChar w:fldCharType="begin"/>
        </w:r>
        <w:r>
          <w:instrText xml:space="preserve"> PAGEREF _Toc17829 \h </w:instrText>
        </w:r>
        <w:r>
          <w:fldChar w:fldCharType="separate"/>
        </w:r>
        <w:r>
          <w:t>62</w:t>
        </w:r>
        <w:r>
          <w:fldChar w:fldCharType="end"/>
        </w:r>
      </w:hyperlink>
    </w:p>
    <w:p>
      <w:pPr>
        <w:pStyle w:val="TOC2"/>
        <w:tabs>
          <w:tab w:val="right" w:leader="dot" w:pos="8306"/>
        </w:tabs>
      </w:pPr>
      <w:hyperlink w:anchor="_Toc31102" w:history="1">
        <w:r>
          <w:rPr>
            <w:rFonts w:ascii="仿宋" w:eastAsia="仿宋" w:hAnsi="仿宋" w:cs="仿宋" w:hint="eastAsia"/>
            <w:lang w:eastAsia="zh-CN"/>
          </w:rPr>
          <w:t>(二)、伦理规范与培训</w:t>
        </w:r>
        <w:r>
          <w:tab/>
        </w:r>
        <w:r>
          <w:fldChar w:fldCharType="begin"/>
        </w:r>
        <w:r>
          <w:instrText xml:space="preserve"> PAGEREF _Toc31102 \h </w:instrText>
        </w:r>
        <w:r>
          <w:fldChar w:fldCharType="separate"/>
        </w:r>
        <w:r>
          <w:t>63</w:t>
        </w:r>
        <w:r>
          <w:fldChar w:fldCharType="end"/>
        </w:r>
      </w:hyperlink>
    </w:p>
    <w:p>
      <w:pPr>
        <w:pStyle w:val="TOC2"/>
        <w:tabs>
          <w:tab w:val="right" w:leader="dot" w:pos="8306"/>
        </w:tabs>
      </w:pPr>
      <w:hyperlink w:anchor="_Toc16148" w:history="1">
        <w:r>
          <w:rPr>
            <w:rFonts w:ascii="仿宋" w:eastAsia="仿宋" w:hAnsi="仿宋" w:cs="仿宋" w:hint="eastAsia"/>
            <w:lang w:eastAsia="zh-CN"/>
          </w:rPr>
          <w:t>(三)、合规风险评估</w:t>
        </w:r>
        <w:r>
          <w:tab/>
        </w:r>
        <w:r>
          <w:fldChar w:fldCharType="begin"/>
        </w:r>
        <w:r>
          <w:instrText xml:space="preserve"> PAGEREF _Toc16148 \h </w:instrText>
        </w:r>
        <w:r>
          <w:fldChar w:fldCharType="separate"/>
        </w:r>
        <w:r>
          <w:t>64</w:t>
        </w:r>
        <w:r>
          <w:fldChar w:fldCharType="end"/>
        </w:r>
      </w:hyperlink>
    </w:p>
    <w:p>
      <w:pPr>
        <w:pStyle w:val="TOC2"/>
        <w:tabs>
          <w:tab w:val="right" w:leader="dot" w:pos="8306"/>
        </w:tabs>
      </w:pPr>
      <w:hyperlink w:anchor="_Toc17886" w:history="1">
        <w:r>
          <w:rPr>
            <w:rFonts w:ascii="仿宋" w:eastAsia="仿宋" w:hAnsi="仿宋" w:cs="仿宋" w:hint="eastAsia"/>
            <w:lang w:eastAsia="zh-CN"/>
          </w:rPr>
          <w:t>(四)、合规监督与执行</w:t>
        </w:r>
        <w:r>
          <w:tab/>
        </w:r>
        <w:r>
          <w:fldChar w:fldCharType="begin"/>
        </w:r>
        <w:r>
          <w:instrText xml:space="preserve"> PAGEREF _Toc17886 \h </w:instrText>
        </w:r>
        <w:r>
          <w:fldChar w:fldCharType="separate"/>
        </w:r>
        <w:r>
          <w:t>66</w:t>
        </w:r>
        <w:r>
          <w:fldChar w:fldCharType="end"/>
        </w:r>
      </w:hyperlink>
    </w:p>
    <w:p>
      <w:pPr>
        <w:pStyle w:val="TOC1"/>
        <w:tabs>
          <w:tab w:val="right" w:leader="dot" w:pos="8306"/>
        </w:tabs>
      </w:pPr>
      <w:hyperlink w:anchor="_Toc31250" w:history="1">
        <w:r>
          <w:rPr>
            <w:rFonts w:ascii="仿宋" w:eastAsia="仿宋" w:hAnsi="仿宋" w:cs="仿宋" w:hint="eastAsia"/>
            <w:lang w:eastAsia="zh-CN"/>
          </w:rPr>
          <w:t>十四、创新驱动与持续发展</w:t>
        </w:r>
        <w:r>
          <w:tab/>
        </w:r>
        <w:r>
          <w:fldChar w:fldCharType="begin"/>
        </w:r>
        <w:r>
          <w:instrText xml:space="preserve"> PAGEREF _Toc31250 \h </w:instrText>
        </w:r>
        <w:r>
          <w:fldChar w:fldCharType="separate"/>
        </w:r>
        <w:r>
          <w:t>66</w:t>
        </w:r>
        <w:r>
          <w:fldChar w:fldCharType="end"/>
        </w:r>
      </w:hyperlink>
    </w:p>
    <w:p>
      <w:pPr>
        <w:pStyle w:val="TOC2"/>
        <w:tabs>
          <w:tab w:val="right" w:leader="dot" w:pos="8306"/>
        </w:tabs>
      </w:pPr>
      <w:hyperlink w:anchor="_Toc22064" w:history="1">
        <w:r>
          <w:rPr>
            <w:rFonts w:ascii="仿宋" w:eastAsia="仿宋" w:hAnsi="仿宋" w:cs="仿宋" w:hint="eastAsia"/>
            <w:lang w:eastAsia="zh-CN"/>
          </w:rPr>
          <w:t>(一)、创新驱动战略实施</w:t>
        </w:r>
        <w:r>
          <w:tab/>
        </w:r>
        <w:r>
          <w:fldChar w:fldCharType="begin"/>
        </w:r>
        <w:r>
          <w:instrText xml:space="preserve"> PAGEREF _Toc22064 \h </w:instrText>
        </w:r>
        <w:r>
          <w:fldChar w:fldCharType="separate"/>
        </w:r>
        <w:r>
          <w:t>66</w:t>
        </w:r>
        <w:r>
          <w:fldChar w:fldCharType="end"/>
        </w:r>
      </w:hyperlink>
    </w:p>
    <w:p>
      <w:pPr>
        <w:pStyle w:val="TOC2"/>
        <w:tabs>
          <w:tab w:val="right" w:leader="dot" w:pos="8306"/>
        </w:tabs>
      </w:pPr>
      <w:hyperlink w:anchor="_Toc8279" w:history="1">
        <w:r>
          <w:rPr>
            <w:rFonts w:ascii="仿宋" w:eastAsia="仿宋" w:hAnsi="仿宋" w:cs="仿宋" w:hint="eastAsia"/>
            <w:lang w:eastAsia="zh-CN"/>
          </w:rPr>
          <w:t>(二)、持续发展路径探索</w:t>
        </w:r>
        <w:r>
          <w:tab/>
        </w:r>
        <w:r>
          <w:fldChar w:fldCharType="begin"/>
        </w:r>
        <w:r>
          <w:instrText xml:space="preserve"> PAGEREF _Toc8279 \h </w:instrText>
        </w:r>
        <w:r>
          <w:fldChar w:fldCharType="separate"/>
        </w:r>
        <w:r>
          <w:t>68</w:t>
        </w:r>
        <w:r>
          <w:fldChar w:fldCharType="end"/>
        </w:r>
      </w:hyperlink>
    </w:p>
    <w:p>
      <w:pPr>
        <w:pStyle w:val="TOC1"/>
        <w:tabs>
          <w:tab w:val="right" w:leader="dot" w:pos="8306"/>
        </w:tabs>
      </w:pPr>
      <w:hyperlink w:anchor="_Toc3151" w:history="1">
        <w:r>
          <w:rPr>
            <w:rFonts w:ascii="仿宋" w:eastAsia="仿宋" w:hAnsi="仿宋" w:cs="仿宋" w:hint="eastAsia"/>
            <w:lang w:eastAsia="zh-CN"/>
          </w:rPr>
          <w:t>十五、成果转化与推广应用</w:t>
        </w:r>
        <w:r>
          <w:tab/>
        </w:r>
        <w:r>
          <w:fldChar w:fldCharType="begin"/>
        </w:r>
        <w:r>
          <w:instrText xml:space="preserve"> PAGEREF _Toc3151 \h </w:instrText>
        </w:r>
        <w:r>
          <w:fldChar w:fldCharType="separate"/>
        </w:r>
        <w:r>
          <w:t>72</w:t>
        </w:r>
        <w:r>
          <w:fldChar w:fldCharType="end"/>
        </w:r>
      </w:hyperlink>
    </w:p>
    <w:p>
      <w:pPr>
        <w:pStyle w:val="TOC2"/>
        <w:tabs>
          <w:tab w:val="right" w:leader="dot" w:pos="8306"/>
        </w:tabs>
      </w:pPr>
      <w:hyperlink w:anchor="_Toc30542" w:history="1">
        <w:r>
          <w:rPr>
            <w:rFonts w:ascii="仿宋" w:eastAsia="仿宋" w:hAnsi="仿宋" w:cs="仿宋" w:hint="eastAsia"/>
            <w:lang w:eastAsia="zh-CN"/>
          </w:rPr>
          <w:t>(一)、成果转化策略制定</w:t>
        </w:r>
        <w:r>
          <w:tab/>
        </w:r>
        <w:r>
          <w:fldChar w:fldCharType="begin"/>
        </w:r>
        <w:r>
          <w:instrText xml:space="preserve"> PAGEREF _Toc30542 \h </w:instrText>
        </w:r>
        <w:r>
          <w:fldChar w:fldCharType="separate"/>
        </w:r>
        <w:r>
          <w:t>72</w:t>
        </w:r>
        <w:r>
          <w:fldChar w:fldCharType="end"/>
        </w:r>
      </w:hyperlink>
    </w:p>
    <w:p>
      <w:pPr>
        <w:pStyle w:val="TOC2"/>
        <w:tabs>
          <w:tab w:val="right" w:leader="dot" w:pos="8306"/>
        </w:tabs>
      </w:pPr>
      <w:hyperlink w:anchor="_Toc16142" w:history="1">
        <w:r>
          <w:rPr>
            <w:rFonts w:ascii="仿宋" w:eastAsia="仿宋" w:hAnsi="仿宋" w:cs="仿宋" w:hint="eastAsia"/>
            <w:lang w:eastAsia="zh-CN"/>
          </w:rPr>
          <w:t>(二)、成果推广应用方案</w:t>
        </w:r>
        <w:r>
          <w:tab/>
        </w:r>
        <w:r>
          <w:fldChar w:fldCharType="begin"/>
        </w:r>
        <w:r>
          <w:instrText xml:space="preserve"> PAGEREF _Toc16142 \h </w:instrText>
        </w:r>
        <w:r>
          <w:fldChar w:fldCharType="separate"/>
        </w:r>
        <w:r>
          <w:t>73</w:t>
        </w:r>
        <w:r>
          <w:fldChar w:fldCharType="end"/>
        </w:r>
      </w:hyperlink>
    </w:p>
    <w:p>
      <w:pPr>
        <w:pStyle w:val="TOC1"/>
        <w:tabs>
          <w:tab w:val="right" w:leader="dot" w:pos="8306"/>
        </w:tabs>
      </w:pPr>
      <w:hyperlink w:anchor="_Toc19786" w:history="1">
        <w:r>
          <w:rPr>
            <w:rFonts w:ascii="仿宋" w:eastAsia="仿宋" w:hAnsi="仿宋" w:cs="仿宋" w:hint="eastAsia"/>
            <w:lang w:eastAsia="zh-CN"/>
          </w:rPr>
          <w:t>十六、设施与设备管理</w:t>
        </w:r>
        <w:r>
          <w:tab/>
        </w:r>
        <w:r>
          <w:fldChar w:fldCharType="begin"/>
        </w:r>
        <w:r>
          <w:instrText xml:space="preserve"> PAGEREF _Toc19786 \h </w:instrText>
        </w:r>
        <w:r>
          <w:fldChar w:fldCharType="separate"/>
        </w:r>
        <w:r>
          <w:t>75</w:t>
        </w:r>
        <w:r>
          <w:fldChar w:fldCharType="end"/>
        </w:r>
      </w:hyperlink>
    </w:p>
    <w:p>
      <w:pPr>
        <w:pStyle w:val="TOC2"/>
        <w:tabs>
          <w:tab w:val="right" w:leader="dot" w:pos="8306"/>
        </w:tabs>
      </w:pPr>
      <w:hyperlink w:anchor="_Toc13075" w:history="1">
        <w:r>
          <w:rPr>
            <w:rFonts w:ascii="仿宋" w:eastAsia="仿宋" w:hAnsi="仿宋" w:cs="仿宋" w:hint="eastAsia"/>
            <w:lang w:eastAsia="zh-CN"/>
          </w:rPr>
          <w:t>(一)、设施规划与配置</w:t>
        </w:r>
        <w:r>
          <w:tab/>
        </w:r>
        <w:r>
          <w:fldChar w:fldCharType="begin"/>
        </w:r>
        <w:r>
          <w:instrText xml:space="preserve"> PAGEREF _Toc13075 \h </w:instrText>
        </w:r>
        <w:r>
          <w:fldChar w:fldCharType="separate"/>
        </w:r>
        <w:r>
          <w:t>75</w:t>
        </w:r>
        <w:r>
          <w:fldChar w:fldCharType="end"/>
        </w:r>
      </w:hyperlink>
    </w:p>
    <w:p>
      <w:pPr>
        <w:pStyle w:val="TOC2"/>
        <w:tabs>
          <w:tab w:val="right" w:leader="dot" w:pos="8306"/>
        </w:tabs>
      </w:pPr>
      <w:hyperlink w:anchor="_Toc19822" w:history="1">
        <w:r>
          <w:rPr>
            <w:rFonts w:ascii="仿宋" w:eastAsia="仿宋" w:hAnsi="仿宋" w:cs="仿宋" w:hint="eastAsia"/>
            <w:lang w:eastAsia="zh-CN"/>
          </w:rPr>
          <w:t>(二)、设备采购与维护管理</w:t>
        </w:r>
        <w:r>
          <w:tab/>
        </w:r>
        <w:r>
          <w:fldChar w:fldCharType="begin"/>
        </w:r>
        <w:r>
          <w:instrText xml:space="preserve"> PAGEREF _Toc19822 \h </w:instrText>
        </w:r>
        <w:r>
          <w:fldChar w:fldCharType="separate"/>
        </w:r>
        <w:r>
          <w:t>75</w:t>
        </w:r>
        <w:r>
          <w:fldChar w:fldCharType="end"/>
        </w:r>
      </w:hyperlink>
    </w:p>
    <w:p>
      <w:pPr>
        <w:pStyle w:val="TOC2"/>
        <w:tabs>
          <w:tab w:val="right" w:leader="dot" w:pos="8306"/>
        </w:tabs>
      </w:pPr>
      <w:hyperlink w:anchor="_Toc25511" w:history="1">
        <w:r>
          <w:rPr>
            <w:rFonts w:ascii="仿宋" w:eastAsia="仿宋" w:hAnsi="仿宋" w:cs="仿宋" w:hint="eastAsia"/>
            <w:lang w:eastAsia="zh-CN"/>
          </w:rPr>
          <w:t>(三)、设施设备升级策略</w:t>
        </w:r>
        <w:r>
          <w:tab/>
        </w:r>
        <w:r>
          <w:fldChar w:fldCharType="begin"/>
        </w:r>
        <w:r>
          <w:instrText xml:space="preserve"> PAGEREF _Toc25511 \h </w:instrText>
        </w:r>
        <w:r>
          <w:fldChar w:fldCharType="separate"/>
        </w:r>
        <w:r>
          <w:t>76</w:t>
        </w:r>
        <w:r>
          <w:fldChar w:fldCharType="end"/>
        </w:r>
      </w:hyperlink>
    </w:p>
    <w:p>
      <w:pPr>
        <w:pStyle w:val="TOC1"/>
        <w:tabs>
          <w:tab w:val="right" w:leader="dot" w:pos="8306"/>
        </w:tabs>
      </w:pPr>
      <w:hyperlink w:anchor="_Toc22479" w:history="1">
        <w:r>
          <w:rPr>
            <w:rFonts w:ascii="仿宋" w:eastAsia="仿宋" w:hAnsi="仿宋" w:cs="仿宋" w:hint="eastAsia"/>
            <w:lang w:eastAsia="zh-CN"/>
          </w:rPr>
          <w:t>十七、法律法规与政策遵循</w:t>
        </w:r>
        <w:r>
          <w:tab/>
        </w:r>
        <w:r>
          <w:fldChar w:fldCharType="begin"/>
        </w:r>
        <w:r>
          <w:instrText xml:space="preserve"> PAGEREF _Toc22479 \h </w:instrText>
        </w:r>
        <w:r>
          <w:fldChar w:fldCharType="separate"/>
        </w:r>
        <w:r>
          <w:t>77</w:t>
        </w:r>
        <w:r>
          <w:fldChar w:fldCharType="end"/>
        </w:r>
      </w:hyperlink>
    </w:p>
    <w:p>
      <w:pPr>
        <w:pStyle w:val="TOC2"/>
        <w:tabs>
          <w:tab w:val="right" w:leader="dot" w:pos="8306"/>
        </w:tabs>
      </w:pPr>
      <w:hyperlink w:anchor="_Toc25296" w:history="1">
        <w:r>
          <w:rPr>
            <w:rFonts w:ascii="仿宋" w:eastAsia="仿宋" w:hAnsi="仿宋" w:cs="仿宋" w:hint="eastAsia"/>
            <w:lang w:eastAsia="zh-CN"/>
          </w:rPr>
          <w:t>(一)、法律法规遵守</w:t>
        </w:r>
        <w:r>
          <w:tab/>
        </w:r>
        <w:r>
          <w:fldChar w:fldCharType="begin"/>
        </w:r>
        <w:r>
          <w:instrText xml:space="preserve"> PAGEREF _Toc25296 \h </w:instrText>
        </w:r>
        <w:r>
          <w:fldChar w:fldCharType="separate"/>
        </w:r>
        <w:r>
          <w:t>77</w:t>
        </w:r>
        <w:r>
          <w:fldChar w:fldCharType="end"/>
        </w:r>
      </w:hyperlink>
    </w:p>
    <w:p>
      <w:pPr>
        <w:pStyle w:val="TOC2"/>
        <w:tabs>
          <w:tab w:val="right" w:leader="dot" w:pos="8306"/>
        </w:tabs>
      </w:pPr>
      <w:hyperlink w:anchor="_Toc10129" w:history="1">
        <w:r>
          <w:rPr>
            <w:rFonts w:ascii="仿宋" w:eastAsia="仿宋" w:hAnsi="仿宋" w:cs="仿宋" w:hint="eastAsia"/>
            <w:lang w:eastAsia="zh-CN"/>
          </w:rPr>
          <w:t>(二)、政策导向与利用</w:t>
        </w:r>
        <w:r>
          <w:tab/>
        </w:r>
        <w:r>
          <w:fldChar w:fldCharType="begin"/>
        </w:r>
        <w:r>
          <w:instrText xml:space="preserve"> PAGEREF _Toc10129 \h </w:instrText>
        </w:r>
        <w:r>
          <w:fldChar w:fldCharType="separate"/>
        </w:r>
        <w:r>
          <w:t>78</w:t>
        </w:r>
        <w:r>
          <w:fldChar w:fldCharType="end"/>
        </w:r>
      </w:hyperlink>
    </w:p>
    <w:p>
      <w:pPr>
        <w:pStyle w:val="TOC1"/>
        <w:tabs>
          <w:tab w:val="right" w:leader="dot" w:pos="8306"/>
        </w:tabs>
      </w:pPr>
      <w:hyperlink w:anchor="_Toc4978" w:history="1">
        <w:r>
          <w:rPr>
            <w:rFonts w:ascii="仿宋" w:eastAsia="仿宋" w:hAnsi="仿宋" w:cs="仿宋" w:hint="eastAsia"/>
            <w:lang w:eastAsia="zh-CN"/>
          </w:rPr>
          <w:t>十八、质量管理与控制</w:t>
        </w:r>
        <w:r>
          <w:tab/>
        </w:r>
        <w:r>
          <w:fldChar w:fldCharType="begin"/>
        </w:r>
        <w:r>
          <w:instrText xml:space="preserve"> PAGEREF _Toc4978 \h </w:instrText>
        </w:r>
        <w:r>
          <w:fldChar w:fldCharType="separate"/>
        </w:r>
        <w:r>
          <w:t>79</w:t>
        </w:r>
        <w:r>
          <w:fldChar w:fldCharType="end"/>
        </w:r>
      </w:hyperlink>
    </w:p>
    <w:p>
      <w:pPr>
        <w:pStyle w:val="TOC2"/>
        <w:tabs>
          <w:tab w:val="right" w:leader="dot" w:pos="8306"/>
        </w:tabs>
      </w:pPr>
      <w:hyperlink w:anchor="_Toc7957" w:history="1">
        <w:r>
          <w:rPr>
            <w:rFonts w:ascii="仿宋" w:eastAsia="仿宋" w:hAnsi="仿宋" w:cs="仿宋" w:hint="eastAsia"/>
            <w:lang w:eastAsia="zh-CN"/>
          </w:rPr>
          <w:t>(一)、质量管理体系建设</w:t>
        </w:r>
        <w:r>
          <w:tab/>
        </w:r>
        <w:r>
          <w:fldChar w:fldCharType="begin"/>
        </w:r>
        <w:r>
          <w:instrText xml:space="preserve"> PAGEREF _Toc7957 \h </w:instrText>
        </w:r>
        <w:r>
          <w:fldChar w:fldCharType="separate"/>
        </w:r>
        <w:r>
          <w:t>79</w:t>
        </w:r>
        <w:r>
          <w:fldChar w:fldCharType="end"/>
        </w:r>
      </w:hyperlink>
    </w:p>
    <w:p>
      <w:pPr>
        <w:pStyle w:val="TOC2"/>
        <w:tabs>
          <w:tab w:val="right" w:leader="dot" w:pos="8306"/>
        </w:tabs>
      </w:pPr>
      <w:hyperlink w:anchor="_Toc21837" w:history="1">
        <w:r>
          <w:rPr>
            <w:rFonts w:ascii="仿宋" w:eastAsia="仿宋" w:hAnsi="仿宋" w:cs="仿宋" w:hint="eastAsia"/>
            <w:lang w:eastAsia="zh-CN"/>
          </w:rPr>
          <w:t>(二)、质量控制措施</w:t>
        </w:r>
        <w:r>
          <w:tab/>
        </w:r>
        <w:r>
          <w:fldChar w:fldCharType="begin"/>
        </w:r>
        <w:r>
          <w:instrText xml:space="preserve"> PAGEREF _Toc21837 \h </w:instrText>
        </w:r>
        <w:r>
          <w:fldChar w:fldCharType="separate"/>
        </w:r>
        <w:r>
          <w:t>80</w:t>
        </w:r>
        <w:r>
          <w:fldChar w:fldCharType="end"/>
        </w:r>
      </w:hyperlink>
    </w:p>
    <w:p>
      <w:pPr>
        <w:pStyle w:val="TOC1"/>
        <w:tabs>
          <w:tab w:val="right" w:leader="dot" w:pos="8306"/>
        </w:tabs>
      </w:pPr>
      <w:hyperlink w:anchor="_Toc4720" w:history="1">
        <w:r>
          <w:rPr>
            <w:rFonts w:ascii="仿宋" w:eastAsia="仿宋" w:hAnsi="仿宋" w:cs="仿宋" w:hint="eastAsia"/>
            <w:lang w:eastAsia="zh-CN"/>
          </w:rPr>
          <w:t>十九、产业协同与集群发展</w:t>
        </w:r>
        <w:r>
          <w:tab/>
        </w:r>
        <w:r>
          <w:fldChar w:fldCharType="begin"/>
        </w:r>
        <w:r>
          <w:instrText xml:space="preserve"> PAGEREF _Toc4720 \h </w:instrText>
        </w:r>
        <w:r>
          <w:fldChar w:fldCharType="separate"/>
        </w:r>
        <w:r>
          <w:t>81</w:t>
        </w:r>
        <w:r>
          <w:fldChar w:fldCharType="end"/>
        </w:r>
      </w:hyperlink>
    </w:p>
    <w:p>
      <w:pPr>
        <w:pStyle w:val="TOC2"/>
        <w:tabs>
          <w:tab w:val="right" w:leader="dot" w:pos="8306"/>
        </w:tabs>
      </w:pPr>
      <w:hyperlink w:anchor="_Toc14863" w:history="1">
        <w:r>
          <w:rPr>
            <w:rFonts w:ascii="仿宋" w:eastAsia="仿宋" w:hAnsi="仿宋" w:cs="仿宋" w:hint="eastAsia"/>
            <w:lang w:eastAsia="zh-CN"/>
          </w:rPr>
          <w:t>(一)、产业协同机制建设</w:t>
        </w:r>
        <w:r>
          <w:tab/>
        </w:r>
        <w:r>
          <w:fldChar w:fldCharType="begin"/>
        </w:r>
        <w:r>
          <w:instrText xml:space="preserve"> PAGEREF _Toc14863 \h </w:instrText>
        </w:r>
        <w:r>
          <w:fldChar w:fldCharType="separate"/>
        </w:r>
        <w:r>
          <w:t>81</w:t>
        </w:r>
        <w:r>
          <w:fldChar w:fldCharType="end"/>
        </w:r>
      </w:hyperlink>
    </w:p>
    <w:p>
      <w:pPr>
        <w:pStyle w:val="TOC2"/>
        <w:tabs>
          <w:tab w:val="right" w:leader="dot" w:pos="8306"/>
        </w:tabs>
      </w:pPr>
      <w:hyperlink w:anchor="_Toc27334" w:history="1">
        <w:r>
          <w:rPr>
            <w:rFonts w:ascii="仿宋" w:eastAsia="仿宋" w:hAnsi="仿宋" w:cs="仿宋" w:hint="eastAsia"/>
            <w:lang w:eastAsia="zh-CN"/>
          </w:rPr>
          <w:t>(二)、产业集群培育与发展</w:t>
        </w:r>
        <w:r>
          <w:tab/>
        </w:r>
        <w:r>
          <w:fldChar w:fldCharType="begin"/>
        </w:r>
        <w:r>
          <w:instrText xml:space="preserve"> PAGEREF _Toc27334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2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1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2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5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客车项目与土地用途规划：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用地控制指标通常规定了容积率和建筑密度的要求。对于客车项目来说，这将影响建筑物的规模和高度。必须确保项目的设计符合容积率和建筑密度的限制，以遵守用地控制法规。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客车项目的建筑线限制：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用地控制指标还可能规定了建筑物与街道或相邻土地的距离，这被称为建筑线限制。客车项目必须遵守这些规定，以确保建筑的位置符合法规。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客车项目的环境影响和可持续性：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用地控制指标可能包括环境保护要求，例如绿地比例和污染防控措施。对于客车项目，这意味着必须考虑如何保护当地生态系统、水资源和空气质量，以确保项目的可持续性。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客车项目的规划和设计团队需要定期审查和更新用地控制指标，以确保项目的合规性。如果需要调整用地控制指标，必须与政府部门和相关利益相关者协商，以确保变更是合法的和有利于城市的发展。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在整个项目规划和实施过程中，与用地控制指标的合作和遵守是至关重要的。这有助于确保客车项目是一个合法、可持续且与城市规划一致的发展项目。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8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客车项目在满足用地控制指标的前提下，还需要考虑地总体要求。这些要求通常由城市规划部门或政府机构制定，旨在确保项目的建设与城市的整体发展目标一致。以下是与地总体要求相关的关键考虑因素：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每个城市都有自己的规划目标和愿景，包括住宅区、商业区和工业区的平衡发展。客车项目需要与城市规划目标保持一致，以确保项目不会破坏城市的整体规划。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https://d.book118.com/558064032063006046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F15A7"/>
    <w:rsid w:val="160F15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6403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2024-03-05T17:15:00Z</dcterms:created>
  <dcterms:modified xsi:type="dcterms:W3CDTF">2024-03-05T17:17:30Z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C82D1365B0964DE5A481719AC9C5CA96_11</vt:lpwstr>
  </property>
  <property fmtid="{D5CDD505-2E9C-101B-9397-08002B2CF9AE}" pid="3" name="KSOProductBuildVer">
    <vt:lpwstr>2052-12.1.0.16250</vt:lpwstr>
  </property>
</Properties>
</file>