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5107" w14:paraId="34733C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5107" w14:paraId="50665E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5107" w14:paraId="4514A5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5107" w:rsidRPr="00045107" w14:paraId="7B8C88A1" w14:textId="358C5B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5107">
        <w:rPr>
          <w:rFonts w:ascii="宋体" w:eastAsia="宋体" w:hAnsi="宋体" w:hint="eastAsia"/>
          <w:b/>
          <w:sz w:val="60"/>
        </w:rPr>
        <w:t>硅铬铁相关行业可行性分析报告</w:t>
      </w:r>
    </w:p>
    <w:p w:rsidR="00045107" w:rsidP="00045107" w14:paraId="085DE9A2" w14:textId="56F477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5107">
        <w:rPr>
          <w:rFonts w:ascii="仿宋" w:eastAsia="仿宋" w:hAnsi="仿宋" w:hint="eastAsia"/>
          <w:b/>
          <w:sz w:val="40"/>
        </w:rPr>
        <w:t>目录</w:t>
      </w:r>
    </w:p>
    <w:p w:rsidR="00045107" w14:paraId="47176392" w14:textId="76BF72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5107" w14:paraId="67539FBE" w14:textId="0CB0B7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5107" w14:paraId="0E2435B6" w14:textId="5F7D6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(一)、硅铬铁项目产品的市场定位和目标客户分析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5107" w14:paraId="1E2D39FF" w14:textId="53D0A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5107" w14:paraId="4816ABED" w14:textId="330D2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5107" w14:paraId="28CE7718" w14:textId="396E5A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5107" w14:paraId="13BB9EF3" w14:textId="640D3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5107" w14:paraId="1FCD91D8" w14:textId="20687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5107" w14:paraId="2C60BC79" w14:textId="2FB06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5107" w14:paraId="162B3FDB" w14:textId="742F0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5107" w14:paraId="143D7C7E" w14:textId="131B6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5107" w14:paraId="15DDAFA3" w14:textId="65E3B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5107" w14:paraId="74A7CD17" w14:textId="3B3DB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5107" w14:paraId="6473D321" w14:textId="51962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四、硅铬铁项目投资估算与资金筹措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5107" w14:paraId="4A7788DB" w14:textId="03109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5107" w14:paraId="66CA1AAA" w14:textId="16AA8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5107" w14:paraId="726DD52E" w14:textId="29F65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5107" w14:paraId="7A98355A" w14:textId="34C21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(四)、硅铬铁项目经济评价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5107" w14:paraId="3C43B069" w14:textId="7B73C2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5107" w14:paraId="0BD38995" w14:textId="433B9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5107" w14:paraId="4D51E003" w14:textId="72D22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(二)、商业模式创新对硅铬铁项目价值的影响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_Toc158040288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https://d.book118.com/558070133062006034</w:t>
        </w:r>
      </w:hyperlink>
    </w:p>
    <w:p w:rsidR="0004510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:rsidP="003B4B84" w14:paraId="166559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107" w14:paraId="45491F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:rsidP="003B4B84" w14:paraId="49210B43" w14:textId="5EC89C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5107" w14:paraId="4B37D8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14:paraId="2D8DDB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:rsidP="003B4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1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:rsidP="003B4B84" w14:textId="5EC89C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51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14:paraId="7EE719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:rsidRPr="00045107" w:rsidP="00045107" w14:paraId="2E0EA9AC" w14:textId="757066BD">
    <w:pPr>
      <w:pStyle w:val="Header"/>
      <w:rPr>
        <w:rFonts w:ascii="仿宋" w:eastAsia="仿宋" w:hAnsi="仿宋"/>
      </w:rPr>
    </w:pPr>
    <w:r w:rsidRPr="00045107">
      <w:rPr>
        <w:rFonts w:ascii="仿宋" w:eastAsia="仿宋" w:hAnsi="仿宋" w:hint="eastAsia"/>
      </w:rPr>
      <w:t>硅铬铁可行性报告</w:t>
    </w:r>
    <w:r w:rsidRPr="0004510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14:paraId="573077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:rsidRPr="00045107" w:rsidP="00045107" w14:textId="757066BD">
    <w:pPr>
      <w:pStyle w:val="Header"/>
      <w:rPr>
        <w:rFonts w:ascii="仿宋" w:eastAsia="仿宋" w:hAnsi="仿宋"/>
      </w:rPr>
    </w:pPr>
    <w:r w:rsidRPr="00045107">
      <w:rPr>
        <w:rFonts w:ascii="仿宋" w:eastAsia="仿宋" w:hAnsi="仿宋" w:hint="eastAsia"/>
      </w:rPr>
      <w:t>硅铬铁可行性报告</w:t>
    </w:r>
    <w:r w:rsidRPr="0004510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1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107"/>
    <w:rsid w:val="00045107"/>
    <w:rsid w:val="003B4B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8039CB"/>
  <w15:chartTrackingRefBased/>
  <w15:docId w15:val="{E6F3EB95-4F81-47D9-9D96-A06D1E345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51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51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51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51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51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51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5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51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5107"/>
  </w:style>
  <w:style w:type="paragraph" w:styleId="TOC1">
    <w:name w:val="toc 1"/>
    <w:basedOn w:val="Normal"/>
    <w:next w:val="Normal"/>
    <w:autoRedefine/>
    <w:uiPriority w:val="39"/>
    <w:unhideWhenUsed/>
    <w:rsid w:val="00045107"/>
  </w:style>
  <w:style w:type="paragraph" w:styleId="TOC2">
    <w:name w:val="toc 2"/>
    <w:basedOn w:val="Normal"/>
    <w:next w:val="Normal"/>
    <w:autoRedefine/>
    <w:uiPriority w:val="39"/>
    <w:unhideWhenUsed/>
    <w:rsid w:val="000451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70133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4101</Words>
  <Characters>23380</Characters>
  <Application>Microsoft Office Word</Application>
  <DocSecurity>0</DocSecurity>
  <Lines>194</Lines>
  <Paragraphs>54</Paragraphs>
  <ScaleCrop>false</ScaleCrop>
  <Company/>
  <LinksUpToDate>false</LinksUpToDate>
  <CharactersWithSpaces>27427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2024-02-05T07:43:00Z</dcterms:created>
  <dcterms:modified xsi:type="dcterms:W3CDTF">2024-02-05T07:44:00Z</dcterms:modified>
</cp:coreProperties>
</file>