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80145" w14:paraId="25786D0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80145" w14:paraId="2A0CF95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80145" w14:paraId="26594BD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80145" w:rsidRPr="00A80145" w14:paraId="3171025C" w14:textId="3FB54C1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80145">
        <w:rPr>
          <w:rFonts w:ascii="宋体" w:eastAsia="宋体" w:hAnsi="宋体" w:hint="eastAsia"/>
          <w:b/>
          <w:sz w:val="60"/>
        </w:rPr>
        <w:t>软件及服务行业项目可行性分析报告</w:t>
      </w:r>
    </w:p>
    <w:p w:rsidR="00A80145" w:rsidP="00A80145" w14:paraId="7C065AB9" w14:textId="7243E33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80145">
        <w:rPr>
          <w:rFonts w:ascii="仿宋" w:eastAsia="仿宋" w:hAnsi="仿宋" w:hint="eastAsia"/>
          <w:b/>
          <w:sz w:val="40"/>
        </w:rPr>
        <w:t>目录</w:t>
      </w:r>
    </w:p>
    <w:p w:rsidR="00A80145" w14:paraId="00821CBE" w14:textId="08393ED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_Toc158062840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A80145" w14:paraId="1A956113" w14:textId="4C7DB41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_Toc158062841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80145" w14:paraId="6FB9C8E0" w14:textId="273B9A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_Toc158062842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80145" w14:paraId="455C3DC6" w14:textId="5B9F47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(二)、商业模式创新对软件及服务项目价值的影响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_Toc158062843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80145" w14:paraId="7EBAAD44" w14:textId="664129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_Toc158062844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80145" w14:paraId="5A960FD3" w14:textId="1843317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二、软件及服务项目综合评价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_Toc158062845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80145" w14:paraId="49E9F0E3" w14:textId="0032C4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(一)、软件及服务项目建设期总体设计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_Toc158062846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80145" w14:paraId="2ECB0923" w14:textId="20FEFF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(二)、软件及服务项目实施保障措施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_Toc158062847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80145" w14:paraId="3E2A40EF" w14:textId="191D05D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_Toc158062848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80145" w14:paraId="7609D3A8" w14:textId="7CB72F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_Toc158062849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80145" w14:paraId="7209D521" w14:textId="288666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(二)、软件及服务项目的技术难点及解决方案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_Toc158062850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80145" w14:paraId="7E4251FD" w14:textId="271E09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_Toc158062851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80145" w14:paraId="5150529E" w14:textId="5450BB4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_Toc158062852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80145" w14:paraId="117E4D0B" w14:textId="658F53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(一)、软件及服务项目产品的市场定位和目标客户分析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_Toc158062853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80145" w14:paraId="355E6A13" w14:textId="676B09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_Toc158062854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80145" w14:paraId="021834E5" w14:textId="28B4F1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_Toc158062855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80145" w14:paraId="75B1EE6F" w14:textId="013B5E2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五、软件及服务项目概论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_Toc158062856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80145" w14:paraId="46150FD6" w14:textId="0E4969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(一)、软件及服务项目名称及承办单位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_Toc158062857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80145" w14:paraId="310D6AB9" w14:textId="216B41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(二)、软件及服务项目拟建地址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_Toc158062858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80145" w14:paraId="6AC3F6D9" w14:textId="6B0C4D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(三)、软件及服务项目提出的背景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_Toc158062859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80145" w14:paraId="7AE1D325" w14:textId="7C292E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_Toc158062860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https://d.book118.com/558070142062006034</w:t>
        </w:r>
      </w:hyperlink>
    </w:p>
    <w:p w:rsidR="00A80145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0145" w:rsidP="007170F1" w14:paraId="3610C7F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80145" w14:paraId="281D043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0145" w:rsidP="007170F1" w14:paraId="3CD46DBB" w14:textId="7129FA9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80145" w14:paraId="00A17C6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0145" w14:paraId="76FDC3A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0145" w:rsidP="007170F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8014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0145" w:rsidP="007170F1" w14:textId="7129FA9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8014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014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0145" w14:paraId="08EE895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0145" w:rsidRPr="00A80145" w:rsidP="00A80145" w14:paraId="0434D6AC" w14:textId="574CCAF2">
    <w:pPr>
      <w:pStyle w:val="Header"/>
      <w:rPr>
        <w:rFonts w:ascii="仿宋" w:eastAsia="仿宋" w:hAnsi="仿宋"/>
      </w:rPr>
    </w:pPr>
    <w:r w:rsidRPr="00A80145">
      <w:rPr>
        <w:rFonts w:ascii="仿宋" w:eastAsia="仿宋" w:hAnsi="仿宋" w:hint="eastAsia"/>
      </w:rPr>
      <w:t>软件及服务可行性报告</w:t>
    </w:r>
    <w:r w:rsidRPr="00A80145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0145" w14:paraId="5F143E7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014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0145" w:rsidRPr="00A80145" w:rsidP="00A80145" w14:textId="574CCAF2">
    <w:pPr>
      <w:pStyle w:val="Header"/>
      <w:rPr>
        <w:rFonts w:ascii="仿宋" w:eastAsia="仿宋" w:hAnsi="仿宋"/>
      </w:rPr>
    </w:pPr>
    <w:r w:rsidRPr="00A80145">
      <w:rPr>
        <w:rFonts w:ascii="仿宋" w:eastAsia="仿宋" w:hAnsi="仿宋" w:hint="eastAsia"/>
      </w:rPr>
      <w:t>软件及服务可行性报告</w:t>
    </w:r>
    <w:r w:rsidRPr="00A80145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014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0145"/>
    <w:rsid w:val="007170F1"/>
    <w:rsid w:val="00A8014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4E5B4AF"/>
  <w15:chartTrackingRefBased/>
  <w15:docId w15:val="{DC7EF053-E4A2-4A02-B2AB-DFC355B40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8014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8014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8014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8014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8014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014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01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014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80145"/>
  </w:style>
  <w:style w:type="paragraph" w:styleId="TOC1">
    <w:name w:val="toc 1"/>
    <w:basedOn w:val="Normal"/>
    <w:next w:val="Normal"/>
    <w:autoRedefine/>
    <w:uiPriority w:val="39"/>
    <w:unhideWhenUsed/>
    <w:rsid w:val="00A80145"/>
  </w:style>
  <w:style w:type="paragraph" w:styleId="TOC2">
    <w:name w:val="toc 2"/>
    <w:basedOn w:val="Normal"/>
    <w:next w:val="Normal"/>
    <w:autoRedefine/>
    <w:uiPriority w:val="39"/>
    <w:unhideWhenUsed/>
    <w:rsid w:val="00A8014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5807014206200603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4757</Words>
  <Characters>27117</Characters>
  <Application>Microsoft Office Word</Application>
  <DocSecurity>0</DocSecurity>
  <Lines>225</Lines>
  <Paragraphs>63</Paragraphs>
  <ScaleCrop>false</ScaleCrop>
  <Company/>
  <LinksUpToDate>false</LinksUpToDate>
  <CharactersWithSpaces>31811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2024-02-05T13:59:00Z</dcterms:created>
  <dcterms:modified xsi:type="dcterms:W3CDTF">2024-02-05T14:00:00Z</dcterms:modified>
</cp:coreProperties>
</file>