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949A2" w14:paraId="7343D5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49A2" w14:paraId="6E359E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49A2" w14:paraId="374F35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49A2" w:rsidRPr="004949A2" w14:paraId="38A12B46" w14:textId="0C3A673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949A2">
        <w:rPr>
          <w:rFonts w:ascii="宋体" w:eastAsia="宋体" w:hAnsi="宋体"/>
          <w:b/>
          <w:sz w:val="60"/>
        </w:rPr>
        <w:t>ABS项目安全评估报告</w:t>
      </w:r>
    </w:p>
    <w:p w:rsidR="004949A2" w:rsidP="004949A2" w14:paraId="3286C791" w14:textId="2673842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949A2">
        <w:rPr>
          <w:rFonts w:ascii="仿宋" w:eastAsia="仿宋" w:hAnsi="仿宋" w:hint="eastAsia"/>
          <w:b/>
          <w:sz w:val="40"/>
        </w:rPr>
        <w:t>目录</w:t>
      </w:r>
    </w:p>
    <w:p w:rsidR="004949A2" w14:paraId="20101026" w14:textId="66DCD57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49A2" w14:paraId="234850EE" w14:textId="165CD8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49A2" w14:paraId="28558D1C" w14:textId="720DCE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49A2" w14:paraId="75132C0F" w14:textId="11E52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949A2" w14:paraId="7B8E20D3" w14:textId="7F31B7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49A2" w14:paraId="168E35B7" w14:textId="28073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49A2" w14:paraId="68AF7915" w14:textId="35AC6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949A2" w14:paraId="2EC4FF09" w14:textId="73381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949A2" w14:paraId="5678BF08" w14:textId="6953F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949A2" w14:paraId="714569AC" w14:textId="4224B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949A2" w14:paraId="0EF3EE8A" w14:textId="246AB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949A2" w14:paraId="3F12CBC5" w14:textId="127E82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949A2" w14:paraId="4F2021C7" w14:textId="7C606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949A2" w14:paraId="1EBCA7A3" w14:textId="19FBF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949A2" w14:paraId="4677D19C" w14:textId="6138C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949A2" w14:paraId="7DB12CC1" w14:textId="0BD050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949A2" w14:paraId="110ED536" w14:textId="5D278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949A2" w14:paraId="01163E14" w14:textId="6F472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949A2" w14:paraId="4D58475A" w14:textId="4A5137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949A2" w14:paraId="4EB6297A" w14:textId="23AE7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949A2" w14:paraId="3D621433" w14:textId="58A99B9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949A2" w14:paraId="76ADAB10" w14:textId="11C69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949A2" w14:paraId="7F886A09" w14:textId="5610A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949A2" w14:paraId="2F58EAC2" w14:textId="74389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949A2" w14:paraId="0132E853" w14:textId="466A96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949A2" w14:paraId="19077572" w14:textId="02CF6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_Toc160349677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949A2" w14:paraId="4E316038" w14:textId="7CFF4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(二)、ABS项目对当地经济的影响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949A2" w14:paraId="57452676" w14:textId="14562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(三)、ABS项目对当地社会的影响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_Toc160349679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949A2" w14:paraId="12E1646C" w14:textId="6640A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(四)、ABS项目对当地文化的影响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_Toc160349680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949A2" w14:paraId="6BD637C2" w14:textId="3B390F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949A2" w14:paraId="1425F3FB" w14:textId="6E770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949A2" w14:paraId="0F0DAA3F" w14:textId="66D92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949A2" w14:paraId="1A48DFFF" w14:textId="4CA31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949A2" w14:paraId="78C5FA72" w14:textId="5D05A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949A2" w14:paraId="5E25EC2F" w14:textId="444F3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_Toc160349686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949A2" w14:paraId="6FE2C22E" w14:textId="27F610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949A2" w14:paraId="69404942" w14:textId="3A4A8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949A2" w14:paraId="62474E34" w14:textId="6EF59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949A2" w14:paraId="649009F0" w14:textId="21FD1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949A2" w14:paraId="04DA2F5B" w14:textId="08062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_Toc160349691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949A2" w14:paraId="41577081" w14:textId="5C9C2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_Toc160349692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949A2" w14:paraId="5283D26A" w14:textId="1837EA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_Toc160349693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949A2" w14:paraId="262C0646" w14:textId="7771C27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_Toc160349694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949A2" w14:paraId="01F97623" w14:textId="052B0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_Toc160349695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949A2" w14:paraId="5A35D3DC" w14:textId="02F62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_Toc160349696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949A2" w14:paraId="5E0D9323" w14:textId="0ED7B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_Toc160349697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949A2" w14:paraId="49D28BFE" w14:textId="6C0FB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_Toc160349698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949A2" w14:paraId="2D5166CB" w14:textId="2EA54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_Toc160349699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949A2" w14:paraId="26E13338" w14:textId="1D234A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十、ABS项目安全现状评价报告的审核与批准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_Toc160349700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949A2" w14:paraId="2876AB09" w14:textId="1E893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_Toc160349701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949A2" w14:paraId="6B8C3AE1" w14:textId="48607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_Toc160349702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949A2" w14:paraId="7DBBB5EE" w14:textId="194DA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_Toc160349703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949A2" w14:paraId="253F76C1" w14:textId="704B0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_Toc160349704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949A2" w14:paraId="0EBB975E" w14:textId="2ABF8C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_Toc160349705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949A2" w14:paraId="4DAAAF0A" w14:textId="32A06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_Toc160349706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949A2" w14:paraId="2809EDD3" w14:textId="25691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_Toc160349707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949A2" w14:paraId="1FF56D4E" w14:textId="28B35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_Toc160349708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949A2" w14:paraId="256EFEE9" w14:textId="2F0BEA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十二、ABS项目安全现状评价报告的后续管理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_Toc160349709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949A2" w14:paraId="2E36059D" w14:textId="3478A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_Toc160349710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949A2" w14:paraId="6982311F" w14:textId="20C09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_Toc160349711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949A2" w14:paraId="42A37157" w14:textId="30FB1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_Toc160349712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949A2" w14:paraId="133FF2D8" w14:textId="1532D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_Toc160349713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949A2" w14:paraId="175412F3" w14:textId="3B78C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_Toc160349714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949A2" w14:paraId="0F67BCE3" w14:textId="56CBF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_Toc160349715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949A2" w14:paraId="19C60451" w14:textId="2A647C1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_Toc160349716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949A2" w14:paraId="5CA06593" w14:textId="441E4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_Toc160349717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949A2" w14:paraId="1065A38E" w14:textId="3C3C5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_Toc160349718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949A2" w14:paraId="26402853" w14:textId="5158F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_Toc160349719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949A2" w14:paraId="0657B24D" w14:textId="7FE9A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_Toc160349720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949A2" w14:paraId="6D5FE5A6" w14:textId="07560F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_Toc160349721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949A2" w14:paraId="12F9FB8E" w14:textId="4B7B51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_Toc160349722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949A2" w14:paraId="1B343FF1" w14:textId="0497BF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_Toc160349723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949A2" w14:paraId="3E85D3B9" w14:textId="3BCA3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_Toc160349724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949A2" w14:paraId="2F182B83" w14:textId="679C5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_Toc160349725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949A2" w14:paraId="4D4A091F" w14:textId="05910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_Toc160349726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949A2" w14:paraId="2C4CBD82" w14:textId="7DDD1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_Toc160349727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4949A2" w:rsidP="004949A2" w14:paraId="4C5EDC3D" w14:textId="170EF68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https://d.book118.com/558136046056006044</w:t>
        </w:r>
      </w:hyperlink>
    </w:p>
    <w:p w:rsidR="004949A2" w:rsidP="004949A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:rsidP="006952B7" w14:paraId="1B4DD0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49A2" w14:paraId="0C5A514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:rsidP="006952B7" w14:paraId="13345AF2" w14:textId="23BCD4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949A2" w14:paraId="661F37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14:paraId="211E51C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:rsidP="006952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49A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:rsidP="006952B7" w14:textId="23BCD4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949A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:rsidP="006952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49A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:rsidP="006952B7" w14:textId="23BCD4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949A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:rsidP="006952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49A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:rsidP="006952B7" w14:textId="23BCD4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949A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:rsidP="006952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49A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:rsidP="006952B7" w14:textId="23BCD4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949A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14:paraId="5BF81FF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:rsidRPr="004949A2" w:rsidP="004949A2" w14:paraId="42D067B4" w14:textId="23334456">
    <w:pPr>
      <w:pStyle w:val="Header"/>
      <w:rPr>
        <w:rFonts w:ascii="仿宋" w:eastAsia="仿宋" w:hAnsi="仿宋"/>
      </w:rPr>
    </w:pPr>
    <w:r w:rsidRPr="004949A2">
      <w:rPr>
        <w:rFonts w:ascii="仿宋" w:eastAsia="仿宋" w:hAnsi="仿宋"/>
      </w:rPr>
      <w:t>ABS项目安全评估报告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14:paraId="5BB6541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:rsidRPr="004949A2" w:rsidP="004949A2" w14:textId="23334456">
    <w:pPr>
      <w:pStyle w:val="Header"/>
      <w:rPr>
        <w:rFonts w:ascii="仿宋" w:eastAsia="仿宋" w:hAnsi="仿宋"/>
      </w:rPr>
    </w:pPr>
    <w:r w:rsidRPr="004949A2">
      <w:rPr>
        <w:rFonts w:ascii="仿宋" w:eastAsia="仿宋" w:hAnsi="仿宋"/>
      </w:rPr>
      <w:t>ABS项目安全评估报告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:rsidRPr="004949A2" w:rsidP="004949A2" w14:textId="23334456">
    <w:pPr>
      <w:pStyle w:val="Header"/>
      <w:rPr>
        <w:rFonts w:ascii="仿宋" w:eastAsia="仿宋" w:hAnsi="仿宋"/>
      </w:rPr>
    </w:pPr>
    <w:r w:rsidRPr="004949A2">
      <w:rPr>
        <w:rFonts w:ascii="仿宋" w:eastAsia="仿宋" w:hAnsi="仿宋"/>
      </w:rPr>
      <w:t>ABS项目安全评估报告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:rsidRPr="004949A2" w:rsidP="004949A2" w14:textId="23334456">
    <w:pPr>
      <w:pStyle w:val="Header"/>
      <w:rPr>
        <w:rFonts w:ascii="仿宋" w:eastAsia="仿宋" w:hAnsi="仿宋"/>
      </w:rPr>
    </w:pPr>
    <w:r w:rsidRPr="004949A2">
      <w:rPr>
        <w:rFonts w:ascii="仿宋" w:eastAsia="仿宋" w:hAnsi="仿宋"/>
      </w:rPr>
      <w:t>ABS项目安全评估报告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:rsidRPr="004949A2" w:rsidP="004949A2" w14:textId="23334456">
    <w:pPr>
      <w:pStyle w:val="Header"/>
      <w:rPr>
        <w:rFonts w:ascii="仿宋" w:eastAsia="仿宋" w:hAnsi="仿宋"/>
      </w:rPr>
    </w:pPr>
    <w:r w:rsidRPr="004949A2">
      <w:rPr>
        <w:rFonts w:ascii="仿宋" w:eastAsia="仿宋" w:hAnsi="仿宋"/>
      </w:rPr>
      <w:t>ABS项目安全评估报告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9A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9A2"/>
    <w:rsid w:val="004949A2"/>
    <w:rsid w:val="006952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31A97C"/>
  <w15:chartTrackingRefBased/>
  <w15:docId w15:val="{ED299A62-79BF-46C4-AFC4-20298EE9E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949A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949A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949A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949A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949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949A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949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949A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949A2"/>
  </w:style>
  <w:style w:type="paragraph" w:styleId="TOC1">
    <w:name w:val="toc 1"/>
    <w:basedOn w:val="Normal"/>
    <w:next w:val="Normal"/>
    <w:autoRedefine/>
    <w:uiPriority w:val="39"/>
    <w:unhideWhenUsed/>
    <w:rsid w:val="004949A2"/>
  </w:style>
  <w:style w:type="paragraph" w:styleId="TOC2">
    <w:name w:val="toc 2"/>
    <w:basedOn w:val="Normal"/>
    <w:next w:val="Normal"/>
    <w:autoRedefine/>
    <w:uiPriority w:val="39"/>
    <w:unhideWhenUsed/>
    <w:rsid w:val="004949A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58136046056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6759</Words>
  <Characters>38531</Characters>
  <Application>Microsoft Office Word</Application>
  <DocSecurity>0</DocSecurity>
  <Lines>321</Lines>
  <Paragraphs>90</Paragraphs>
  <ScaleCrop>false</ScaleCrop>
  <Company/>
  <LinksUpToDate>false</LinksUpToDate>
  <CharactersWithSpaces>45200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2024-03-03T01:13:00Z</dcterms:created>
  <dcterms:modified xsi:type="dcterms:W3CDTF">2024-03-03T01:13:00Z</dcterms:modified>
</cp:coreProperties>
</file>