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变速箱齿轮项目可行性建设方案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11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_Toc31118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78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_Toc15378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_Toc15277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_Toc25943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_Toc13591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28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_Toc19728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_Toc26406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_Toc19408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_Toc14911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_Toc14874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_Toc14273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12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_Toc27412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_Toc8310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_Toc21936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0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_Toc11150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06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_Toc10306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45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_Toc23145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5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_Toc8605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_Toc28603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_Toc9251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7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_Toc19667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3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_Toc23163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6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_Toc19976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93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_Toc17093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6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_Toc18326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3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_Toc23673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6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_Toc3706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17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_Toc22117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6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_Toc5386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6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_Toc17756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2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_Toc8532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74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_Toc29074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3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_Toc5013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0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_Toc30660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39" w:history="1">
        <w:r>
          <w:rPr>
            <w:rFonts w:ascii="仿宋" w:eastAsia="仿宋" w:hAnsi="仿宋" w:cs="仿宋" w:hint="eastAsia"/>
            <w:lang w:eastAsia="zh-CN"/>
          </w:rPr>
          <w:t>八、环境保护与绿色发展</w:t>
        </w:r>
        <w:r>
          <w:tab/>
        </w:r>
        <w:r>
          <w:fldChar w:fldCharType="begin"/>
        </w:r>
        <w:r>
          <w:instrText xml:space="preserve"> PAGEREF _Toc9539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0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_Toc9360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2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_Toc3452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21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_Toc25521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1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_Toc7641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7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_Toc10747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44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_Toc17144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40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_Toc14405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_Toc28220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_Toc18092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_Toc23181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_Toc25292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0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_Toc27680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1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_Toc24801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59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_Toc11159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5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_Toc32505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2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_Toc7922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9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_Toc4759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26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_Toc5926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_Toc7282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8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_Toc32598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63" w:history="1">
        <w:r>
          <w:rPr>
            <w:rFonts w:ascii="仿宋" w:eastAsia="仿宋" w:hAnsi="仿宋" w:cs="仿宋" w:hint="eastAsia"/>
            <w:lang w:eastAsia="zh-CN"/>
          </w:rPr>
          <w:t>十三、项目施工方案</w:t>
        </w:r>
        <w:r>
          <w:tab/>
        </w:r>
        <w:r>
          <w:fldChar w:fldCharType="begin"/>
        </w:r>
        <w:r>
          <w:instrText xml:space="preserve"> PAGEREF _Toc15163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_Toc25355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4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_Toc32144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_Toc19156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_Toc21634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51" w:history="1">
        <w:r>
          <w:rPr>
            <w:rFonts w:ascii="仿宋" w:eastAsia="仿宋" w:hAnsi="仿宋" w:cs="仿宋" w:hint="eastAsia"/>
            <w:lang w:eastAsia="zh-CN"/>
          </w:rPr>
          <w:t>十四、产业协同与集群发展</w:t>
        </w:r>
        <w:r>
          <w:tab/>
        </w:r>
        <w:r>
          <w:fldChar w:fldCharType="begin"/>
        </w:r>
        <w:r>
          <w:instrText xml:space="preserve"> PAGEREF _Toc19251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1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_Toc13151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4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_Toc16334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34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_Toc3734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_Toc15668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_Toc15085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42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_Toc21942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8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_Toc30578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2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_Toc29222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05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_Toc32705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0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_Toc17790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7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_Toc12687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20" w:history="1">
        <w:r>
          <w:rPr>
            <w:rFonts w:ascii="仿宋" w:eastAsia="仿宋" w:hAnsi="仿宋" w:cs="仿宋" w:hint="eastAsia"/>
            <w:lang w:eastAsia="zh-CN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_Toc23220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7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_Toc26537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7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_Toc30287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2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_Toc32192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11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378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277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5943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3591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9728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2640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变速箱齿轮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变速箱齿轮项目将进行详细的生态影响评估，确保不会对当地的动植物种群和自然栖息地造成负面影响。如果项目地点附近有重要的生物栖息地或生态敏感区，项目将重新考虑建设地点或采取相应的保护措施。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变速箱齿轮项目将积极采用可持续材料，如再生塑料和生物降解材料，以减少对环境的影响。项目还将推行废物减量和回收计划，例如通过再利用工业废料或建立回收系统。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变速箱齿轮项目还将参与当地的环保活动和计划，如资助当地的环境保护项目或与社区合作进行环保宣传活动。通过这些活动，项目不仅能够提高自身的环境表现，还能在当地社区中树立积极的环保形象。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940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变速箱齿轮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变速箱齿轮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变速箱齿轮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491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变速箱齿轮项目将采用绿色屋顶和生态墙等环境友好型建筑设计，这些设计不仅有助于改善空气质量，还能为城市野生动植物提供栖息地。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变速箱齿轮项目将建立高效的废水处理系统，确保所有工业废水在排放前都经过适当处理，达到或超过环保标准。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变速箱齿轮项目将致力于使用清洁能源，如太阳能和风能，减少对化石燃料的依赖。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变速箱齿轮项目将举办环保教育研讨会，向员工和当地社区普及环保知识，提升对环境保护重要性的认识。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487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在变速箱齿轮项目启动前，将进行一系列深入的地质调查，包括钻探和土壤取样，以深入了解项目区域的地层结构和土壤组成。特别是对于土壤的承载能力和地下水位的深度进行详细评估。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变速箱齿轮项目将通过地下水位监测系统定期检测水位变化，以预测和预防由高地下水位可能引起的地基问题。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变速箱齿轮项目将进行详尽的水文和地形分析，以识别可能的洪水和泥石流风险区。基于这些分析，项目将设计防洪设施，如提高地基、构建防洪墙和排水沟。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变速箱齿轮项目还将考虑建设排水系统，以减少地表水对土壤稳定性的影响。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完成初始的地质风险评估后，变速箱齿轮项目将安装长期地质监测设备，如倾斜仪、裂缝计和地下水位计，以持续监测地质条件的变化。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427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https://d.book118.com/565024203140011111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变速箱齿轮项目可行性建设方案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A728C5"/>
    <w:rsid w:val="70A728C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65024203140011111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2024-02-10T17:39:00Z</dcterms:created>
  <dcterms:modified xsi:type="dcterms:W3CDTF">2024-02-10T17:40:22Z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F6557E9FFF51480098FF917E924C8C2F_11</vt:lpwstr>
  </property>
  <property fmtid="{D5CDD505-2E9C-101B-9397-08002B2CF9AE}" pid="3" name="KSOProductBuildVer">
    <vt:lpwstr>2052-12.1.0.16250</vt:lpwstr>
  </property>
</Properties>
</file>