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1504" w14:paraId="5CAF59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504" w14:paraId="4C4465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504" w14:paraId="5322AA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504" w:rsidRPr="00BC1504" w14:paraId="3957BB8F" w14:textId="087907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1504">
        <w:rPr>
          <w:rFonts w:ascii="宋体" w:eastAsia="宋体" w:hAnsi="宋体" w:hint="eastAsia"/>
          <w:b/>
          <w:sz w:val="60"/>
        </w:rPr>
        <w:t>氢氧化铬项目招商引资风险评估报告</w:t>
      </w:r>
    </w:p>
    <w:p w:rsidR="00BC1504" w:rsidP="00BC1504" w14:paraId="7849C286" w14:textId="1109A0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1504">
        <w:rPr>
          <w:rFonts w:ascii="仿宋" w:eastAsia="仿宋" w:hAnsi="仿宋" w:hint="eastAsia"/>
          <w:b/>
          <w:sz w:val="40"/>
        </w:rPr>
        <w:t>目录</w:t>
      </w:r>
    </w:p>
    <w:p w:rsidR="00BC1504" w14:paraId="611B74B4" w14:textId="6236E4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BC1504" w14:paraId="7558FBCC" w14:textId="261C8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一、氢氧化铬项目选址研究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504" w14:paraId="71C0BC37" w14:textId="1BEEF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(一)、氢氧化铬项目选址的指导原则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504" w14:paraId="0A01749B" w14:textId="6B0FE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(二)、氢氧化铬项目选址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1504" w14:paraId="74E32410" w14:textId="04E1F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504" w14:paraId="48EB7E23" w14:textId="1F2B8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504" w14:paraId="0D52D62A" w14:textId="75194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504" w14:paraId="3DEECDBE" w14:textId="4011D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504" w14:paraId="0D57CC9D" w14:textId="495AD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504" w14:paraId="7C516DA9" w14:textId="7DEC1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1504" w14:paraId="5AE8E94C" w14:textId="2AF4A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1504" w14:paraId="344B0105" w14:textId="5BFC58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1504" w14:paraId="3C72F2AF" w14:textId="0FDE7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1504" w14:paraId="20D5038F" w14:textId="62DF9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1504" w14:paraId="26F65294" w14:textId="354E0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三、氢氧化铬项目概论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504" w14:paraId="52CAB222" w14:textId="5A3E9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(一)、氢氧化铬项目名称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504" w14:paraId="4520AF4C" w14:textId="108B3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(二)、氢氧化铬项目选址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504" w14:paraId="11F1D47F" w14:textId="61771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(三)、氢氧化铬项目用地规模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504" w14:paraId="0571D678" w14:textId="0EC5C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(四)、氢氧化铬项目用地控制指标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504" w14:paraId="7B3D7442" w14:textId="5FF35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1504" w14:paraId="7FA210CB" w14:textId="63BD1B1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1504" w14:paraId="076B2FAA" w14:textId="6F5B9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_Toc154164599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1504" w14:paraId="3610403C" w14:textId="01D15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C1504" w14:paraId="287D0F78" w14:textId="66B3D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(九)、氢氧化铬项目总投资及资本结构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C1504" w14:paraId="60C747FB" w14:textId="61634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C1504" w14:paraId="58215CC5" w14:textId="52875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(十一)、氢氧化铬项目预期经济效益规划目标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C1504" w14:paraId="12F0E3AF" w14:textId="32A71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(十二)、氢氧化铬项目进度计划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C1504" w14:paraId="3E5B7C8D" w14:textId="7B9FB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C1504" w14:paraId="56C60E1B" w14:textId="507F1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(十四)、氢氧化铬项目评价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1504" w14:paraId="0717F655" w14:textId="3BB5D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1504" w14:paraId="3D51CA29" w14:textId="7AE43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1504" w14:paraId="05C551FA" w14:textId="1427C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C1504" w14:paraId="7DE69771" w14:textId="19BA4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C1504" w14:paraId="124CD007" w14:textId="232EB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C1504" w14:paraId="27D54754" w14:textId="1299B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C1504" w14:paraId="3C1E307E" w14:textId="4A485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1504" w14:paraId="6D37167B" w14:textId="3802C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(七)、氢氧化铬项目建设风险及控制手段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C1504" w14:paraId="75665C2D" w14:textId="204E2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1504" w14:paraId="72EB0EF9" w14:textId="745D2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1504" w14:paraId="3EAA6490" w14:textId="2E386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C1504" w14:paraId="29E0B6C4" w14:textId="69CBB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1504" w14:paraId="2CD03780" w14:textId="73E66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1504" w14:paraId="4AEDE91D" w14:textId="28612F7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C1504" w14:paraId="2414DF8B" w14:textId="78215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(三)、氢氧化铬项目盈利能力分析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C1504" w14:paraId="4FD0A173" w14:textId="6CBFE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C1504" w14:paraId="11CE9D56" w14:textId="44AFF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C1504" w14:paraId="3E769694" w14:textId="764C6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C1504" w14:paraId="667B774B" w14:textId="62681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C1504" w14:paraId="299C55AF" w14:textId="38EFD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C1504" w14:paraId="6D8FE174" w14:textId="483A7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C1504" w14:paraId="43C918E6" w14:textId="3CFEA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C1504" w14:paraId="14CD0FD7" w14:textId="4EE8C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C1504" w14:paraId="19E56E3E" w14:textId="6698A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C1504" w14:paraId="11C310C6" w14:textId="7B179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C1504" w14:paraId="03674404" w14:textId="1E53D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C1504" w14:paraId="2BA8F6E4" w14:textId="6A036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C1504" w14:paraId="0C144D77" w14:textId="239F2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(一)、氢氧化铬项目建设期的原材料及辅助材料供应概述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C1504" w14:paraId="01EC9065" w14:textId="73007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(二)、氢氧化铬项目运营期原辅材料采购及管理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C1504" w14:paraId="6B6C3513" w14:textId="60AAF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C1504" w14:paraId="313D1790" w14:textId="10F24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(四)、氢氧化铬项目工艺技术设计方案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C1504" w14:paraId="0FBDAAE2" w14:textId="6AF7D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(五)、氢氧化铬项目设备选型及配置方案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C1504" w14:paraId="7A516316" w14:textId="52943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C1504" w14:paraId="1F532BAB" w14:textId="2365B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_Toc154164640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C1504" w14:paraId="54BF0F85" w14:textId="3A05C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_Toc154164641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C1504" w14:paraId="40C33756" w14:textId="7CECB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(三)、氢氧化铬项目地能源消耗与供应状况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_Toc154164642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https://d.book118.com/565202344014011034</w:t>
        </w:r>
      </w:hyperlink>
    </w:p>
    <w:p w:rsidR="00BC150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paraId="557626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504" w14:paraId="676E81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paraId="30BCD049" w14:textId="53879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1504" w14:paraId="335B6A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paraId="7D8106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53879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53879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P="003C0021" w14:textId="53879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C150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paraId="226896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RPr="00BC1504" w:rsidP="00BC1504" w14:paraId="6410AC26" w14:textId="59D86237">
    <w:pPr>
      <w:pStyle w:val="Header"/>
      <w:rPr>
        <w:rFonts w:ascii="仿宋" w:eastAsia="仿宋" w:hAnsi="仿宋"/>
      </w:rPr>
    </w:pPr>
    <w:r w:rsidRPr="00BC1504">
      <w:rPr>
        <w:rFonts w:ascii="仿宋" w:eastAsia="仿宋" w:hAnsi="仿宋" w:hint="eastAsia"/>
      </w:rPr>
      <w:t>氢氧化铬项目招商引资风险评估报告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paraId="70B6B1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RPr="00BC1504" w:rsidP="00BC1504" w14:textId="59D86237">
    <w:pPr>
      <w:pStyle w:val="Header"/>
      <w:rPr>
        <w:rFonts w:ascii="仿宋" w:eastAsia="仿宋" w:hAnsi="仿宋"/>
      </w:rPr>
    </w:pPr>
    <w:r w:rsidRPr="00BC1504">
      <w:rPr>
        <w:rFonts w:ascii="仿宋" w:eastAsia="仿宋" w:hAnsi="仿宋" w:hint="eastAsia"/>
      </w:rPr>
      <w:t>氢氧化铬项目招商引资风险评估报告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RPr="00BC1504" w:rsidP="00BC1504" w14:textId="59D86237">
    <w:pPr>
      <w:pStyle w:val="Header"/>
      <w:rPr>
        <w:rFonts w:ascii="仿宋" w:eastAsia="仿宋" w:hAnsi="仿宋"/>
      </w:rPr>
    </w:pPr>
    <w:r w:rsidRPr="00BC1504">
      <w:rPr>
        <w:rFonts w:ascii="仿宋" w:eastAsia="仿宋" w:hAnsi="仿宋" w:hint="eastAsia"/>
      </w:rPr>
      <w:t>氢氧化铬项目招商引资风险评估报告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:rsidRPr="00BC1504" w:rsidP="00BC1504" w14:textId="59D86237">
    <w:pPr>
      <w:pStyle w:val="Header"/>
      <w:rPr>
        <w:rFonts w:ascii="仿宋" w:eastAsia="仿宋" w:hAnsi="仿宋"/>
      </w:rPr>
    </w:pPr>
    <w:r w:rsidRPr="00BC1504">
      <w:rPr>
        <w:rFonts w:ascii="仿宋" w:eastAsia="仿宋" w:hAnsi="仿宋" w:hint="eastAsia"/>
      </w:rPr>
      <w:t>氢氧化铬项目招商引资风险评估报告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5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04"/>
    <w:rsid w:val="003C0021"/>
    <w:rsid w:val="00604B66"/>
    <w:rsid w:val="00BC150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7FA76B"/>
  <w15:chartTrackingRefBased/>
  <w15:docId w15:val="{511B62E4-1F36-45F3-BAFF-D9CBFAD5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15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15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15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15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15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15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1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15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1504"/>
  </w:style>
  <w:style w:type="paragraph" w:styleId="TOC1">
    <w:name w:val="toc 1"/>
    <w:basedOn w:val="Normal"/>
    <w:next w:val="Normal"/>
    <w:autoRedefine/>
    <w:uiPriority w:val="39"/>
    <w:unhideWhenUsed/>
    <w:rsid w:val="00BC1504"/>
  </w:style>
  <w:style w:type="paragraph" w:styleId="TOC2">
    <w:name w:val="toc 2"/>
    <w:basedOn w:val="Normal"/>
    <w:next w:val="Normal"/>
    <w:autoRedefine/>
    <w:uiPriority w:val="39"/>
    <w:unhideWhenUsed/>
    <w:rsid w:val="00BC15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5202344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6048</Words>
  <Characters>34474</Characters>
  <Application>Microsoft Office Word</Application>
  <DocSecurity>0</DocSecurity>
  <Lines>287</Lines>
  <Paragraphs>80</Paragraphs>
  <ScaleCrop>false</ScaleCrop>
  <Company/>
  <LinksUpToDate>false</LinksUpToDate>
  <CharactersWithSpaces>40442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2023-12-22T11:08:00Z</dcterms:created>
  <dcterms:modified xsi:type="dcterms:W3CDTF">2023-12-22T11:09:00Z</dcterms:modified>
</cp:coreProperties>
</file>