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氧气项目建设方案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30" w:history="1">
        <w:r>
          <w:rPr>
            <w:rFonts w:ascii="仿宋" w:eastAsia="仿宋" w:hAnsi="仿宋" w:cs="仿宋" w:hint="eastAsia"/>
            <w:lang w:eastAsia="zh-CN"/>
          </w:rPr>
          <w:t>前言</w:t>
        </w:r>
        <w:r>
          <w:tab/>
        </w:r>
        <w:r>
          <w:fldChar w:fldCharType="begin"/>
        </w:r>
        <w:r>
          <w:instrText xml:space="preserve"> PAGEREF _Toc28930 \h </w:instrText>
        </w:r>
        <w:r>
          <w:fldChar w:fldCharType="separate"/>
        </w:r>
        <w:r>
          <w:t>3</w:t>
        </w:r>
        <w:r>
          <w:fldChar w:fldCharType="end"/>
        </w:r>
      </w:hyperlink>
    </w:p>
    <w:p>
      <w:pPr>
        <w:pStyle w:val="TOC1"/>
        <w:tabs>
          <w:tab w:val="right" w:leader="dot" w:pos="8306"/>
        </w:tabs>
      </w:pPr>
      <w:hyperlink w:anchor="_Toc24880" w:history="1">
        <w:r>
          <w:rPr>
            <w:rFonts w:ascii="仿宋" w:eastAsia="仿宋" w:hAnsi="仿宋" w:cs="仿宋" w:hint="eastAsia"/>
            <w:lang w:eastAsia="zh-CN"/>
          </w:rPr>
          <w:t>一、建设风险评估分析</w:t>
        </w:r>
        <w:r>
          <w:tab/>
        </w:r>
        <w:r>
          <w:fldChar w:fldCharType="begin"/>
        </w:r>
        <w:r>
          <w:instrText xml:space="preserve"> PAGEREF _Toc24880 \h </w:instrText>
        </w:r>
        <w:r>
          <w:fldChar w:fldCharType="separate"/>
        </w:r>
        <w:r>
          <w:t>3</w:t>
        </w:r>
        <w:r>
          <w:fldChar w:fldCharType="end"/>
        </w:r>
      </w:hyperlink>
    </w:p>
    <w:p>
      <w:pPr>
        <w:pStyle w:val="TOC2"/>
        <w:tabs>
          <w:tab w:val="right" w:leader="dot" w:pos="8306"/>
        </w:tabs>
      </w:pPr>
      <w:hyperlink w:anchor="_Toc23301" w:history="1">
        <w:r>
          <w:rPr>
            <w:rFonts w:ascii="仿宋" w:eastAsia="仿宋" w:hAnsi="仿宋" w:cs="仿宋" w:hint="eastAsia"/>
            <w:lang w:eastAsia="zh-CN"/>
          </w:rPr>
          <w:t>(一)、政策风险分析</w:t>
        </w:r>
        <w:r>
          <w:tab/>
        </w:r>
        <w:r>
          <w:fldChar w:fldCharType="begin"/>
        </w:r>
        <w:r>
          <w:instrText xml:space="preserve"> PAGEREF _Toc23301 \h </w:instrText>
        </w:r>
        <w:r>
          <w:fldChar w:fldCharType="separate"/>
        </w:r>
        <w:r>
          <w:t>3</w:t>
        </w:r>
        <w:r>
          <w:fldChar w:fldCharType="end"/>
        </w:r>
      </w:hyperlink>
    </w:p>
    <w:p>
      <w:pPr>
        <w:pStyle w:val="TOC2"/>
        <w:tabs>
          <w:tab w:val="right" w:leader="dot" w:pos="8306"/>
        </w:tabs>
      </w:pPr>
      <w:hyperlink w:anchor="_Toc18393" w:history="1">
        <w:r>
          <w:rPr>
            <w:rFonts w:ascii="仿宋" w:eastAsia="仿宋" w:hAnsi="仿宋" w:cs="仿宋" w:hint="eastAsia"/>
            <w:lang w:eastAsia="zh-CN"/>
          </w:rPr>
          <w:t>(二)、社会风险分析</w:t>
        </w:r>
        <w:r>
          <w:tab/>
        </w:r>
        <w:r>
          <w:fldChar w:fldCharType="begin"/>
        </w:r>
        <w:r>
          <w:instrText xml:space="preserve"> PAGEREF _Toc18393 \h </w:instrText>
        </w:r>
        <w:r>
          <w:fldChar w:fldCharType="separate"/>
        </w:r>
        <w:r>
          <w:t>4</w:t>
        </w:r>
        <w:r>
          <w:fldChar w:fldCharType="end"/>
        </w:r>
      </w:hyperlink>
    </w:p>
    <w:p>
      <w:pPr>
        <w:pStyle w:val="TOC2"/>
        <w:tabs>
          <w:tab w:val="right" w:leader="dot" w:pos="8306"/>
        </w:tabs>
      </w:pPr>
      <w:hyperlink w:anchor="_Toc1560" w:history="1">
        <w:r>
          <w:rPr>
            <w:rFonts w:ascii="仿宋" w:eastAsia="仿宋" w:hAnsi="仿宋" w:cs="仿宋" w:hint="eastAsia"/>
            <w:lang w:eastAsia="zh-CN"/>
          </w:rPr>
          <w:t>(三)、市场风险分析</w:t>
        </w:r>
        <w:r>
          <w:tab/>
        </w:r>
        <w:r>
          <w:fldChar w:fldCharType="begin"/>
        </w:r>
        <w:r>
          <w:instrText xml:space="preserve"> PAGEREF _Toc1560 \h </w:instrText>
        </w:r>
        <w:r>
          <w:fldChar w:fldCharType="separate"/>
        </w:r>
        <w:r>
          <w:t>6</w:t>
        </w:r>
        <w:r>
          <w:fldChar w:fldCharType="end"/>
        </w:r>
      </w:hyperlink>
    </w:p>
    <w:p>
      <w:pPr>
        <w:pStyle w:val="TOC2"/>
        <w:tabs>
          <w:tab w:val="right" w:leader="dot" w:pos="8306"/>
        </w:tabs>
      </w:pPr>
      <w:hyperlink w:anchor="_Toc16919" w:history="1">
        <w:r>
          <w:rPr>
            <w:rFonts w:ascii="仿宋" w:eastAsia="仿宋" w:hAnsi="仿宋" w:cs="仿宋" w:hint="eastAsia"/>
            <w:lang w:eastAsia="zh-CN"/>
          </w:rPr>
          <w:t>(四)、资金风险分析</w:t>
        </w:r>
        <w:r>
          <w:tab/>
        </w:r>
        <w:r>
          <w:fldChar w:fldCharType="begin"/>
        </w:r>
        <w:r>
          <w:instrText xml:space="preserve"> PAGEREF _Toc16919 \h </w:instrText>
        </w:r>
        <w:r>
          <w:fldChar w:fldCharType="separate"/>
        </w:r>
        <w:r>
          <w:t>6</w:t>
        </w:r>
        <w:r>
          <w:fldChar w:fldCharType="end"/>
        </w:r>
      </w:hyperlink>
    </w:p>
    <w:p>
      <w:pPr>
        <w:pStyle w:val="TOC2"/>
        <w:tabs>
          <w:tab w:val="right" w:leader="dot" w:pos="8306"/>
        </w:tabs>
      </w:pPr>
      <w:hyperlink w:anchor="_Toc23322" w:history="1">
        <w:r>
          <w:rPr>
            <w:rFonts w:ascii="仿宋" w:eastAsia="仿宋" w:hAnsi="仿宋" w:cs="仿宋" w:hint="eastAsia"/>
            <w:lang w:eastAsia="zh-CN"/>
          </w:rPr>
          <w:t>(五)、技术风险分析</w:t>
        </w:r>
        <w:r>
          <w:tab/>
        </w:r>
        <w:r>
          <w:fldChar w:fldCharType="begin"/>
        </w:r>
        <w:r>
          <w:instrText xml:space="preserve"> PAGEREF _Toc23322 \h </w:instrText>
        </w:r>
        <w:r>
          <w:fldChar w:fldCharType="separate"/>
        </w:r>
        <w:r>
          <w:t>8</w:t>
        </w:r>
        <w:r>
          <w:fldChar w:fldCharType="end"/>
        </w:r>
      </w:hyperlink>
    </w:p>
    <w:p>
      <w:pPr>
        <w:pStyle w:val="TOC2"/>
        <w:tabs>
          <w:tab w:val="right" w:leader="dot" w:pos="8306"/>
        </w:tabs>
      </w:pPr>
      <w:hyperlink w:anchor="_Toc21888" w:history="1">
        <w:r>
          <w:rPr>
            <w:rFonts w:ascii="仿宋" w:eastAsia="仿宋" w:hAnsi="仿宋" w:cs="仿宋" w:hint="eastAsia"/>
            <w:lang w:eastAsia="zh-CN"/>
          </w:rPr>
          <w:t>(六)、财务风险分析</w:t>
        </w:r>
        <w:r>
          <w:tab/>
        </w:r>
        <w:r>
          <w:fldChar w:fldCharType="begin"/>
        </w:r>
        <w:r>
          <w:instrText xml:space="preserve"> PAGEREF _Toc21888 \h </w:instrText>
        </w:r>
        <w:r>
          <w:fldChar w:fldCharType="separate"/>
        </w:r>
        <w:r>
          <w:t>9</w:t>
        </w:r>
        <w:r>
          <w:fldChar w:fldCharType="end"/>
        </w:r>
      </w:hyperlink>
    </w:p>
    <w:p>
      <w:pPr>
        <w:pStyle w:val="TOC2"/>
        <w:tabs>
          <w:tab w:val="right" w:leader="dot" w:pos="8306"/>
        </w:tabs>
      </w:pPr>
      <w:hyperlink w:anchor="_Toc20656" w:history="1">
        <w:r>
          <w:rPr>
            <w:rFonts w:ascii="仿宋" w:eastAsia="仿宋" w:hAnsi="仿宋" w:cs="仿宋" w:hint="eastAsia"/>
            <w:lang w:eastAsia="zh-CN"/>
          </w:rPr>
          <w:t>(七)、管理风险分析</w:t>
        </w:r>
        <w:r>
          <w:tab/>
        </w:r>
        <w:r>
          <w:fldChar w:fldCharType="begin"/>
        </w:r>
        <w:r>
          <w:instrText xml:space="preserve"> PAGEREF _Toc20656 \h </w:instrText>
        </w:r>
        <w:r>
          <w:fldChar w:fldCharType="separate"/>
        </w:r>
        <w:r>
          <w:t>11</w:t>
        </w:r>
        <w:r>
          <w:fldChar w:fldCharType="end"/>
        </w:r>
      </w:hyperlink>
    </w:p>
    <w:p>
      <w:pPr>
        <w:pStyle w:val="TOC2"/>
        <w:tabs>
          <w:tab w:val="right" w:leader="dot" w:pos="8306"/>
        </w:tabs>
      </w:pPr>
      <w:hyperlink w:anchor="_Toc12262" w:history="1">
        <w:r>
          <w:rPr>
            <w:rFonts w:ascii="仿宋" w:eastAsia="仿宋" w:hAnsi="仿宋" w:cs="仿宋" w:hint="eastAsia"/>
            <w:lang w:eastAsia="zh-CN"/>
          </w:rPr>
          <w:t>(八)、其它风险分析</w:t>
        </w:r>
        <w:r>
          <w:tab/>
        </w:r>
        <w:r>
          <w:fldChar w:fldCharType="begin"/>
        </w:r>
        <w:r>
          <w:instrText xml:space="preserve"> PAGEREF _Toc12262 \h </w:instrText>
        </w:r>
        <w:r>
          <w:fldChar w:fldCharType="separate"/>
        </w:r>
        <w:r>
          <w:t>12</w:t>
        </w:r>
        <w:r>
          <w:fldChar w:fldCharType="end"/>
        </w:r>
      </w:hyperlink>
    </w:p>
    <w:p>
      <w:pPr>
        <w:pStyle w:val="TOC2"/>
        <w:tabs>
          <w:tab w:val="right" w:leader="dot" w:pos="8306"/>
        </w:tabs>
      </w:pPr>
      <w:hyperlink w:anchor="_Toc12321" w:history="1">
        <w:r>
          <w:rPr>
            <w:rFonts w:ascii="仿宋" w:eastAsia="仿宋" w:hAnsi="仿宋" w:cs="仿宋" w:hint="eastAsia"/>
            <w:lang w:eastAsia="zh-CN"/>
          </w:rPr>
          <w:t>(九)、社会影响评估</w:t>
        </w:r>
        <w:r>
          <w:tab/>
        </w:r>
        <w:r>
          <w:fldChar w:fldCharType="begin"/>
        </w:r>
        <w:r>
          <w:instrText xml:space="preserve"> PAGEREF _Toc12321 \h </w:instrText>
        </w:r>
        <w:r>
          <w:fldChar w:fldCharType="separate"/>
        </w:r>
        <w:r>
          <w:t>13</w:t>
        </w:r>
        <w:r>
          <w:fldChar w:fldCharType="end"/>
        </w:r>
      </w:hyperlink>
    </w:p>
    <w:p>
      <w:pPr>
        <w:pStyle w:val="TOC1"/>
        <w:tabs>
          <w:tab w:val="right" w:leader="dot" w:pos="8306"/>
        </w:tabs>
      </w:pPr>
      <w:hyperlink w:anchor="_Toc25930" w:history="1">
        <w:r>
          <w:rPr>
            <w:rFonts w:ascii="仿宋" w:eastAsia="仿宋" w:hAnsi="仿宋" w:cs="仿宋" w:hint="eastAsia"/>
            <w:lang w:eastAsia="zh-CN"/>
          </w:rPr>
          <w:t>二、发展规划、产业政策和行业准入分析</w:t>
        </w:r>
        <w:r>
          <w:tab/>
        </w:r>
        <w:r>
          <w:fldChar w:fldCharType="begin"/>
        </w:r>
        <w:r>
          <w:instrText xml:space="preserve"> PAGEREF _Toc25930 \h </w:instrText>
        </w:r>
        <w:r>
          <w:fldChar w:fldCharType="separate"/>
        </w:r>
        <w:r>
          <w:t>15</w:t>
        </w:r>
        <w:r>
          <w:fldChar w:fldCharType="end"/>
        </w:r>
      </w:hyperlink>
    </w:p>
    <w:p>
      <w:pPr>
        <w:pStyle w:val="TOC2"/>
        <w:tabs>
          <w:tab w:val="right" w:leader="dot" w:pos="8306"/>
        </w:tabs>
      </w:pPr>
      <w:hyperlink w:anchor="_Toc13812" w:history="1">
        <w:r>
          <w:rPr>
            <w:rFonts w:ascii="仿宋" w:eastAsia="仿宋" w:hAnsi="仿宋" w:cs="仿宋" w:hint="eastAsia"/>
            <w:lang w:eastAsia="zh-CN"/>
          </w:rPr>
          <w:t>(一)、发展规划分析</w:t>
        </w:r>
        <w:r>
          <w:tab/>
        </w:r>
        <w:r>
          <w:fldChar w:fldCharType="begin"/>
        </w:r>
        <w:r>
          <w:instrText xml:space="preserve"> PAGEREF _Toc13812 \h </w:instrText>
        </w:r>
        <w:r>
          <w:fldChar w:fldCharType="separate"/>
        </w:r>
        <w:r>
          <w:t>15</w:t>
        </w:r>
        <w:r>
          <w:fldChar w:fldCharType="end"/>
        </w:r>
      </w:hyperlink>
    </w:p>
    <w:p>
      <w:pPr>
        <w:pStyle w:val="TOC2"/>
        <w:tabs>
          <w:tab w:val="right" w:leader="dot" w:pos="8306"/>
        </w:tabs>
      </w:pPr>
      <w:hyperlink w:anchor="_Toc32373" w:history="1">
        <w:r>
          <w:rPr>
            <w:rFonts w:ascii="仿宋" w:eastAsia="仿宋" w:hAnsi="仿宋" w:cs="仿宋" w:hint="eastAsia"/>
            <w:lang w:eastAsia="zh-CN"/>
          </w:rPr>
          <w:t>(二)、产业政策分析</w:t>
        </w:r>
        <w:r>
          <w:tab/>
        </w:r>
        <w:r>
          <w:fldChar w:fldCharType="begin"/>
        </w:r>
        <w:r>
          <w:instrText xml:space="preserve"> PAGEREF _Toc32373 \h </w:instrText>
        </w:r>
        <w:r>
          <w:fldChar w:fldCharType="separate"/>
        </w:r>
        <w:r>
          <w:t>17</w:t>
        </w:r>
        <w:r>
          <w:fldChar w:fldCharType="end"/>
        </w:r>
      </w:hyperlink>
    </w:p>
    <w:p>
      <w:pPr>
        <w:pStyle w:val="TOC2"/>
        <w:tabs>
          <w:tab w:val="right" w:leader="dot" w:pos="8306"/>
        </w:tabs>
      </w:pPr>
      <w:hyperlink w:anchor="_Toc5287" w:history="1">
        <w:r>
          <w:rPr>
            <w:rFonts w:ascii="仿宋" w:eastAsia="仿宋" w:hAnsi="仿宋" w:cs="仿宋" w:hint="eastAsia"/>
            <w:lang w:eastAsia="zh-CN"/>
          </w:rPr>
          <w:t>(三)、行业准入分析</w:t>
        </w:r>
        <w:r>
          <w:tab/>
        </w:r>
        <w:r>
          <w:fldChar w:fldCharType="begin"/>
        </w:r>
        <w:r>
          <w:instrText xml:space="preserve"> PAGEREF _Toc5287 \h </w:instrText>
        </w:r>
        <w:r>
          <w:fldChar w:fldCharType="separate"/>
        </w:r>
        <w:r>
          <w:t>19</w:t>
        </w:r>
        <w:r>
          <w:fldChar w:fldCharType="end"/>
        </w:r>
      </w:hyperlink>
    </w:p>
    <w:p>
      <w:pPr>
        <w:pStyle w:val="TOC1"/>
        <w:tabs>
          <w:tab w:val="right" w:leader="dot" w:pos="8306"/>
        </w:tabs>
      </w:pPr>
      <w:hyperlink w:anchor="_Toc25952" w:history="1">
        <w:r>
          <w:rPr>
            <w:rFonts w:ascii="仿宋" w:eastAsia="仿宋" w:hAnsi="仿宋" w:cs="仿宋" w:hint="eastAsia"/>
            <w:lang w:eastAsia="zh-CN"/>
          </w:rPr>
          <w:t>三、财务管理与成本控制</w:t>
        </w:r>
        <w:r>
          <w:tab/>
        </w:r>
        <w:r>
          <w:fldChar w:fldCharType="begin"/>
        </w:r>
        <w:r>
          <w:instrText xml:space="preserve"> PAGEREF _Toc25952 \h </w:instrText>
        </w:r>
        <w:r>
          <w:fldChar w:fldCharType="separate"/>
        </w:r>
        <w:r>
          <w:t>20</w:t>
        </w:r>
        <w:r>
          <w:fldChar w:fldCharType="end"/>
        </w:r>
      </w:hyperlink>
    </w:p>
    <w:p>
      <w:pPr>
        <w:pStyle w:val="TOC2"/>
        <w:tabs>
          <w:tab w:val="right" w:leader="dot" w:pos="8306"/>
        </w:tabs>
      </w:pPr>
      <w:hyperlink w:anchor="_Toc20985" w:history="1">
        <w:r>
          <w:rPr>
            <w:rFonts w:ascii="仿宋" w:eastAsia="仿宋" w:hAnsi="仿宋" w:cs="仿宋" w:hint="eastAsia"/>
            <w:lang w:eastAsia="zh-CN"/>
          </w:rPr>
          <w:t>(一)、财务管理体系建设</w:t>
        </w:r>
        <w:r>
          <w:tab/>
        </w:r>
        <w:r>
          <w:fldChar w:fldCharType="begin"/>
        </w:r>
        <w:r>
          <w:instrText xml:space="preserve"> PAGEREF _Toc20985 \h </w:instrText>
        </w:r>
        <w:r>
          <w:fldChar w:fldCharType="separate"/>
        </w:r>
        <w:r>
          <w:t>20</w:t>
        </w:r>
        <w:r>
          <w:fldChar w:fldCharType="end"/>
        </w:r>
      </w:hyperlink>
    </w:p>
    <w:p>
      <w:pPr>
        <w:pStyle w:val="TOC2"/>
        <w:tabs>
          <w:tab w:val="right" w:leader="dot" w:pos="8306"/>
        </w:tabs>
      </w:pPr>
      <w:hyperlink w:anchor="_Toc26063" w:history="1">
        <w:r>
          <w:rPr>
            <w:rFonts w:ascii="仿宋" w:eastAsia="仿宋" w:hAnsi="仿宋" w:cs="仿宋" w:hint="eastAsia"/>
            <w:lang w:eastAsia="zh-CN"/>
          </w:rPr>
          <w:t>(二)、成本控制措施</w:t>
        </w:r>
        <w:r>
          <w:tab/>
        </w:r>
        <w:r>
          <w:fldChar w:fldCharType="begin"/>
        </w:r>
        <w:r>
          <w:instrText xml:space="preserve"> PAGEREF _Toc26063 \h </w:instrText>
        </w:r>
        <w:r>
          <w:fldChar w:fldCharType="separate"/>
        </w:r>
        <w:r>
          <w:t>21</w:t>
        </w:r>
        <w:r>
          <w:fldChar w:fldCharType="end"/>
        </w:r>
      </w:hyperlink>
    </w:p>
    <w:p>
      <w:pPr>
        <w:pStyle w:val="TOC1"/>
        <w:tabs>
          <w:tab w:val="right" w:leader="dot" w:pos="8306"/>
        </w:tabs>
      </w:pPr>
      <w:hyperlink w:anchor="_Toc31642" w:history="1">
        <w:r>
          <w:rPr>
            <w:rFonts w:ascii="仿宋" w:eastAsia="仿宋" w:hAnsi="仿宋" w:cs="仿宋" w:hint="eastAsia"/>
            <w:lang w:eastAsia="zh-CN"/>
          </w:rPr>
          <w:t>四、环境和生态影响分析</w:t>
        </w:r>
        <w:r>
          <w:tab/>
        </w:r>
        <w:r>
          <w:fldChar w:fldCharType="begin"/>
        </w:r>
        <w:r>
          <w:instrText xml:space="preserve"> PAGEREF _Toc31642 \h </w:instrText>
        </w:r>
        <w:r>
          <w:fldChar w:fldCharType="separate"/>
        </w:r>
        <w:r>
          <w:t>22</w:t>
        </w:r>
        <w:r>
          <w:fldChar w:fldCharType="end"/>
        </w:r>
      </w:hyperlink>
    </w:p>
    <w:p>
      <w:pPr>
        <w:pStyle w:val="TOC2"/>
        <w:tabs>
          <w:tab w:val="right" w:leader="dot" w:pos="8306"/>
        </w:tabs>
      </w:pPr>
      <w:hyperlink w:anchor="_Toc27593" w:history="1">
        <w:r>
          <w:rPr>
            <w:rFonts w:ascii="仿宋" w:eastAsia="仿宋" w:hAnsi="仿宋" w:cs="仿宋" w:hint="eastAsia"/>
            <w:lang w:eastAsia="zh-CN"/>
          </w:rPr>
          <w:t>(一)、环境和生态现状</w:t>
        </w:r>
        <w:r>
          <w:tab/>
        </w:r>
        <w:r>
          <w:fldChar w:fldCharType="begin"/>
        </w:r>
        <w:r>
          <w:instrText xml:space="preserve"> PAGEREF _Toc27593 \h </w:instrText>
        </w:r>
        <w:r>
          <w:fldChar w:fldCharType="separate"/>
        </w:r>
        <w:r>
          <w:t>22</w:t>
        </w:r>
        <w:r>
          <w:fldChar w:fldCharType="end"/>
        </w:r>
      </w:hyperlink>
    </w:p>
    <w:p>
      <w:pPr>
        <w:pStyle w:val="TOC2"/>
        <w:tabs>
          <w:tab w:val="right" w:leader="dot" w:pos="8306"/>
        </w:tabs>
      </w:pPr>
      <w:hyperlink w:anchor="_Toc22074" w:history="1">
        <w:r>
          <w:rPr>
            <w:rFonts w:ascii="仿宋" w:eastAsia="仿宋" w:hAnsi="仿宋" w:cs="仿宋" w:hint="eastAsia"/>
            <w:lang w:eastAsia="zh-CN"/>
          </w:rPr>
          <w:t>(二)、生态环境影响分析</w:t>
        </w:r>
        <w:r>
          <w:tab/>
        </w:r>
        <w:r>
          <w:fldChar w:fldCharType="begin"/>
        </w:r>
        <w:r>
          <w:instrText xml:space="preserve"> PAGEREF _Toc22074 \h </w:instrText>
        </w:r>
        <w:r>
          <w:fldChar w:fldCharType="separate"/>
        </w:r>
        <w:r>
          <w:t>24</w:t>
        </w:r>
        <w:r>
          <w:fldChar w:fldCharType="end"/>
        </w:r>
      </w:hyperlink>
    </w:p>
    <w:p>
      <w:pPr>
        <w:pStyle w:val="TOC2"/>
        <w:tabs>
          <w:tab w:val="right" w:leader="dot" w:pos="8306"/>
        </w:tabs>
      </w:pPr>
      <w:hyperlink w:anchor="_Toc14040" w:history="1">
        <w:r>
          <w:rPr>
            <w:rFonts w:ascii="仿宋" w:eastAsia="仿宋" w:hAnsi="仿宋" w:cs="仿宋" w:hint="eastAsia"/>
            <w:lang w:eastAsia="zh-CN"/>
          </w:rPr>
          <w:t>(三)、生态环境保护措施</w:t>
        </w:r>
        <w:r>
          <w:tab/>
        </w:r>
        <w:r>
          <w:fldChar w:fldCharType="begin"/>
        </w:r>
        <w:r>
          <w:instrText xml:space="preserve"> PAGEREF _Toc14040 \h </w:instrText>
        </w:r>
        <w:r>
          <w:fldChar w:fldCharType="separate"/>
        </w:r>
        <w:r>
          <w:t>25</w:t>
        </w:r>
        <w:r>
          <w:fldChar w:fldCharType="end"/>
        </w:r>
      </w:hyperlink>
    </w:p>
    <w:p>
      <w:pPr>
        <w:pStyle w:val="TOC2"/>
        <w:tabs>
          <w:tab w:val="right" w:leader="dot" w:pos="8306"/>
        </w:tabs>
      </w:pPr>
      <w:hyperlink w:anchor="_Toc603" w:history="1">
        <w:r>
          <w:rPr>
            <w:rFonts w:ascii="仿宋" w:eastAsia="仿宋" w:hAnsi="仿宋" w:cs="仿宋" w:hint="eastAsia"/>
            <w:lang w:eastAsia="zh-CN"/>
          </w:rPr>
          <w:t>(四)、地质灾害影响分析</w:t>
        </w:r>
        <w:r>
          <w:tab/>
        </w:r>
        <w:r>
          <w:fldChar w:fldCharType="begin"/>
        </w:r>
        <w:r>
          <w:instrText xml:space="preserve"> PAGEREF _Toc603 \h </w:instrText>
        </w:r>
        <w:r>
          <w:fldChar w:fldCharType="separate"/>
        </w:r>
        <w:r>
          <w:t>27</w:t>
        </w:r>
        <w:r>
          <w:fldChar w:fldCharType="end"/>
        </w:r>
      </w:hyperlink>
    </w:p>
    <w:p>
      <w:pPr>
        <w:pStyle w:val="TOC2"/>
        <w:tabs>
          <w:tab w:val="right" w:leader="dot" w:pos="8306"/>
        </w:tabs>
      </w:pPr>
      <w:hyperlink w:anchor="_Toc12336" w:history="1">
        <w:r>
          <w:rPr>
            <w:rFonts w:ascii="仿宋" w:eastAsia="仿宋" w:hAnsi="仿宋" w:cs="仿宋" w:hint="eastAsia"/>
            <w:lang w:eastAsia="zh-CN"/>
          </w:rPr>
          <w:t>(五)、特殊环境影响</w:t>
        </w:r>
        <w:r>
          <w:tab/>
        </w:r>
        <w:r>
          <w:fldChar w:fldCharType="begin"/>
        </w:r>
        <w:r>
          <w:instrText xml:space="preserve"> PAGEREF _Toc12336 \h </w:instrText>
        </w:r>
        <w:r>
          <w:fldChar w:fldCharType="separate"/>
        </w:r>
        <w:r>
          <w:t>28</w:t>
        </w:r>
        <w:r>
          <w:fldChar w:fldCharType="end"/>
        </w:r>
      </w:hyperlink>
    </w:p>
    <w:p>
      <w:pPr>
        <w:pStyle w:val="TOC1"/>
        <w:tabs>
          <w:tab w:val="right" w:leader="dot" w:pos="8306"/>
        </w:tabs>
      </w:pPr>
      <w:hyperlink w:anchor="_Toc11334" w:history="1">
        <w:r>
          <w:rPr>
            <w:rFonts w:ascii="仿宋" w:eastAsia="仿宋" w:hAnsi="仿宋" w:cs="仿宋" w:hint="eastAsia"/>
            <w:lang w:eastAsia="zh-CN"/>
          </w:rPr>
          <w:t>五、项目选址研究</w:t>
        </w:r>
        <w:r>
          <w:tab/>
        </w:r>
        <w:r>
          <w:fldChar w:fldCharType="begin"/>
        </w:r>
        <w:r>
          <w:instrText xml:space="preserve"> PAGEREF _Toc11334 \h </w:instrText>
        </w:r>
        <w:r>
          <w:fldChar w:fldCharType="separate"/>
        </w:r>
        <w:r>
          <w:t>29</w:t>
        </w:r>
        <w:r>
          <w:fldChar w:fldCharType="end"/>
        </w:r>
      </w:hyperlink>
    </w:p>
    <w:p>
      <w:pPr>
        <w:pStyle w:val="TOC2"/>
        <w:tabs>
          <w:tab w:val="right" w:leader="dot" w:pos="8306"/>
        </w:tabs>
      </w:pPr>
      <w:hyperlink w:anchor="_Toc17203" w:history="1">
        <w:r>
          <w:rPr>
            <w:rFonts w:ascii="仿宋" w:eastAsia="仿宋" w:hAnsi="仿宋" w:cs="仿宋" w:hint="eastAsia"/>
            <w:lang w:eastAsia="zh-CN"/>
          </w:rPr>
          <w:t>(一)、项目选址原则</w:t>
        </w:r>
        <w:r>
          <w:tab/>
        </w:r>
        <w:r>
          <w:fldChar w:fldCharType="begin"/>
        </w:r>
        <w:r>
          <w:instrText xml:space="preserve"> PAGEREF _Toc17203 \h </w:instrText>
        </w:r>
        <w:r>
          <w:fldChar w:fldCharType="separate"/>
        </w:r>
        <w:r>
          <w:t>29</w:t>
        </w:r>
        <w:r>
          <w:fldChar w:fldCharType="end"/>
        </w:r>
      </w:hyperlink>
    </w:p>
    <w:p>
      <w:pPr>
        <w:pStyle w:val="TOC2"/>
        <w:tabs>
          <w:tab w:val="right" w:leader="dot" w:pos="8306"/>
        </w:tabs>
      </w:pPr>
      <w:hyperlink w:anchor="_Toc18708" w:history="1">
        <w:r>
          <w:rPr>
            <w:rFonts w:ascii="仿宋" w:eastAsia="仿宋" w:hAnsi="仿宋" w:cs="仿宋" w:hint="eastAsia"/>
            <w:lang w:eastAsia="zh-CN"/>
          </w:rPr>
          <w:t>(二)、项目选址</w:t>
        </w:r>
        <w:r>
          <w:tab/>
        </w:r>
        <w:r>
          <w:fldChar w:fldCharType="begin"/>
        </w:r>
        <w:r>
          <w:instrText xml:space="preserve"> PAGEREF _Toc18708 \h </w:instrText>
        </w:r>
        <w:r>
          <w:fldChar w:fldCharType="separate"/>
        </w:r>
        <w:r>
          <w:t>33</w:t>
        </w:r>
        <w:r>
          <w:fldChar w:fldCharType="end"/>
        </w:r>
      </w:hyperlink>
    </w:p>
    <w:p>
      <w:pPr>
        <w:pStyle w:val="TOC2"/>
        <w:tabs>
          <w:tab w:val="right" w:leader="dot" w:pos="8306"/>
        </w:tabs>
      </w:pPr>
      <w:hyperlink w:anchor="_Toc21224" w:history="1">
        <w:r>
          <w:rPr>
            <w:rFonts w:ascii="仿宋" w:eastAsia="仿宋" w:hAnsi="仿宋" w:cs="仿宋" w:hint="eastAsia"/>
            <w:lang w:eastAsia="zh-CN"/>
          </w:rPr>
          <w:t>(三)、建设条件分析</w:t>
        </w:r>
        <w:r>
          <w:tab/>
        </w:r>
        <w:r>
          <w:fldChar w:fldCharType="begin"/>
        </w:r>
        <w:r>
          <w:instrText xml:space="preserve"> PAGEREF _Toc21224 \h </w:instrText>
        </w:r>
        <w:r>
          <w:fldChar w:fldCharType="separate"/>
        </w:r>
        <w:r>
          <w:t>35</w:t>
        </w:r>
        <w:r>
          <w:fldChar w:fldCharType="end"/>
        </w:r>
      </w:hyperlink>
    </w:p>
    <w:p>
      <w:pPr>
        <w:pStyle w:val="TOC2"/>
        <w:tabs>
          <w:tab w:val="right" w:leader="dot" w:pos="8306"/>
        </w:tabs>
      </w:pPr>
      <w:hyperlink w:anchor="_Toc12469" w:history="1">
        <w:r>
          <w:rPr>
            <w:rFonts w:ascii="仿宋" w:eastAsia="仿宋" w:hAnsi="仿宋" w:cs="仿宋" w:hint="eastAsia"/>
            <w:lang w:eastAsia="zh-CN"/>
          </w:rPr>
          <w:t>(四)、用地控制指标</w:t>
        </w:r>
        <w:r>
          <w:tab/>
        </w:r>
        <w:r>
          <w:fldChar w:fldCharType="begin"/>
        </w:r>
        <w:r>
          <w:instrText xml:space="preserve"> PAGEREF _Toc12469 \h </w:instrText>
        </w:r>
        <w:r>
          <w:fldChar w:fldCharType="separate"/>
        </w:r>
        <w:r>
          <w:t>36</w:t>
        </w:r>
        <w:r>
          <w:fldChar w:fldCharType="end"/>
        </w:r>
      </w:hyperlink>
    </w:p>
    <w:p>
      <w:pPr>
        <w:pStyle w:val="TOC2"/>
        <w:tabs>
          <w:tab w:val="right" w:leader="dot" w:pos="8306"/>
        </w:tabs>
      </w:pPr>
      <w:hyperlink w:anchor="_Toc31842" w:history="1">
        <w:r>
          <w:rPr>
            <w:rFonts w:ascii="仿宋" w:eastAsia="仿宋" w:hAnsi="仿宋" w:cs="仿宋" w:hint="eastAsia"/>
            <w:lang w:eastAsia="zh-CN"/>
          </w:rPr>
          <w:t>(五)、地总体要求</w:t>
        </w:r>
        <w:r>
          <w:tab/>
        </w:r>
        <w:r>
          <w:fldChar w:fldCharType="begin"/>
        </w:r>
        <w:r>
          <w:instrText xml:space="preserve"> PAGEREF _Toc31842 \h </w:instrText>
        </w:r>
        <w:r>
          <w:fldChar w:fldCharType="separate"/>
        </w:r>
        <w:r>
          <w:t>37</w:t>
        </w:r>
        <w:r>
          <w:fldChar w:fldCharType="end"/>
        </w:r>
      </w:hyperlink>
    </w:p>
    <w:p>
      <w:pPr>
        <w:pStyle w:val="TOC2"/>
        <w:tabs>
          <w:tab w:val="right" w:leader="dot" w:pos="8306"/>
        </w:tabs>
      </w:pPr>
      <w:hyperlink w:anchor="_Toc9548" w:history="1">
        <w:r>
          <w:rPr>
            <w:rFonts w:ascii="仿宋" w:eastAsia="仿宋" w:hAnsi="仿宋" w:cs="仿宋" w:hint="eastAsia"/>
            <w:lang w:eastAsia="zh-CN"/>
          </w:rPr>
          <w:t>(六)、节约用地措施</w:t>
        </w:r>
        <w:r>
          <w:tab/>
        </w:r>
        <w:r>
          <w:fldChar w:fldCharType="begin"/>
        </w:r>
        <w:r>
          <w:instrText xml:space="preserve"> PAGEREF _Toc9548 \h </w:instrText>
        </w:r>
        <w:r>
          <w:fldChar w:fldCharType="separate"/>
        </w:r>
        <w:r>
          <w:t>39</w:t>
        </w:r>
        <w:r>
          <w:fldChar w:fldCharType="end"/>
        </w:r>
      </w:hyperlink>
    </w:p>
    <w:p>
      <w:pPr>
        <w:pStyle w:val="TOC2"/>
        <w:tabs>
          <w:tab w:val="right" w:leader="dot" w:pos="8306"/>
        </w:tabs>
      </w:pPr>
      <w:hyperlink w:anchor="_Toc5421" w:history="1">
        <w:r>
          <w:rPr>
            <w:rFonts w:ascii="仿宋" w:eastAsia="仿宋" w:hAnsi="仿宋" w:cs="仿宋" w:hint="eastAsia"/>
            <w:lang w:eastAsia="zh-CN"/>
          </w:rPr>
          <w:t>(七)、选址综合评价</w:t>
        </w:r>
        <w:r>
          <w:tab/>
        </w:r>
        <w:r>
          <w:fldChar w:fldCharType="begin"/>
        </w:r>
        <w:r>
          <w:instrText xml:space="preserve"> PAGEREF _Toc5421 \h </w:instrText>
        </w:r>
        <w:r>
          <w:fldChar w:fldCharType="separate"/>
        </w:r>
        <w:r>
          <w:t>40</w:t>
        </w:r>
        <w:r>
          <w:fldChar w:fldCharType="end"/>
        </w:r>
      </w:hyperlink>
    </w:p>
    <w:p>
      <w:pPr>
        <w:pStyle w:val="TOC1"/>
        <w:tabs>
          <w:tab w:val="right" w:leader="dot" w:pos="8306"/>
        </w:tabs>
      </w:pPr>
      <w:hyperlink w:anchor="_Toc6752" w:history="1">
        <w:r>
          <w:rPr>
            <w:rFonts w:ascii="仿宋" w:eastAsia="仿宋" w:hAnsi="仿宋" w:cs="仿宋" w:hint="eastAsia"/>
            <w:lang w:eastAsia="zh-CN"/>
          </w:rPr>
          <w:t>六、背景、必要性分析</w:t>
        </w:r>
        <w:r>
          <w:tab/>
        </w:r>
        <w:r>
          <w:fldChar w:fldCharType="begin"/>
        </w:r>
        <w:r>
          <w:instrText xml:space="preserve"> PAGEREF _Toc6752 \h </w:instrText>
        </w:r>
        <w:r>
          <w:fldChar w:fldCharType="separate"/>
        </w:r>
        <w:r>
          <w:t>41</w:t>
        </w:r>
        <w:r>
          <w:fldChar w:fldCharType="end"/>
        </w:r>
      </w:hyperlink>
    </w:p>
    <w:p>
      <w:pPr>
        <w:pStyle w:val="TOC2"/>
        <w:tabs>
          <w:tab w:val="right" w:leader="dot" w:pos="8306"/>
        </w:tabs>
      </w:pPr>
      <w:hyperlink w:anchor="_Toc3631" w:history="1">
        <w:r>
          <w:rPr>
            <w:rFonts w:ascii="仿宋" w:eastAsia="仿宋" w:hAnsi="仿宋" w:cs="仿宋" w:hint="eastAsia"/>
            <w:lang w:eastAsia="zh-CN"/>
          </w:rPr>
          <w:t>(一)、项目建设背景</w:t>
        </w:r>
        <w:r>
          <w:tab/>
        </w:r>
        <w:r>
          <w:fldChar w:fldCharType="begin"/>
        </w:r>
        <w:r>
          <w:instrText xml:space="preserve"> PAGEREF _Toc3631 \h </w:instrText>
        </w:r>
        <w:r>
          <w:fldChar w:fldCharType="separate"/>
        </w:r>
        <w:r>
          <w:t>41</w:t>
        </w:r>
        <w:r>
          <w:fldChar w:fldCharType="end"/>
        </w:r>
      </w:hyperlink>
    </w:p>
    <w:p>
      <w:pPr>
        <w:pStyle w:val="TOC2"/>
        <w:tabs>
          <w:tab w:val="right" w:leader="dot" w:pos="8306"/>
        </w:tabs>
      </w:pPr>
      <w:hyperlink w:anchor="_Toc25272" w:history="1">
        <w:r>
          <w:rPr>
            <w:rFonts w:ascii="仿宋" w:eastAsia="仿宋" w:hAnsi="仿宋" w:cs="仿宋" w:hint="eastAsia"/>
            <w:lang w:eastAsia="zh-CN"/>
          </w:rPr>
          <w:t>(二)、必要性分析</w:t>
        </w:r>
        <w:r>
          <w:tab/>
        </w:r>
        <w:r>
          <w:fldChar w:fldCharType="begin"/>
        </w:r>
        <w:r>
          <w:instrText xml:space="preserve"> PAGEREF _Toc25272 \h </w:instrText>
        </w:r>
        <w:r>
          <w:fldChar w:fldCharType="separate"/>
        </w:r>
        <w:r>
          <w:t>42</w:t>
        </w:r>
        <w:r>
          <w:fldChar w:fldCharType="end"/>
        </w:r>
      </w:hyperlink>
    </w:p>
    <w:p>
      <w:pPr>
        <w:pStyle w:val="TOC2"/>
        <w:tabs>
          <w:tab w:val="right" w:leader="dot" w:pos="8306"/>
        </w:tabs>
      </w:pPr>
      <w:hyperlink w:anchor="_Toc26285" w:history="1">
        <w:r>
          <w:rPr>
            <w:rFonts w:ascii="仿宋" w:eastAsia="仿宋" w:hAnsi="仿宋" w:cs="仿宋" w:hint="eastAsia"/>
            <w:lang w:eastAsia="zh-CN"/>
          </w:rPr>
          <w:t>(三)、项目建设有利条件</w:t>
        </w:r>
        <w:r>
          <w:tab/>
        </w:r>
        <w:r>
          <w:fldChar w:fldCharType="begin"/>
        </w:r>
        <w:r>
          <w:instrText xml:space="preserve"> PAGEREF _Toc26285 \h </w:instrText>
        </w:r>
        <w:r>
          <w:fldChar w:fldCharType="separate"/>
        </w:r>
        <w:r>
          <w:t>43</w:t>
        </w:r>
        <w:r>
          <w:fldChar w:fldCharType="end"/>
        </w:r>
      </w:hyperlink>
    </w:p>
    <w:p>
      <w:pPr>
        <w:pStyle w:val="TOC1"/>
        <w:tabs>
          <w:tab w:val="right" w:leader="dot" w:pos="8306"/>
        </w:tabs>
      </w:pPr>
      <w:hyperlink w:anchor="_Toc25042" w:history="1">
        <w:r>
          <w:rPr>
            <w:rFonts w:ascii="仿宋" w:eastAsia="仿宋" w:hAnsi="仿宋" w:cs="仿宋" w:hint="eastAsia"/>
            <w:lang w:eastAsia="zh-CN"/>
          </w:rPr>
          <w:t>七、安全与应急管理</w:t>
        </w:r>
        <w:r>
          <w:tab/>
        </w:r>
        <w:r>
          <w:fldChar w:fldCharType="begin"/>
        </w:r>
        <w:r>
          <w:instrText xml:space="preserve"> PAGEREF _Toc25042 \h </w:instrText>
        </w:r>
        <w:r>
          <w:fldChar w:fldCharType="separate"/>
        </w:r>
        <w:r>
          <w:t>45</w:t>
        </w:r>
        <w:r>
          <w:fldChar w:fldCharType="end"/>
        </w:r>
      </w:hyperlink>
    </w:p>
    <w:p>
      <w:pPr>
        <w:pStyle w:val="TOC2"/>
        <w:tabs>
          <w:tab w:val="right" w:leader="dot" w:pos="8306"/>
        </w:tabs>
      </w:pPr>
      <w:hyperlink w:anchor="_Toc30795" w:history="1">
        <w:r>
          <w:rPr>
            <w:rFonts w:ascii="仿宋" w:eastAsia="仿宋" w:hAnsi="仿宋" w:cs="仿宋" w:hint="eastAsia"/>
            <w:lang w:eastAsia="zh-CN"/>
          </w:rPr>
          <w:t>(一)、安全生产管理</w:t>
        </w:r>
        <w:r>
          <w:tab/>
        </w:r>
        <w:r>
          <w:fldChar w:fldCharType="begin"/>
        </w:r>
        <w:r>
          <w:instrText xml:space="preserve"> PAGEREF _Toc30795 \h </w:instrText>
        </w:r>
        <w:r>
          <w:fldChar w:fldCharType="separate"/>
        </w:r>
        <w:r>
          <w:t>45</w:t>
        </w:r>
        <w:r>
          <w:fldChar w:fldCharType="end"/>
        </w:r>
      </w:hyperlink>
    </w:p>
    <w:p>
      <w:pPr>
        <w:pStyle w:val="TOC2"/>
        <w:tabs>
          <w:tab w:val="right" w:leader="dot" w:pos="8306"/>
        </w:tabs>
      </w:pPr>
      <w:hyperlink w:anchor="_Toc1620" w:history="1">
        <w:r>
          <w:rPr>
            <w:rFonts w:ascii="仿宋" w:eastAsia="仿宋" w:hAnsi="仿宋" w:cs="仿宋" w:hint="eastAsia"/>
            <w:lang w:eastAsia="zh-CN"/>
          </w:rPr>
          <w:t>(二)、应急预案与响应</w:t>
        </w:r>
        <w:r>
          <w:tab/>
        </w:r>
        <w:r>
          <w:fldChar w:fldCharType="begin"/>
        </w:r>
        <w:r>
          <w:instrText xml:space="preserve"> PAGEREF _Toc1620 \h </w:instrText>
        </w:r>
        <w:r>
          <w:fldChar w:fldCharType="separate"/>
        </w:r>
        <w:r>
          <w:t>46</w:t>
        </w:r>
        <w:r>
          <w:fldChar w:fldCharType="end"/>
        </w:r>
      </w:hyperlink>
    </w:p>
    <w:p>
      <w:pPr>
        <w:pStyle w:val="TOC1"/>
        <w:tabs>
          <w:tab w:val="right" w:leader="dot" w:pos="8306"/>
        </w:tabs>
      </w:pPr>
      <w:hyperlink w:anchor="_Toc27719" w:history="1">
        <w:r>
          <w:rPr>
            <w:rFonts w:ascii="仿宋" w:eastAsia="仿宋" w:hAnsi="仿宋" w:cs="仿宋" w:hint="eastAsia"/>
            <w:lang w:eastAsia="zh-CN"/>
          </w:rPr>
          <w:t>八、资金管理与财务规划</w:t>
        </w:r>
        <w:r>
          <w:tab/>
        </w:r>
        <w:r>
          <w:fldChar w:fldCharType="begin"/>
        </w:r>
        <w:r>
          <w:instrText xml:space="preserve"> PAGEREF _Toc27719 \h </w:instrText>
        </w:r>
        <w:r>
          <w:fldChar w:fldCharType="separate"/>
        </w:r>
        <w:r>
          <w:t>48</w:t>
        </w:r>
        <w:r>
          <w:fldChar w:fldCharType="end"/>
        </w:r>
      </w:hyperlink>
    </w:p>
    <w:p>
      <w:pPr>
        <w:pStyle w:val="TOC2"/>
        <w:tabs>
          <w:tab w:val="right" w:leader="dot" w:pos="8306"/>
        </w:tabs>
      </w:pPr>
      <w:hyperlink w:anchor="_Toc15609" w:history="1">
        <w:r>
          <w:rPr>
            <w:rFonts w:ascii="仿宋" w:eastAsia="仿宋" w:hAnsi="仿宋" w:cs="仿宋" w:hint="eastAsia"/>
            <w:lang w:eastAsia="zh-CN"/>
          </w:rPr>
          <w:t>(一)、项目资金来源与筹措</w:t>
        </w:r>
        <w:r>
          <w:tab/>
        </w:r>
        <w:r>
          <w:fldChar w:fldCharType="begin"/>
        </w:r>
        <w:r>
          <w:instrText xml:space="preserve"> PAGEREF _Toc15609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46" w:history="1">
        <w:r>
          <w:rPr>
            <w:rFonts w:ascii="仿宋" w:eastAsia="仿宋" w:hAnsi="仿宋" w:cs="仿宋" w:hint="eastAsia"/>
            <w:lang w:eastAsia="zh-CN"/>
          </w:rPr>
          <w:t>(二)、资金使用与监管</w:t>
        </w:r>
        <w:r>
          <w:tab/>
        </w:r>
        <w:r>
          <w:fldChar w:fldCharType="begin"/>
        </w:r>
        <w:r>
          <w:instrText xml:space="preserve"> PAGEREF _Toc27446 \h </w:instrText>
        </w:r>
        <w:r>
          <w:fldChar w:fldCharType="separate"/>
        </w:r>
        <w:r>
          <w:t>50</w:t>
        </w:r>
        <w:r>
          <w:fldChar w:fldCharType="end"/>
        </w:r>
      </w:hyperlink>
    </w:p>
    <w:p>
      <w:pPr>
        <w:pStyle w:val="TOC2"/>
        <w:tabs>
          <w:tab w:val="right" w:leader="dot" w:pos="8306"/>
        </w:tabs>
      </w:pPr>
      <w:hyperlink w:anchor="_Toc18355" w:history="1">
        <w:r>
          <w:rPr>
            <w:rFonts w:ascii="仿宋" w:eastAsia="仿宋" w:hAnsi="仿宋" w:cs="仿宋" w:hint="eastAsia"/>
            <w:lang w:eastAsia="zh-CN"/>
          </w:rPr>
          <w:t>(三)、财务规划与预测</w:t>
        </w:r>
        <w:r>
          <w:tab/>
        </w:r>
        <w:r>
          <w:fldChar w:fldCharType="begin"/>
        </w:r>
        <w:r>
          <w:instrText xml:space="preserve"> PAGEREF _Toc18355 \h </w:instrText>
        </w:r>
        <w:r>
          <w:fldChar w:fldCharType="separate"/>
        </w:r>
        <w:r>
          <w:t>51</w:t>
        </w:r>
        <w:r>
          <w:fldChar w:fldCharType="end"/>
        </w:r>
      </w:hyperlink>
    </w:p>
    <w:p>
      <w:pPr>
        <w:pStyle w:val="TOC1"/>
        <w:tabs>
          <w:tab w:val="right" w:leader="dot" w:pos="8306"/>
        </w:tabs>
      </w:pPr>
      <w:hyperlink w:anchor="_Toc25618" w:history="1">
        <w:r>
          <w:rPr>
            <w:rFonts w:ascii="仿宋" w:eastAsia="仿宋" w:hAnsi="仿宋" w:cs="仿宋" w:hint="eastAsia"/>
            <w:lang w:eastAsia="zh-CN"/>
          </w:rPr>
          <w:t>九、项目实施与管理方案</w:t>
        </w:r>
        <w:r>
          <w:tab/>
        </w:r>
        <w:r>
          <w:fldChar w:fldCharType="begin"/>
        </w:r>
        <w:r>
          <w:instrText xml:space="preserve"> PAGEREF _Toc25618 \h </w:instrText>
        </w:r>
        <w:r>
          <w:fldChar w:fldCharType="separate"/>
        </w:r>
        <w:r>
          <w:t>52</w:t>
        </w:r>
        <w:r>
          <w:fldChar w:fldCharType="end"/>
        </w:r>
      </w:hyperlink>
    </w:p>
    <w:p>
      <w:pPr>
        <w:pStyle w:val="TOC2"/>
        <w:tabs>
          <w:tab w:val="right" w:leader="dot" w:pos="8306"/>
        </w:tabs>
      </w:pPr>
      <w:hyperlink w:anchor="_Toc801" w:history="1">
        <w:r>
          <w:rPr>
            <w:rFonts w:ascii="仿宋" w:eastAsia="仿宋" w:hAnsi="仿宋" w:cs="仿宋" w:hint="eastAsia"/>
            <w:lang w:eastAsia="zh-CN"/>
          </w:rPr>
          <w:t>(一)、项目实施计划</w:t>
        </w:r>
        <w:r>
          <w:tab/>
        </w:r>
        <w:r>
          <w:fldChar w:fldCharType="begin"/>
        </w:r>
        <w:r>
          <w:instrText xml:space="preserve"> PAGEREF _Toc801 \h </w:instrText>
        </w:r>
        <w:r>
          <w:fldChar w:fldCharType="separate"/>
        </w:r>
        <w:r>
          <w:t>52</w:t>
        </w:r>
        <w:r>
          <w:fldChar w:fldCharType="end"/>
        </w:r>
      </w:hyperlink>
    </w:p>
    <w:p>
      <w:pPr>
        <w:pStyle w:val="TOC2"/>
        <w:tabs>
          <w:tab w:val="right" w:leader="dot" w:pos="8306"/>
        </w:tabs>
      </w:pPr>
      <w:hyperlink w:anchor="_Toc27742" w:history="1">
        <w:r>
          <w:rPr>
            <w:rFonts w:ascii="仿宋" w:eastAsia="仿宋" w:hAnsi="仿宋" w:cs="仿宋" w:hint="eastAsia"/>
            <w:lang w:eastAsia="zh-CN"/>
          </w:rPr>
          <w:t>(二)、项目组织机构与职责</w:t>
        </w:r>
        <w:r>
          <w:tab/>
        </w:r>
        <w:r>
          <w:fldChar w:fldCharType="begin"/>
        </w:r>
        <w:r>
          <w:instrText xml:space="preserve"> PAGEREF _Toc27742 \h </w:instrText>
        </w:r>
        <w:r>
          <w:fldChar w:fldCharType="separate"/>
        </w:r>
        <w:r>
          <w:t>53</w:t>
        </w:r>
        <w:r>
          <w:fldChar w:fldCharType="end"/>
        </w:r>
      </w:hyperlink>
    </w:p>
    <w:p>
      <w:pPr>
        <w:pStyle w:val="TOC2"/>
        <w:tabs>
          <w:tab w:val="right" w:leader="dot" w:pos="8306"/>
        </w:tabs>
      </w:pPr>
      <w:hyperlink w:anchor="_Toc13459" w:history="1">
        <w:r>
          <w:rPr>
            <w:rFonts w:ascii="仿宋" w:eastAsia="仿宋" w:hAnsi="仿宋" w:cs="仿宋" w:hint="eastAsia"/>
            <w:lang w:eastAsia="zh-CN"/>
          </w:rPr>
          <w:t>(三)、项目管理与监控体系</w:t>
        </w:r>
        <w:r>
          <w:tab/>
        </w:r>
        <w:r>
          <w:fldChar w:fldCharType="begin"/>
        </w:r>
        <w:r>
          <w:instrText xml:space="preserve"> PAGEREF _Toc13459 \h </w:instrText>
        </w:r>
        <w:r>
          <w:fldChar w:fldCharType="separate"/>
        </w:r>
        <w:r>
          <w:t>56</w:t>
        </w:r>
        <w:r>
          <w:fldChar w:fldCharType="end"/>
        </w:r>
      </w:hyperlink>
    </w:p>
    <w:p>
      <w:pPr>
        <w:pStyle w:val="TOC1"/>
        <w:tabs>
          <w:tab w:val="right" w:leader="dot" w:pos="8306"/>
        </w:tabs>
      </w:pPr>
      <w:hyperlink w:anchor="_Toc2721" w:history="1">
        <w:r>
          <w:rPr>
            <w:rFonts w:ascii="仿宋" w:eastAsia="仿宋" w:hAnsi="仿宋" w:cs="仿宋" w:hint="eastAsia"/>
            <w:lang w:eastAsia="zh-CN"/>
          </w:rPr>
          <w:t>十、经济效益与社会效益优化</w:t>
        </w:r>
        <w:r>
          <w:tab/>
        </w:r>
        <w:r>
          <w:fldChar w:fldCharType="begin"/>
        </w:r>
        <w:r>
          <w:instrText xml:space="preserve"> PAGEREF _Toc2721 \h </w:instrText>
        </w:r>
        <w:r>
          <w:fldChar w:fldCharType="separate"/>
        </w:r>
        <w:r>
          <w:t>57</w:t>
        </w:r>
        <w:r>
          <w:fldChar w:fldCharType="end"/>
        </w:r>
      </w:hyperlink>
    </w:p>
    <w:p>
      <w:pPr>
        <w:pStyle w:val="TOC2"/>
        <w:tabs>
          <w:tab w:val="right" w:leader="dot" w:pos="8306"/>
        </w:tabs>
      </w:pPr>
      <w:hyperlink w:anchor="_Toc3364" w:history="1">
        <w:r>
          <w:rPr>
            <w:rFonts w:ascii="仿宋" w:eastAsia="仿宋" w:hAnsi="仿宋" w:cs="仿宋" w:hint="eastAsia"/>
            <w:lang w:eastAsia="zh-CN"/>
          </w:rPr>
          <w:t>(一)、经济效益提升策略</w:t>
        </w:r>
        <w:r>
          <w:tab/>
        </w:r>
        <w:r>
          <w:fldChar w:fldCharType="begin"/>
        </w:r>
        <w:r>
          <w:instrText xml:space="preserve"> PAGEREF _Toc3364 \h </w:instrText>
        </w:r>
        <w:r>
          <w:fldChar w:fldCharType="separate"/>
        </w:r>
        <w:r>
          <w:t>57</w:t>
        </w:r>
        <w:r>
          <w:fldChar w:fldCharType="end"/>
        </w:r>
      </w:hyperlink>
    </w:p>
    <w:p>
      <w:pPr>
        <w:pStyle w:val="TOC2"/>
        <w:tabs>
          <w:tab w:val="right" w:leader="dot" w:pos="8306"/>
        </w:tabs>
      </w:pPr>
      <w:hyperlink w:anchor="_Toc1419" w:history="1">
        <w:r>
          <w:rPr>
            <w:rFonts w:ascii="仿宋" w:eastAsia="仿宋" w:hAnsi="仿宋" w:cs="仿宋" w:hint="eastAsia"/>
            <w:lang w:eastAsia="zh-CN"/>
          </w:rPr>
          <w:t>(二)、社会效益增强方案</w:t>
        </w:r>
        <w:r>
          <w:tab/>
        </w:r>
        <w:r>
          <w:fldChar w:fldCharType="begin"/>
        </w:r>
        <w:r>
          <w:instrText xml:space="preserve"> PAGEREF _Toc1419 \h </w:instrText>
        </w:r>
        <w:r>
          <w:fldChar w:fldCharType="separate"/>
        </w:r>
        <w:r>
          <w:t>59</w:t>
        </w:r>
        <w:r>
          <w:fldChar w:fldCharType="end"/>
        </w:r>
      </w:hyperlink>
    </w:p>
    <w:p>
      <w:pPr>
        <w:pStyle w:val="TOC1"/>
        <w:tabs>
          <w:tab w:val="right" w:leader="dot" w:pos="8306"/>
        </w:tabs>
      </w:pPr>
      <w:hyperlink w:anchor="_Toc12981" w:history="1">
        <w:r>
          <w:rPr>
            <w:rFonts w:ascii="仿宋" w:eastAsia="仿宋" w:hAnsi="仿宋" w:cs="仿宋" w:hint="eastAsia"/>
            <w:lang w:eastAsia="zh-CN"/>
          </w:rPr>
          <w:t>十一、技术创新与产业升级</w:t>
        </w:r>
        <w:r>
          <w:tab/>
        </w:r>
        <w:r>
          <w:fldChar w:fldCharType="begin"/>
        </w:r>
        <w:r>
          <w:instrText xml:space="preserve"> PAGEREF _Toc12981 \h </w:instrText>
        </w:r>
        <w:r>
          <w:fldChar w:fldCharType="separate"/>
        </w:r>
        <w:r>
          <w:t>59</w:t>
        </w:r>
        <w:r>
          <w:fldChar w:fldCharType="end"/>
        </w:r>
      </w:hyperlink>
    </w:p>
    <w:p>
      <w:pPr>
        <w:pStyle w:val="TOC2"/>
        <w:tabs>
          <w:tab w:val="right" w:leader="dot" w:pos="8306"/>
        </w:tabs>
      </w:pPr>
      <w:hyperlink w:anchor="_Toc25989" w:history="1">
        <w:r>
          <w:rPr>
            <w:rFonts w:ascii="仿宋" w:eastAsia="仿宋" w:hAnsi="仿宋" w:cs="仿宋" w:hint="eastAsia"/>
            <w:lang w:eastAsia="zh-CN"/>
          </w:rPr>
          <w:t>(一)、技术创新方向与目标</w:t>
        </w:r>
        <w:r>
          <w:tab/>
        </w:r>
        <w:r>
          <w:fldChar w:fldCharType="begin"/>
        </w:r>
        <w:r>
          <w:instrText xml:space="preserve"> PAGEREF _Toc25989 \h </w:instrText>
        </w:r>
        <w:r>
          <w:fldChar w:fldCharType="separate"/>
        </w:r>
        <w:r>
          <w:t>59</w:t>
        </w:r>
        <w:r>
          <w:fldChar w:fldCharType="end"/>
        </w:r>
      </w:hyperlink>
    </w:p>
    <w:p>
      <w:pPr>
        <w:pStyle w:val="TOC2"/>
        <w:tabs>
          <w:tab w:val="right" w:leader="dot" w:pos="8306"/>
        </w:tabs>
      </w:pPr>
      <w:hyperlink w:anchor="_Toc26074" w:history="1">
        <w:r>
          <w:rPr>
            <w:rFonts w:ascii="仿宋" w:eastAsia="仿宋" w:hAnsi="仿宋" w:cs="仿宋" w:hint="eastAsia"/>
            <w:lang w:eastAsia="zh-CN"/>
          </w:rPr>
          <w:t>(二)、产业升级路径与措施</w:t>
        </w:r>
        <w:r>
          <w:tab/>
        </w:r>
        <w:r>
          <w:fldChar w:fldCharType="begin"/>
        </w:r>
        <w:r>
          <w:instrText xml:space="preserve"> PAGEREF _Toc26074 \h </w:instrText>
        </w:r>
        <w:r>
          <w:fldChar w:fldCharType="separate"/>
        </w:r>
        <w:r>
          <w:t>61</w:t>
        </w:r>
        <w:r>
          <w:fldChar w:fldCharType="end"/>
        </w:r>
      </w:hyperlink>
    </w:p>
    <w:p>
      <w:pPr>
        <w:pStyle w:val="TOC1"/>
        <w:tabs>
          <w:tab w:val="right" w:leader="dot" w:pos="8306"/>
        </w:tabs>
      </w:pPr>
      <w:hyperlink w:anchor="_Toc890" w:history="1">
        <w:r>
          <w:rPr>
            <w:rFonts w:ascii="仿宋" w:eastAsia="仿宋" w:hAnsi="仿宋" w:cs="仿宋" w:hint="eastAsia"/>
            <w:lang w:eastAsia="zh-CN"/>
          </w:rPr>
          <w:t>十二、项目变更管理</w:t>
        </w:r>
        <w:r>
          <w:tab/>
        </w:r>
        <w:r>
          <w:fldChar w:fldCharType="begin"/>
        </w:r>
        <w:r>
          <w:instrText xml:space="preserve"> PAGEREF _Toc890 \h </w:instrText>
        </w:r>
        <w:r>
          <w:fldChar w:fldCharType="separate"/>
        </w:r>
        <w:r>
          <w:t>62</w:t>
        </w:r>
        <w:r>
          <w:fldChar w:fldCharType="end"/>
        </w:r>
      </w:hyperlink>
    </w:p>
    <w:p>
      <w:pPr>
        <w:pStyle w:val="TOC2"/>
        <w:tabs>
          <w:tab w:val="right" w:leader="dot" w:pos="8306"/>
        </w:tabs>
      </w:pPr>
      <w:hyperlink w:anchor="_Toc21484" w:history="1">
        <w:r>
          <w:rPr>
            <w:rFonts w:ascii="仿宋" w:eastAsia="仿宋" w:hAnsi="仿宋" w:cs="仿宋" w:hint="eastAsia"/>
            <w:lang w:eastAsia="zh-CN"/>
          </w:rPr>
          <w:t>(一)、变更控制流程</w:t>
        </w:r>
        <w:r>
          <w:tab/>
        </w:r>
        <w:r>
          <w:fldChar w:fldCharType="begin"/>
        </w:r>
        <w:r>
          <w:instrText xml:space="preserve"> PAGEREF _Toc21484 \h </w:instrText>
        </w:r>
        <w:r>
          <w:fldChar w:fldCharType="separate"/>
        </w:r>
        <w:r>
          <w:t>62</w:t>
        </w:r>
        <w:r>
          <w:fldChar w:fldCharType="end"/>
        </w:r>
      </w:hyperlink>
    </w:p>
    <w:p>
      <w:pPr>
        <w:pStyle w:val="TOC2"/>
        <w:tabs>
          <w:tab w:val="right" w:leader="dot" w:pos="8306"/>
        </w:tabs>
      </w:pPr>
      <w:hyperlink w:anchor="_Toc5908" w:history="1">
        <w:r>
          <w:rPr>
            <w:rFonts w:ascii="仿宋" w:eastAsia="仿宋" w:hAnsi="仿宋" w:cs="仿宋" w:hint="eastAsia"/>
            <w:lang w:eastAsia="zh-CN"/>
          </w:rPr>
          <w:t>(二)、影响评估与处理</w:t>
        </w:r>
        <w:r>
          <w:tab/>
        </w:r>
        <w:r>
          <w:fldChar w:fldCharType="begin"/>
        </w:r>
        <w:r>
          <w:instrText xml:space="preserve"> PAGEREF _Toc5908 \h </w:instrText>
        </w:r>
        <w:r>
          <w:fldChar w:fldCharType="separate"/>
        </w:r>
        <w:r>
          <w:t>63</w:t>
        </w:r>
        <w:r>
          <w:fldChar w:fldCharType="end"/>
        </w:r>
      </w:hyperlink>
    </w:p>
    <w:p>
      <w:pPr>
        <w:pStyle w:val="TOC2"/>
        <w:tabs>
          <w:tab w:val="right" w:leader="dot" w:pos="8306"/>
        </w:tabs>
      </w:pPr>
      <w:hyperlink w:anchor="_Toc24279" w:history="1">
        <w:r>
          <w:rPr>
            <w:rFonts w:ascii="仿宋" w:eastAsia="仿宋" w:hAnsi="仿宋" w:cs="仿宋" w:hint="eastAsia"/>
            <w:lang w:eastAsia="zh-CN"/>
          </w:rPr>
          <w:t>(三)、变更记录与追踪</w:t>
        </w:r>
        <w:r>
          <w:tab/>
        </w:r>
        <w:r>
          <w:fldChar w:fldCharType="begin"/>
        </w:r>
        <w:r>
          <w:instrText xml:space="preserve"> PAGEREF _Toc24279 \h </w:instrText>
        </w:r>
        <w:r>
          <w:fldChar w:fldCharType="separate"/>
        </w:r>
        <w:r>
          <w:t>64</w:t>
        </w:r>
        <w:r>
          <w:fldChar w:fldCharType="end"/>
        </w:r>
      </w:hyperlink>
    </w:p>
    <w:p>
      <w:pPr>
        <w:pStyle w:val="TOC2"/>
        <w:tabs>
          <w:tab w:val="right" w:leader="dot" w:pos="8306"/>
        </w:tabs>
      </w:pPr>
      <w:hyperlink w:anchor="_Toc1992" w:history="1">
        <w:r>
          <w:rPr>
            <w:rFonts w:ascii="仿宋" w:eastAsia="仿宋" w:hAnsi="仿宋" w:cs="仿宋" w:hint="eastAsia"/>
            <w:lang w:eastAsia="zh-CN"/>
          </w:rPr>
          <w:t>(四)、变更管理策略</w:t>
        </w:r>
        <w:r>
          <w:tab/>
        </w:r>
        <w:r>
          <w:fldChar w:fldCharType="begin"/>
        </w:r>
        <w:r>
          <w:instrText xml:space="preserve"> PAGEREF _Toc1992 \h </w:instrText>
        </w:r>
        <w:r>
          <w:fldChar w:fldCharType="separate"/>
        </w:r>
        <w:r>
          <w:t>66</w:t>
        </w:r>
        <w:r>
          <w:fldChar w:fldCharType="end"/>
        </w:r>
      </w:hyperlink>
    </w:p>
    <w:p>
      <w:pPr>
        <w:pStyle w:val="TOC1"/>
        <w:tabs>
          <w:tab w:val="right" w:leader="dot" w:pos="8306"/>
        </w:tabs>
      </w:pPr>
      <w:hyperlink w:anchor="_Toc12403" w:history="1">
        <w:r>
          <w:rPr>
            <w:rFonts w:ascii="仿宋" w:eastAsia="仿宋" w:hAnsi="仿宋" w:cs="仿宋" w:hint="eastAsia"/>
            <w:lang w:eastAsia="zh-CN"/>
          </w:rPr>
          <w:t>十三、合作与交流机制建立</w:t>
        </w:r>
        <w:r>
          <w:tab/>
        </w:r>
        <w:r>
          <w:fldChar w:fldCharType="begin"/>
        </w:r>
        <w:r>
          <w:instrText xml:space="preserve"> PAGEREF _Toc12403 \h </w:instrText>
        </w:r>
        <w:r>
          <w:fldChar w:fldCharType="separate"/>
        </w:r>
        <w:r>
          <w:t>68</w:t>
        </w:r>
        <w:r>
          <w:fldChar w:fldCharType="end"/>
        </w:r>
      </w:hyperlink>
    </w:p>
    <w:p>
      <w:pPr>
        <w:pStyle w:val="TOC2"/>
        <w:tabs>
          <w:tab w:val="right" w:leader="dot" w:pos="8306"/>
        </w:tabs>
      </w:pPr>
      <w:hyperlink w:anchor="_Toc8041" w:history="1">
        <w:r>
          <w:rPr>
            <w:rFonts w:ascii="仿宋" w:eastAsia="仿宋" w:hAnsi="仿宋" w:cs="仿宋" w:hint="eastAsia"/>
            <w:lang w:eastAsia="zh-CN"/>
          </w:rPr>
          <w:t>(一)、合作伙伴选择与合作方式</w:t>
        </w:r>
        <w:r>
          <w:tab/>
        </w:r>
        <w:r>
          <w:fldChar w:fldCharType="begin"/>
        </w:r>
        <w:r>
          <w:instrText xml:space="preserve"> PAGEREF _Toc8041 \h </w:instrText>
        </w:r>
        <w:r>
          <w:fldChar w:fldCharType="separate"/>
        </w:r>
        <w:r>
          <w:t>68</w:t>
        </w:r>
        <w:r>
          <w:fldChar w:fldCharType="end"/>
        </w:r>
      </w:hyperlink>
    </w:p>
    <w:p>
      <w:pPr>
        <w:pStyle w:val="TOC2"/>
        <w:tabs>
          <w:tab w:val="right" w:leader="dot" w:pos="8306"/>
        </w:tabs>
      </w:pPr>
      <w:hyperlink w:anchor="_Toc23894" w:history="1">
        <w:r>
          <w:rPr>
            <w:rFonts w:ascii="仿宋" w:eastAsia="仿宋" w:hAnsi="仿宋" w:cs="仿宋" w:hint="eastAsia"/>
            <w:lang w:eastAsia="zh-CN"/>
          </w:rPr>
          <w:t>(二)、交流与合作平台搭建</w:t>
        </w:r>
        <w:r>
          <w:tab/>
        </w:r>
        <w:r>
          <w:fldChar w:fldCharType="begin"/>
        </w:r>
        <w:r>
          <w:instrText xml:space="preserve"> PAGEREF _Toc23894 \h </w:instrText>
        </w:r>
        <w:r>
          <w:fldChar w:fldCharType="separate"/>
        </w:r>
        <w:r>
          <w:t>69</w:t>
        </w:r>
        <w:r>
          <w:fldChar w:fldCharType="end"/>
        </w:r>
      </w:hyperlink>
    </w:p>
    <w:p>
      <w:pPr>
        <w:pStyle w:val="TOC1"/>
        <w:tabs>
          <w:tab w:val="right" w:leader="dot" w:pos="8306"/>
        </w:tabs>
      </w:pPr>
      <w:hyperlink w:anchor="_Toc29203" w:history="1">
        <w:r>
          <w:rPr>
            <w:rFonts w:ascii="仿宋" w:eastAsia="仿宋" w:hAnsi="仿宋" w:cs="仿宋" w:hint="eastAsia"/>
            <w:lang w:eastAsia="zh-CN"/>
          </w:rPr>
          <w:t>十四、设施与设备管理</w:t>
        </w:r>
        <w:r>
          <w:tab/>
        </w:r>
        <w:r>
          <w:fldChar w:fldCharType="begin"/>
        </w:r>
        <w:r>
          <w:instrText xml:space="preserve"> PAGEREF _Toc29203 \h </w:instrText>
        </w:r>
        <w:r>
          <w:fldChar w:fldCharType="separate"/>
        </w:r>
        <w:r>
          <w:t>71</w:t>
        </w:r>
        <w:r>
          <w:fldChar w:fldCharType="end"/>
        </w:r>
      </w:hyperlink>
    </w:p>
    <w:p>
      <w:pPr>
        <w:pStyle w:val="TOC2"/>
        <w:tabs>
          <w:tab w:val="right" w:leader="dot" w:pos="8306"/>
        </w:tabs>
      </w:pPr>
      <w:hyperlink w:anchor="_Toc15235" w:history="1">
        <w:r>
          <w:rPr>
            <w:rFonts w:ascii="仿宋" w:eastAsia="仿宋" w:hAnsi="仿宋" w:cs="仿宋" w:hint="eastAsia"/>
            <w:lang w:eastAsia="zh-CN"/>
          </w:rPr>
          <w:t>(一)、设施规划与配置</w:t>
        </w:r>
        <w:r>
          <w:tab/>
        </w:r>
        <w:r>
          <w:fldChar w:fldCharType="begin"/>
        </w:r>
        <w:r>
          <w:instrText xml:space="preserve"> PAGEREF _Toc15235 \h </w:instrText>
        </w:r>
        <w:r>
          <w:fldChar w:fldCharType="separate"/>
        </w:r>
        <w:r>
          <w:t>71</w:t>
        </w:r>
        <w:r>
          <w:fldChar w:fldCharType="end"/>
        </w:r>
      </w:hyperlink>
    </w:p>
    <w:p>
      <w:pPr>
        <w:pStyle w:val="TOC2"/>
        <w:tabs>
          <w:tab w:val="right" w:leader="dot" w:pos="8306"/>
        </w:tabs>
      </w:pPr>
      <w:hyperlink w:anchor="_Toc11948" w:history="1">
        <w:r>
          <w:rPr>
            <w:rFonts w:ascii="仿宋" w:eastAsia="仿宋" w:hAnsi="仿宋" w:cs="仿宋" w:hint="eastAsia"/>
            <w:lang w:eastAsia="zh-CN"/>
          </w:rPr>
          <w:t>(二)、设备采购与维护管理</w:t>
        </w:r>
        <w:r>
          <w:tab/>
        </w:r>
        <w:r>
          <w:fldChar w:fldCharType="begin"/>
        </w:r>
        <w:r>
          <w:instrText xml:space="preserve"> PAGEREF _Toc11948 \h </w:instrText>
        </w:r>
        <w:r>
          <w:fldChar w:fldCharType="separate"/>
        </w:r>
        <w:r>
          <w:t>71</w:t>
        </w:r>
        <w:r>
          <w:fldChar w:fldCharType="end"/>
        </w:r>
      </w:hyperlink>
    </w:p>
    <w:p>
      <w:pPr>
        <w:pStyle w:val="TOC2"/>
        <w:tabs>
          <w:tab w:val="right" w:leader="dot" w:pos="8306"/>
        </w:tabs>
      </w:pPr>
      <w:hyperlink w:anchor="_Toc29552" w:history="1">
        <w:r>
          <w:rPr>
            <w:rFonts w:ascii="仿宋" w:eastAsia="仿宋" w:hAnsi="仿宋" w:cs="仿宋" w:hint="eastAsia"/>
            <w:lang w:eastAsia="zh-CN"/>
          </w:rPr>
          <w:t>(三)、设施设备升级策略</w:t>
        </w:r>
        <w:r>
          <w:tab/>
        </w:r>
        <w:r>
          <w:fldChar w:fldCharType="begin"/>
        </w:r>
        <w:r>
          <w:instrText xml:space="preserve"> PAGEREF _Toc29552 \h </w:instrText>
        </w:r>
        <w:r>
          <w:fldChar w:fldCharType="separate"/>
        </w:r>
        <w:r>
          <w:t>72</w:t>
        </w:r>
        <w:r>
          <w:fldChar w:fldCharType="end"/>
        </w:r>
      </w:hyperlink>
    </w:p>
    <w:p>
      <w:pPr>
        <w:pStyle w:val="TOC1"/>
        <w:tabs>
          <w:tab w:val="right" w:leader="dot" w:pos="8306"/>
        </w:tabs>
      </w:pPr>
      <w:hyperlink w:anchor="_Toc25691" w:history="1">
        <w:r>
          <w:rPr>
            <w:rFonts w:ascii="仿宋" w:eastAsia="仿宋" w:hAnsi="仿宋" w:cs="仿宋" w:hint="eastAsia"/>
            <w:lang w:eastAsia="zh-CN"/>
          </w:rPr>
          <w:t>十五、知识产权管理与保护</w:t>
        </w:r>
        <w:r>
          <w:tab/>
        </w:r>
        <w:r>
          <w:fldChar w:fldCharType="begin"/>
        </w:r>
        <w:r>
          <w:instrText xml:space="preserve"> PAGEREF _Toc25691 \h </w:instrText>
        </w:r>
        <w:r>
          <w:fldChar w:fldCharType="separate"/>
        </w:r>
        <w:r>
          <w:t>73</w:t>
        </w:r>
        <w:r>
          <w:fldChar w:fldCharType="end"/>
        </w:r>
      </w:hyperlink>
    </w:p>
    <w:p>
      <w:pPr>
        <w:pStyle w:val="TOC2"/>
        <w:tabs>
          <w:tab w:val="right" w:leader="dot" w:pos="8306"/>
        </w:tabs>
      </w:pPr>
      <w:hyperlink w:anchor="_Toc17957" w:history="1">
        <w:r>
          <w:rPr>
            <w:rFonts w:ascii="仿宋" w:eastAsia="仿宋" w:hAnsi="仿宋" w:cs="仿宋" w:hint="eastAsia"/>
            <w:lang w:eastAsia="zh-CN"/>
          </w:rPr>
          <w:t>(一)、知识产权管理体系建设</w:t>
        </w:r>
        <w:r>
          <w:tab/>
        </w:r>
        <w:r>
          <w:fldChar w:fldCharType="begin"/>
        </w:r>
        <w:r>
          <w:instrText xml:space="preserve"> PAGEREF _Toc17957 \h </w:instrText>
        </w:r>
        <w:r>
          <w:fldChar w:fldCharType="separate"/>
        </w:r>
        <w:r>
          <w:t>73</w:t>
        </w:r>
        <w:r>
          <w:fldChar w:fldCharType="end"/>
        </w:r>
      </w:hyperlink>
    </w:p>
    <w:p>
      <w:pPr>
        <w:pStyle w:val="TOC2"/>
        <w:tabs>
          <w:tab w:val="right" w:leader="dot" w:pos="8306"/>
        </w:tabs>
      </w:pPr>
      <w:hyperlink w:anchor="_Toc27796" w:history="1">
        <w:r>
          <w:rPr>
            <w:rFonts w:ascii="仿宋" w:eastAsia="仿宋" w:hAnsi="仿宋" w:cs="仿宋" w:hint="eastAsia"/>
            <w:lang w:eastAsia="zh-CN"/>
          </w:rPr>
          <w:t>(二)、知识产权保护措施</w:t>
        </w:r>
        <w:r>
          <w:tab/>
        </w:r>
        <w:r>
          <w:fldChar w:fldCharType="begin"/>
        </w:r>
        <w:r>
          <w:instrText xml:space="preserve"> PAGEREF _Toc27796 \h </w:instrText>
        </w:r>
        <w:r>
          <w:fldChar w:fldCharType="separate"/>
        </w:r>
        <w:r>
          <w:t>74</w:t>
        </w:r>
        <w:r>
          <w:fldChar w:fldCharType="end"/>
        </w:r>
      </w:hyperlink>
    </w:p>
    <w:p>
      <w:pPr>
        <w:pStyle w:val="TOC1"/>
        <w:tabs>
          <w:tab w:val="right" w:leader="dot" w:pos="8306"/>
        </w:tabs>
      </w:pPr>
      <w:hyperlink w:anchor="_Toc6546" w:history="1">
        <w:r>
          <w:rPr>
            <w:rFonts w:ascii="仿宋" w:eastAsia="仿宋" w:hAnsi="仿宋" w:cs="仿宋" w:hint="eastAsia"/>
            <w:lang w:eastAsia="zh-CN"/>
          </w:rPr>
          <w:t>十六、项目施工方案</w:t>
        </w:r>
        <w:r>
          <w:tab/>
        </w:r>
        <w:r>
          <w:fldChar w:fldCharType="begin"/>
        </w:r>
        <w:r>
          <w:instrText xml:space="preserve"> PAGEREF _Toc6546 \h </w:instrText>
        </w:r>
        <w:r>
          <w:fldChar w:fldCharType="separate"/>
        </w:r>
        <w:r>
          <w:t>75</w:t>
        </w:r>
        <w:r>
          <w:fldChar w:fldCharType="end"/>
        </w:r>
      </w:hyperlink>
    </w:p>
    <w:p>
      <w:pPr>
        <w:pStyle w:val="TOC2"/>
        <w:tabs>
          <w:tab w:val="right" w:leader="dot" w:pos="8306"/>
        </w:tabs>
      </w:pPr>
      <w:hyperlink w:anchor="_Toc26286" w:history="1">
        <w:r>
          <w:rPr>
            <w:rFonts w:ascii="仿宋" w:eastAsia="仿宋" w:hAnsi="仿宋" w:cs="仿宋" w:hint="eastAsia"/>
            <w:lang w:eastAsia="zh-CN"/>
          </w:rPr>
          <w:t>(一)、施工组织设计</w:t>
        </w:r>
        <w:r>
          <w:tab/>
        </w:r>
        <w:r>
          <w:fldChar w:fldCharType="begin"/>
        </w:r>
        <w:r>
          <w:instrText xml:space="preserve"> PAGEREF _Toc26286 \h </w:instrText>
        </w:r>
        <w:r>
          <w:fldChar w:fldCharType="separate"/>
        </w:r>
        <w:r>
          <w:t>75</w:t>
        </w:r>
        <w:r>
          <w:fldChar w:fldCharType="end"/>
        </w:r>
      </w:hyperlink>
    </w:p>
    <w:p>
      <w:pPr>
        <w:pStyle w:val="TOC2"/>
        <w:tabs>
          <w:tab w:val="right" w:leader="dot" w:pos="8306"/>
        </w:tabs>
      </w:pPr>
      <w:hyperlink w:anchor="_Toc9286" w:history="1">
        <w:r>
          <w:rPr>
            <w:rFonts w:ascii="仿宋" w:eastAsia="仿宋" w:hAnsi="仿宋" w:cs="仿宋" w:hint="eastAsia"/>
            <w:lang w:eastAsia="zh-CN"/>
          </w:rPr>
          <w:t>(二)、施工工艺与技术路线</w:t>
        </w:r>
        <w:r>
          <w:tab/>
        </w:r>
        <w:r>
          <w:fldChar w:fldCharType="begin"/>
        </w:r>
        <w:r>
          <w:instrText xml:space="preserve"> PAGEREF _Toc9286 \h </w:instrText>
        </w:r>
        <w:r>
          <w:fldChar w:fldCharType="separate"/>
        </w:r>
        <w:r>
          <w:t>77</w:t>
        </w:r>
        <w:r>
          <w:fldChar w:fldCharType="end"/>
        </w:r>
      </w:hyperlink>
    </w:p>
    <w:p>
      <w:pPr>
        <w:pStyle w:val="TOC2"/>
        <w:tabs>
          <w:tab w:val="right" w:leader="dot" w:pos="8306"/>
        </w:tabs>
      </w:pPr>
      <w:hyperlink w:anchor="_Toc22825" w:history="1">
        <w:r>
          <w:rPr>
            <w:rFonts w:ascii="仿宋" w:eastAsia="仿宋" w:hAnsi="仿宋" w:cs="仿宋" w:hint="eastAsia"/>
            <w:lang w:eastAsia="zh-CN"/>
          </w:rPr>
          <w:t>(三)、关键节点施工计划</w:t>
        </w:r>
        <w:r>
          <w:tab/>
        </w:r>
        <w:r>
          <w:fldChar w:fldCharType="begin"/>
        </w:r>
        <w:r>
          <w:instrText xml:space="preserve"> PAGEREF _Toc22825 \h </w:instrText>
        </w:r>
        <w:r>
          <w:fldChar w:fldCharType="separate"/>
        </w:r>
        <w:r>
          <w:t>78</w:t>
        </w:r>
        <w:r>
          <w:fldChar w:fldCharType="end"/>
        </w:r>
      </w:hyperlink>
    </w:p>
    <w:p>
      <w:pPr>
        <w:pStyle w:val="TOC2"/>
        <w:tabs>
          <w:tab w:val="right" w:leader="dot" w:pos="8306"/>
        </w:tabs>
      </w:pPr>
      <w:hyperlink w:anchor="_Toc7213" w:history="1">
        <w:r>
          <w:rPr>
            <w:rFonts w:ascii="仿宋" w:eastAsia="仿宋" w:hAnsi="仿宋" w:cs="仿宋" w:hint="eastAsia"/>
            <w:lang w:eastAsia="zh-CN"/>
          </w:rPr>
          <w:t>(四)、施工现场管理</w:t>
        </w:r>
        <w:r>
          <w:tab/>
        </w:r>
        <w:r>
          <w:fldChar w:fldCharType="begin"/>
        </w:r>
        <w:r>
          <w:instrText xml:space="preserve"> PAGEREF _Toc7213 \h </w:instrText>
        </w:r>
        <w:r>
          <w:fldChar w:fldCharType="separate"/>
        </w:r>
        <w:r>
          <w:t>80</w:t>
        </w:r>
        <w:r>
          <w:fldChar w:fldCharType="end"/>
        </w:r>
      </w:hyperlink>
    </w:p>
    <w:p>
      <w:pPr>
        <w:pStyle w:val="TOC1"/>
        <w:tabs>
          <w:tab w:val="right" w:leader="dot" w:pos="8306"/>
        </w:tabs>
      </w:pPr>
      <w:hyperlink w:anchor="_Toc28164" w:history="1">
        <w:r>
          <w:rPr>
            <w:rFonts w:ascii="仿宋" w:eastAsia="仿宋" w:hAnsi="仿宋" w:cs="仿宋" w:hint="eastAsia"/>
            <w:lang w:eastAsia="zh-CN"/>
          </w:rPr>
          <w:t>十七、法律法规与政策遵循</w:t>
        </w:r>
        <w:r>
          <w:tab/>
        </w:r>
        <w:r>
          <w:fldChar w:fldCharType="begin"/>
        </w:r>
        <w:r>
          <w:instrText xml:space="preserve"> PAGEREF _Toc28164 \h </w:instrText>
        </w:r>
        <w:r>
          <w:fldChar w:fldCharType="separate"/>
        </w:r>
        <w:r>
          <w:t>82</w:t>
        </w:r>
        <w:r>
          <w:fldChar w:fldCharType="end"/>
        </w:r>
      </w:hyperlink>
    </w:p>
    <w:p>
      <w:pPr>
        <w:pStyle w:val="TOC2"/>
        <w:tabs>
          <w:tab w:val="right" w:leader="dot" w:pos="8306"/>
        </w:tabs>
      </w:pPr>
      <w:hyperlink w:anchor="_Toc10249" w:history="1">
        <w:r>
          <w:rPr>
            <w:rFonts w:ascii="仿宋" w:eastAsia="仿宋" w:hAnsi="仿宋" w:cs="仿宋" w:hint="eastAsia"/>
            <w:lang w:eastAsia="zh-CN"/>
          </w:rPr>
          <w:t>(一)、法律法规遵守</w:t>
        </w:r>
        <w:r>
          <w:tab/>
        </w:r>
        <w:r>
          <w:fldChar w:fldCharType="begin"/>
        </w:r>
        <w:r>
          <w:instrText xml:space="preserve"> PAGEREF _Toc10249 \h </w:instrText>
        </w:r>
        <w:r>
          <w:fldChar w:fldCharType="separate"/>
        </w:r>
        <w:r>
          <w:t>82</w:t>
        </w:r>
        <w:r>
          <w:fldChar w:fldCharType="end"/>
        </w:r>
      </w:hyperlink>
    </w:p>
    <w:p>
      <w:pPr>
        <w:pStyle w:val="TOC2"/>
        <w:tabs>
          <w:tab w:val="right" w:leader="dot" w:pos="8306"/>
        </w:tabs>
      </w:pPr>
      <w:hyperlink w:anchor="_Toc10959" w:history="1">
        <w:r>
          <w:rPr>
            <w:rFonts w:ascii="仿宋" w:eastAsia="仿宋" w:hAnsi="仿宋" w:cs="仿宋" w:hint="eastAsia"/>
            <w:lang w:eastAsia="zh-CN"/>
          </w:rPr>
          <w:t>(二)、政策导向与利用</w:t>
        </w:r>
        <w:r>
          <w:tab/>
        </w:r>
        <w:r>
          <w:fldChar w:fldCharType="begin"/>
        </w:r>
        <w:r>
          <w:instrText xml:space="preserve"> PAGEREF _Toc10959 \h </w:instrText>
        </w:r>
        <w:r>
          <w:fldChar w:fldCharType="separate"/>
        </w:r>
        <w:r>
          <w:t>83</w:t>
        </w:r>
        <w:r>
          <w:fldChar w:fldCharType="end"/>
        </w:r>
      </w:hyperlink>
    </w:p>
    <w:p>
      <w:pPr>
        <w:pStyle w:val="TOC1"/>
        <w:tabs>
          <w:tab w:val="right" w:leader="dot" w:pos="8306"/>
        </w:tabs>
      </w:pPr>
      <w:hyperlink w:anchor="_Toc4527" w:history="1">
        <w:r>
          <w:rPr>
            <w:rFonts w:ascii="仿宋" w:eastAsia="仿宋" w:hAnsi="仿宋" w:cs="仿宋" w:hint="eastAsia"/>
            <w:lang w:eastAsia="zh-CN"/>
          </w:rPr>
          <w:t>十八、成果转化与推广应用</w:t>
        </w:r>
        <w:r>
          <w:tab/>
        </w:r>
        <w:r>
          <w:fldChar w:fldCharType="begin"/>
        </w:r>
        <w:r>
          <w:instrText xml:space="preserve"> PAGEREF _Toc4527 \h </w:instrText>
        </w:r>
        <w:r>
          <w:fldChar w:fldCharType="separate"/>
        </w:r>
        <w:r>
          <w:t>84</w:t>
        </w:r>
        <w:r>
          <w:fldChar w:fldCharType="end"/>
        </w:r>
      </w:hyperlink>
    </w:p>
    <w:p>
      <w:pPr>
        <w:pStyle w:val="TOC2"/>
        <w:tabs>
          <w:tab w:val="right" w:leader="dot" w:pos="8306"/>
        </w:tabs>
      </w:pPr>
      <w:hyperlink w:anchor="_Toc19048" w:history="1">
        <w:r>
          <w:rPr>
            <w:rFonts w:ascii="仿宋" w:eastAsia="仿宋" w:hAnsi="仿宋" w:cs="仿宋" w:hint="eastAsia"/>
            <w:lang w:eastAsia="zh-CN"/>
          </w:rPr>
          <w:t>(一)、成果转化策略制定</w:t>
        </w:r>
        <w:r>
          <w:tab/>
        </w:r>
        <w:r>
          <w:fldChar w:fldCharType="begin"/>
        </w:r>
        <w:r>
          <w:instrText xml:space="preserve"> PAGEREF _Toc19048 \h </w:instrText>
        </w:r>
        <w:r>
          <w:fldChar w:fldCharType="separate"/>
        </w:r>
        <w:r>
          <w:t>84</w:t>
        </w:r>
        <w:r>
          <w:fldChar w:fldCharType="end"/>
        </w:r>
      </w:hyperlink>
    </w:p>
    <w:p>
      <w:pPr>
        <w:pStyle w:val="TOC2"/>
        <w:tabs>
          <w:tab w:val="right" w:leader="dot" w:pos="8306"/>
        </w:tabs>
      </w:pPr>
      <w:hyperlink w:anchor="_Toc26465" w:history="1">
        <w:r>
          <w:rPr>
            <w:rFonts w:ascii="仿宋" w:eastAsia="仿宋" w:hAnsi="仿宋" w:cs="仿宋" w:hint="eastAsia"/>
            <w:lang w:eastAsia="zh-CN"/>
          </w:rPr>
          <w:t>(二)、成果推广应用方案</w:t>
        </w:r>
        <w:r>
          <w:tab/>
        </w:r>
        <w:r>
          <w:fldChar w:fldCharType="begin"/>
        </w:r>
        <w:r>
          <w:instrText xml:space="preserve"> PAGEREF _Toc26465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88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330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839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56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691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332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188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065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https://d.book118.com/565302120243011041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6D0400"/>
    <w:rsid w:val="356D04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5302120243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2023-12-25T02:40:00Z</dcterms:created>
  <dcterms:modified xsi:type="dcterms:W3CDTF">2023-12-25T02:40:54Z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607E7D15441746EB888D1752CEB840F6_11</vt:lpwstr>
  </property>
  <property fmtid="{D5CDD505-2E9C-101B-9397-08002B2CF9AE}" pid="3" name="KSOProductBuildVer">
    <vt:lpwstr>2052-12.1.0.16120</vt:lpwstr>
  </property>
</Properties>
</file>