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61" w:line="336" w:lineRule="auto"/>
        <w:ind w:left="206" w:right="403" w:firstLine="251"/>
        <w:outlineLvl w:val="0"/>
      </w:pPr>
      <w:r>
        <w:rPr>
          <w:b/>
          <w:bCs/>
          <w:spacing w:val="39"/>
          <w:sz w:val="31"/>
          <w:szCs w:val="31"/>
        </w:rPr>
        <w:t>2023-</w:t>
      </w:r>
      <w:r>
        <w:rPr>
          <w:spacing w:val="-92"/>
          <w:sz w:val="31"/>
          <w:szCs w:val="31"/>
        </w:rPr>
        <w:t xml:space="preserve"> </w:t>
      </w:r>
      <w:r>
        <w:rPr>
          <w:b/>
          <w:bCs/>
          <w:spacing w:val="39"/>
          <w:sz w:val="31"/>
          <w:szCs w:val="31"/>
        </w:rPr>
        <w:t>2024年地理七年级上册期末考前综合训练</w:t>
      </w:r>
      <w:r>
        <w:rPr>
          <w:sz w:val="31"/>
          <w:szCs w:val="31"/>
        </w:rPr>
        <w:t xml:space="preserve"> </w:t>
      </w:r>
      <w:r>
        <w:rPr>
          <w:b/>
          <w:bCs/>
          <w:spacing w:val="11"/>
        </w:rPr>
        <w:t>一、单选题(本大题共18小题)</w:t>
      </w:r>
    </w:p>
    <w:p>
      <w:pPr>
        <w:spacing w:before="306" w:line="410" w:lineRule="exact"/>
        <w:ind w:left="1163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18"/>
          <w:position w:val="15"/>
          <w:sz w:val="21"/>
          <w:szCs w:val="21"/>
        </w:rPr>
        <w:t>用手电筒的光线模拟太阳光照，演示地球运</w:t>
      </w:r>
      <w:r>
        <w:rPr>
          <w:rFonts w:ascii="KaiTi" w:eastAsia="KaiTi" w:hAnsi="KaiTi" w:cs="KaiTi"/>
          <w:spacing w:val="17"/>
          <w:position w:val="15"/>
          <w:sz w:val="21"/>
          <w:szCs w:val="21"/>
        </w:rPr>
        <w:t>动及产生的地理现象，读</w:t>
      </w:r>
    </w:p>
    <w:p>
      <w:pPr>
        <w:spacing w:line="220" w:lineRule="auto"/>
        <w:ind w:left="203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7"/>
          <w:sz w:val="21"/>
          <w:szCs w:val="21"/>
        </w:rPr>
        <w:t>图，</w:t>
      </w:r>
      <w:r>
        <w:rPr>
          <w:rFonts w:ascii="KaiTi" w:eastAsia="KaiTi" w:hAnsi="KaiTi" w:cs="KaiTi"/>
          <w:spacing w:val="7"/>
          <w:sz w:val="21"/>
          <w:szCs w:val="21"/>
        </w:rPr>
        <w:t xml:space="preserve"> </w:t>
      </w:r>
      <w:r>
        <w:rPr>
          <w:rFonts w:ascii="KaiTi" w:eastAsia="KaiTi" w:hAnsi="KaiTi" w:cs="KaiTi"/>
          <w:spacing w:val="7"/>
          <w:sz w:val="21"/>
          <w:szCs w:val="21"/>
        </w:rPr>
        <w:t>完成下面1-4题。</w:t>
      </w:r>
    </w:p>
    <w:p>
      <w:pPr>
        <w:spacing w:before="229" w:line="2750" w:lineRule="exact"/>
        <w:ind w:firstLine="243"/>
      </w:pPr>
      <w:r>
        <w:rPr>
          <w:position w:val="-54"/>
        </w:rPr>
        <w:drawing>
          <wp:inline distT="0" distB="0" distL="0" distR="0">
            <wp:extent cx="3244840" cy="1746232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44840" cy="1746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6"/>
      </w:pPr>
    </w:p>
    <w:tbl>
      <w:tblPr>
        <w:tblStyle w:val="TableNormal"/>
        <w:tblW w:w="7019" w:type="dxa"/>
        <w:tblInd w:w="2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95"/>
        <w:gridCol w:w="1424"/>
      </w:tblGrid>
      <w:tr>
        <w:tblPrEx>
          <w:tblW w:w="7019" w:type="dxa"/>
          <w:tblInd w:w="203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19"/>
        </w:trPr>
        <w:tc>
          <w:tcPr>
            <w:tcW w:w="5595" w:type="dxa"/>
            <w:vAlign w:val="top"/>
          </w:tcPr>
          <w:p>
            <w:pPr>
              <w:spacing w:line="219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18"/>
                <w:sz w:val="21"/>
                <w:szCs w:val="21"/>
              </w:rPr>
              <w:t>1. 按图中所示方向转动地球仪，可以演示(</w:t>
            </w:r>
            <w:r>
              <w:rPr>
                <w:rFonts w:ascii="SimSun" w:eastAsia="SimSun" w:hAnsi="SimSun" w:cs="SimSun"/>
                <w:spacing w:val="5"/>
                <w:sz w:val="21"/>
                <w:szCs w:val="21"/>
              </w:rPr>
              <w:t xml:space="preserve">    </w:t>
            </w:r>
            <w:r>
              <w:rPr>
                <w:rFonts w:ascii="SimSun" w:eastAsia="SimSun" w:hAnsi="SimSun" w:cs="SimSun"/>
                <w:spacing w:val="18"/>
                <w:sz w:val="21"/>
                <w:szCs w:val="21"/>
              </w:rPr>
              <w:t>)</w:t>
            </w:r>
          </w:p>
        </w:tc>
        <w:tc>
          <w:tcPr>
            <w:tcW w:w="14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019" w:type="dxa"/>
          <w:tblInd w:w="203" w:type="dxa"/>
          <w:tblLayout w:type="fixed"/>
        </w:tblPrEx>
        <w:trPr>
          <w:trHeight w:val="424"/>
        </w:trPr>
        <w:tc>
          <w:tcPr>
            <w:tcW w:w="5595" w:type="dxa"/>
            <w:vAlign w:val="top"/>
          </w:tcPr>
          <w:p>
            <w:pPr>
              <w:spacing w:before="108" w:line="217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17"/>
                <w:sz w:val="21"/>
                <w:szCs w:val="21"/>
              </w:rPr>
              <w:t>①地球的自转方向②地球的公转方向</w:t>
            </w:r>
          </w:p>
        </w:tc>
        <w:tc>
          <w:tcPr>
            <w:tcW w:w="14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019" w:type="dxa"/>
          <w:tblInd w:w="203" w:type="dxa"/>
          <w:tblLayout w:type="fixed"/>
        </w:tblPrEx>
        <w:trPr>
          <w:trHeight w:val="366"/>
        </w:trPr>
        <w:tc>
          <w:tcPr>
            <w:tcW w:w="5595" w:type="dxa"/>
            <w:vAlign w:val="top"/>
          </w:tcPr>
          <w:p>
            <w:pPr>
              <w:spacing w:before="104" w:line="217" w:lineRule="auto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15"/>
                <w:sz w:val="21"/>
                <w:szCs w:val="21"/>
              </w:rPr>
              <w:t>③昼夜长短的变化④昼夜更替现象</w:t>
            </w:r>
          </w:p>
        </w:tc>
        <w:tc>
          <w:tcPr>
            <w:tcW w:w="14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019" w:type="dxa"/>
          <w:tblInd w:w="203" w:type="dxa"/>
          <w:tblLayout w:type="fixed"/>
        </w:tblPrEx>
        <w:trPr>
          <w:trHeight w:val="371"/>
        </w:trPr>
        <w:tc>
          <w:tcPr>
            <w:tcW w:w="5595" w:type="dxa"/>
            <w:vAlign w:val="top"/>
          </w:tcPr>
          <w:p>
            <w:pPr>
              <w:spacing w:before="52" w:line="184" w:lineRule="auto"/>
              <w:rPr>
                <w:rFonts w:ascii="SimSun" w:eastAsia="SimSun" w:hAnsi="SimSun" w:cs="SimSun"/>
                <w:sz w:val="31"/>
                <w:szCs w:val="31"/>
              </w:rPr>
            </w:pPr>
            <w:r>
              <w:rPr>
                <w:rFonts w:ascii="Times New Roman" w:eastAsia="Times New Roman" w:hAnsi="Times New Roman" w:cs="Times New Roman"/>
                <w:spacing w:val="-21"/>
                <w:w w:val="97"/>
                <w:sz w:val="31"/>
                <w:szCs w:val="31"/>
              </w:rPr>
              <w:t>A.</w:t>
            </w:r>
            <w:r>
              <w:rPr>
                <w:rFonts w:ascii="SimSun" w:eastAsia="SimSun" w:hAnsi="SimSun" w:cs="SimSun"/>
                <w:spacing w:val="-21"/>
                <w:w w:val="97"/>
                <w:sz w:val="31"/>
                <w:szCs w:val="31"/>
              </w:rPr>
              <w:t>①②</w:t>
            </w:r>
            <w:r>
              <w:rPr>
                <w:rFonts w:ascii="SimSun" w:eastAsia="SimSun" w:hAnsi="SimSun" w:cs="SimSun"/>
                <w:spacing w:val="8"/>
                <w:sz w:val="31"/>
                <w:szCs w:val="31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pacing w:val="-21"/>
                <w:w w:val="97"/>
                <w:sz w:val="31"/>
                <w:szCs w:val="31"/>
              </w:rPr>
              <w:t>B.</w:t>
            </w:r>
            <w:r>
              <w:rPr>
                <w:rFonts w:ascii="SimSun" w:eastAsia="SimSun" w:hAnsi="SimSun" w:cs="SimSun"/>
                <w:spacing w:val="-21"/>
                <w:w w:val="97"/>
                <w:sz w:val="31"/>
                <w:szCs w:val="31"/>
              </w:rPr>
              <w:t>②③</w:t>
            </w:r>
            <w:r>
              <w:rPr>
                <w:rFonts w:ascii="SimSun" w:eastAsia="SimSun" w:hAnsi="SimSun" w:cs="SimSun"/>
                <w:spacing w:val="4"/>
                <w:sz w:val="31"/>
                <w:szCs w:val="31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pacing w:val="-21"/>
                <w:w w:val="97"/>
                <w:sz w:val="31"/>
                <w:szCs w:val="31"/>
              </w:rPr>
              <w:t>C.</w:t>
            </w:r>
            <w:r>
              <w:rPr>
                <w:rFonts w:ascii="SimSun" w:eastAsia="SimSun" w:hAnsi="SimSun" w:cs="SimSun"/>
                <w:spacing w:val="-21"/>
                <w:w w:val="97"/>
                <w:sz w:val="31"/>
                <w:szCs w:val="31"/>
              </w:rPr>
              <w:t>③④</w:t>
            </w:r>
          </w:p>
        </w:tc>
        <w:tc>
          <w:tcPr>
            <w:tcW w:w="1424" w:type="dxa"/>
            <w:vAlign w:val="top"/>
          </w:tcPr>
          <w:p>
            <w:pPr>
              <w:spacing w:before="52" w:line="184" w:lineRule="auto"/>
              <w:jc w:val="right"/>
              <w:rPr>
                <w:rFonts w:ascii="SimSun" w:eastAsia="SimSun" w:hAnsi="SimSun" w:cs="SimSun"/>
                <w:sz w:val="31"/>
                <w:szCs w:val="31"/>
              </w:rPr>
            </w:pPr>
            <w:r>
              <w:rPr>
                <w:rFonts w:ascii="Times New Roman" w:eastAsia="Times New Roman" w:hAnsi="Times New Roman" w:cs="Times New Roman"/>
                <w:spacing w:val="-25"/>
                <w:w w:val="92"/>
                <w:sz w:val="31"/>
                <w:szCs w:val="31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4"/>
                <w:w w:val="92"/>
                <w:sz w:val="31"/>
                <w:szCs w:val="31"/>
              </w:rPr>
              <w:t>.</w:t>
            </w:r>
            <w:r>
              <w:rPr>
                <w:rFonts w:ascii="SimSun" w:eastAsia="SimSun" w:hAnsi="SimSun" w:cs="SimSun"/>
                <w:spacing w:val="-24"/>
                <w:w w:val="92"/>
                <w:sz w:val="31"/>
                <w:szCs w:val="31"/>
              </w:rPr>
              <w:t>①</w:t>
            </w:r>
            <w:r>
              <w:rPr>
                <w:rFonts w:ascii="SimSun" w:eastAsia="SimSun" w:hAnsi="SimSun" w:cs="SimSun"/>
                <w:spacing w:val="-11"/>
                <w:w w:val="92"/>
                <w:sz w:val="31"/>
                <w:szCs w:val="31"/>
              </w:rPr>
              <w:t>④</w:t>
            </w:r>
          </w:p>
        </w:tc>
      </w:tr>
    </w:tbl>
    <w:p>
      <w:pPr>
        <w:pStyle w:val="BodyText"/>
        <w:spacing w:before="200" w:line="219" w:lineRule="auto"/>
        <w:ind w:left="203"/>
      </w:pPr>
      <w:r>
        <w:rPr>
          <w:spacing w:val="20"/>
        </w:rPr>
        <w:t>2. 造成北京、东京时间差异，最主要的原因是</w:t>
      </w:r>
      <w:r>
        <w:rPr>
          <w:spacing w:val="19"/>
        </w:rPr>
        <w:t>(</w:t>
      </w:r>
      <w:r>
        <w:t xml:space="preserve">    </w:t>
      </w:r>
      <w:r>
        <w:rPr>
          <w:spacing w:val="19"/>
        </w:rPr>
        <w:t>)</w:t>
      </w:r>
    </w:p>
    <w:p>
      <w:pPr>
        <w:pStyle w:val="BodyText"/>
        <w:spacing w:before="168" w:line="217" w:lineRule="auto"/>
        <w:ind w:left="203"/>
      </w:pPr>
      <w:r>
        <w:rPr>
          <w:spacing w:val="15"/>
        </w:rPr>
        <w:t>①经度不同②纬度不同</w:t>
      </w:r>
    </w:p>
    <w:p>
      <w:pPr>
        <w:pStyle w:val="BodyText"/>
        <w:spacing w:before="173" w:line="217" w:lineRule="auto"/>
        <w:ind w:left="203"/>
      </w:pPr>
      <w:r>
        <w:rPr>
          <w:spacing w:val="14"/>
        </w:rPr>
        <w:t>③地球自转④地球公转</w:t>
      </w:r>
    </w:p>
    <w:p>
      <w:pPr>
        <w:pStyle w:val="BodyText"/>
        <w:spacing w:before="66" w:line="223" w:lineRule="auto"/>
        <w:ind w:left="203"/>
        <w:rPr>
          <w:sz w:val="31"/>
          <w:szCs w:val="31"/>
        </w:rPr>
      </w:pPr>
      <w:r>
        <w:rPr>
          <w:rFonts w:ascii="Times New Roman" w:eastAsia="Times New Roman" w:hAnsi="Times New Roman" w:cs="Times New Roman"/>
          <w:spacing w:val="-22"/>
          <w:w w:val="96"/>
          <w:sz w:val="31"/>
          <w:szCs w:val="31"/>
        </w:rPr>
        <w:t>A.</w:t>
      </w:r>
      <w:r>
        <w:rPr>
          <w:spacing w:val="-22"/>
          <w:w w:val="96"/>
          <w:sz w:val="31"/>
          <w:szCs w:val="31"/>
        </w:rPr>
        <w:t>①③</w:t>
      </w:r>
      <w:r>
        <w:rPr>
          <w:spacing w:val="7"/>
          <w:sz w:val="31"/>
          <w:szCs w:val="31"/>
        </w:rPr>
        <w:t xml:space="preserve">        </w:t>
      </w:r>
      <w:r>
        <w:rPr>
          <w:rFonts w:ascii="Times New Roman" w:eastAsia="Times New Roman" w:hAnsi="Times New Roman" w:cs="Times New Roman"/>
          <w:spacing w:val="-22"/>
          <w:w w:val="96"/>
          <w:sz w:val="31"/>
          <w:szCs w:val="31"/>
        </w:rPr>
        <w:t>B.</w:t>
      </w:r>
      <w:r>
        <w:rPr>
          <w:spacing w:val="-22"/>
          <w:w w:val="96"/>
          <w:sz w:val="31"/>
          <w:szCs w:val="31"/>
        </w:rPr>
        <w:t>①④</w:t>
      </w:r>
      <w:r>
        <w:rPr>
          <w:spacing w:val="9"/>
          <w:sz w:val="31"/>
          <w:szCs w:val="31"/>
        </w:rPr>
        <w:t xml:space="preserve">        </w:t>
      </w:r>
      <w:r>
        <w:rPr>
          <w:rFonts w:ascii="Times New Roman" w:eastAsia="Times New Roman" w:hAnsi="Times New Roman" w:cs="Times New Roman"/>
          <w:spacing w:val="-22"/>
          <w:w w:val="96"/>
          <w:sz w:val="31"/>
          <w:szCs w:val="31"/>
        </w:rPr>
        <w:t>C.</w:t>
      </w:r>
      <w:r>
        <w:rPr>
          <w:spacing w:val="-22"/>
          <w:w w:val="96"/>
          <w:sz w:val="31"/>
          <w:szCs w:val="31"/>
        </w:rPr>
        <w:t>②③</w:t>
      </w:r>
      <w:r>
        <w:rPr>
          <w:spacing w:val="7"/>
          <w:sz w:val="31"/>
          <w:szCs w:val="31"/>
        </w:rPr>
        <w:t xml:space="preserve">        </w:t>
      </w:r>
      <w:r>
        <w:rPr>
          <w:rFonts w:ascii="Times New Roman" w:eastAsia="Times New Roman" w:hAnsi="Times New Roman" w:cs="Times New Roman"/>
          <w:spacing w:val="-22"/>
          <w:w w:val="96"/>
          <w:sz w:val="31"/>
          <w:szCs w:val="31"/>
        </w:rPr>
        <w:t>D.</w:t>
      </w:r>
      <w:r>
        <w:rPr>
          <w:spacing w:val="-22"/>
          <w:w w:val="96"/>
          <w:sz w:val="31"/>
          <w:szCs w:val="31"/>
        </w:rPr>
        <w:t>②④</w:t>
      </w:r>
    </w:p>
    <w:p>
      <w:pPr>
        <w:pStyle w:val="BodyText"/>
        <w:spacing w:before="136" w:line="219" w:lineRule="auto"/>
        <w:ind w:left="203"/>
      </w:pPr>
      <w:r>
        <w:rPr>
          <w:spacing w:val="19"/>
        </w:rPr>
        <w:t>3. 此图大致是哪个节气的地球日照图(</w:t>
      </w:r>
      <w:r>
        <w:rPr>
          <w:spacing w:val="4"/>
        </w:rPr>
        <w:t xml:space="preserve">    </w:t>
      </w:r>
      <w:r>
        <w:rPr>
          <w:spacing w:val="19"/>
        </w:rPr>
        <w:t>)</w:t>
      </w:r>
    </w:p>
    <w:p>
      <w:pPr>
        <w:pStyle w:val="BodyText"/>
        <w:spacing w:before="171" w:line="220" w:lineRule="auto"/>
        <w:ind w:left="203"/>
      </w:pPr>
      <w:r>
        <w:rPr>
          <w:rFonts w:ascii="Times New Roman" w:eastAsia="Times New Roman" w:hAnsi="Times New Roman" w:cs="Times New Roman"/>
          <w:spacing w:val="5"/>
        </w:rPr>
        <w:t>A.</w:t>
      </w:r>
      <w:r>
        <w:rPr>
          <w:rFonts w:ascii="Times New Roman" w:eastAsia="Times New Roman" w:hAnsi="Times New Roman" w:cs="Times New Roman"/>
          <w:spacing w:val="17"/>
          <w:w w:val="101"/>
        </w:rPr>
        <w:t xml:space="preserve">  </w:t>
      </w:r>
      <w:r>
        <w:rPr>
          <w:spacing w:val="5"/>
        </w:rPr>
        <w:t>春分</w:t>
      </w:r>
      <w:r>
        <w:t xml:space="preserve">                                </w:t>
      </w:r>
      <w:r>
        <w:rPr>
          <w:rFonts w:ascii="Times New Roman" w:eastAsia="Times New Roman" w:hAnsi="Times New Roman" w:cs="Times New Roman"/>
          <w:spacing w:val="5"/>
        </w:rPr>
        <w:t>B.</w:t>
      </w:r>
      <w:r>
        <w:rPr>
          <w:rFonts w:ascii="Times New Roman" w:eastAsia="Times New Roman" w:hAnsi="Times New Roman" w:cs="Times New Roman"/>
          <w:spacing w:val="18"/>
          <w:w w:val="101"/>
        </w:rPr>
        <w:t xml:space="preserve">  </w:t>
      </w:r>
      <w:r>
        <w:rPr>
          <w:spacing w:val="5"/>
        </w:rPr>
        <w:t>夏至</w:t>
      </w:r>
    </w:p>
    <w:p>
      <w:pPr>
        <w:pStyle w:val="BodyText"/>
        <w:spacing w:before="170" w:line="220" w:lineRule="auto"/>
        <w:ind w:left="203"/>
      </w:pPr>
      <w:r>
        <w:rPr>
          <w:rFonts w:ascii="Times New Roman" w:eastAsia="Times New Roman" w:hAnsi="Times New Roman" w:cs="Times New Roman"/>
          <w:spacing w:val="4"/>
        </w:rPr>
        <w:t>C.</w:t>
      </w:r>
      <w:r>
        <w:rPr>
          <w:rFonts w:ascii="Times New Roman" w:eastAsia="Times New Roman" w:hAnsi="Times New Roman" w:cs="Times New Roman"/>
          <w:spacing w:val="26"/>
        </w:rPr>
        <w:t xml:space="preserve">  </w:t>
      </w:r>
      <w:r>
        <w:rPr>
          <w:spacing w:val="4"/>
        </w:rPr>
        <w:t>秋分                               D. 冬至</w:t>
      </w:r>
    </w:p>
    <w:p>
      <w:pPr>
        <w:pStyle w:val="BodyText"/>
        <w:spacing w:before="158" w:line="219" w:lineRule="auto"/>
        <w:ind w:left="203"/>
      </w:pPr>
      <w:r>
        <w:rPr>
          <w:spacing w:val="20"/>
        </w:rPr>
        <w:t>4. 此时，如果家住泉州的小明，想去悉尼旅游，应该带上(</w:t>
      </w:r>
      <w:r>
        <w:rPr>
          <w:spacing w:val="2"/>
        </w:rPr>
        <w:t xml:space="preserve">    </w:t>
      </w:r>
      <w:r>
        <w:rPr>
          <w:spacing w:val="20"/>
        </w:rPr>
        <w:t>)</w:t>
      </w:r>
    </w:p>
    <w:p>
      <w:pPr>
        <w:pStyle w:val="BodyText"/>
        <w:spacing w:before="182" w:line="219" w:lineRule="auto"/>
        <w:ind w:left="203"/>
      </w:pPr>
      <w:r>
        <w:rPr>
          <w:rFonts w:ascii="Times New Roman" w:eastAsia="Times New Roman" w:hAnsi="Times New Roman" w:cs="Times New Roman"/>
        </w:rPr>
        <w:t>A.T</w:t>
      </w:r>
      <w:r>
        <w:rPr>
          <w:rFonts w:ascii="Times New Roman" w:eastAsia="Times New Roman" w:hAnsi="Times New Roman" w:cs="Times New Roman"/>
          <w:spacing w:val="8"/>
        </w:rPr>
        <w:t xml:space="preserve">   </w:t>
      </w:r>
      <w:r>
        <w:t>恤</w:t>
      </w:r>
      <w:r>
        <w:rPr>
          <w:spacing w:val="3"/>
        </w:rPr>
        <w:t xml:space="preserve">                        </w:t>
      </w:r>
      <w:r>
        <w:rPr>
          <w:spacing w:val="2"/>
        </w:rPr>
        <w:t xml:space="preserve">        </w:t>
      </w:r>
      <w:r>
        <w:rPr>
          <w:rFonts w:ascii="Times New Roman" w:eastAsia="Times New Roman" w:hAnsi="Times New Roman" w:cs="Times New Roman"/>
        </w:rPr>
        <w:t>B.</w:t>
      </w:r>
      <w:r>
        <w:rPr>
          <w:rFonts w:ascii="Times New Roman" w:eastAsia="Times New Roman" w:hAnsi="Times New Roman" w:cs="Times New Roman"/>
          <w:spacing w:val="23"/>
          <w:w w:val="101"/>
        </w:rPr>
        <w:t xml:space="preserve">  </w:t>
      </w:r>
      <w:r>
        <w:t>棉袄</w:t>
      </w:r>
    </w:p>
    <w:p>
      <w:pPr>
        <w:pStyle w:val="BodyText"/>
        <w:spacing w:before="151" w:line="219" w:lineRule="auto"/>
        <w:ind w:left="203"/>
      </w:pPr>
      <w:r>
        <w:rPr>
          <w:rFonts w:ascii="Times New Roman" w:eastAsia="Times New Roman" w:hAnsi="Times New Roman" w:cs="Times New Roman"/>
          <w:spacing w:val="8"/>
        </w:rPr>
        <w:t>C.</w:t>
      </w:r>
      <w:r>
        <w:rPr>
          <w:rFonts w:ascii="Times New Roman" w:eastAsia="Times New Roman" w:hAnsi="Times New Roman" w:cs="Times New Roman"/>
          <w:spacing w:val="17"/>
          <w:w w:val="101"/>
        </w:rPr>
        <w:t xml:space="preserve">  </w:t>
      </w:r>
      <w:r>
        <w:rPr>
          <w:spacing w:val="8"/>
        </w:rPr>
        <w:t xml:space="preserve">羽绒衣                            </w:t>
      </w:r>
      <w:r>
        <w:rPr>
          <w:rFonts w:ascii="Times New Roman" w:eastAsia="Times New Roman" w:hAnsi="Times New Roman" w:cs="Times New Roman"/>
          <w:spacing w:val="8"/>
        </w:rPr>
        <w:t>D.</w:t>
      </w:r>
      <w:r>
        <w:rPr>
          <w:rFonts w:ascii="Times New Roman" w:eastAsia="Times New Roman" w:hAnsi="Times New Roman" w:cs="Times New Roman"/>
          <w:spacing w:val="7"/>
        </w:rPr>
        <w:t xml:space="preserve">  </w:t>
      </w:r>
      <w:r>
        <w:rPr>
          <w:spacing w:val="8"/>
        </w:rPr>
        <w:t>长袖衬衣</w:t>
      </w:r>
    </w:p>
    <w:p>
      <w:pPr>
        <w:spacing w:before="164" w:line="418" w:lineRule="exact"/>
        <w:ind w:left="673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17"/>
          <w:position w:val="15"/>
          <w:sz w:val="21"/>
          <w:szCs w:val="21"/>
        </w:rPr>
        <w:t>电影《流浪地球》中描述：人类计划在北半球大陆上建造一万两千台行星</w:t>
      </w:r>
    </w:p>
    <w:p>
      <w:pPr>
        <w:spacing w:line="220" w:lineRule="auto"/>
        <w:ind w:left="203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20"/>
          <w:sz w:val="21"/>
          <w:szCs w:val="21"/>
        </w:rPr>
        <w:t>发动机，让地球停止自转，然后逃离太阳系。</w:t>
      </w:r>
      <w:r>
        <w:rPr>
          <w:rFonts w:ascii="KaiTi" w:eastAsia="KaiTi" w:hAnsi="KaiTi" w:cs="KaiTi"/>
          <w:spacing w:val="19"/>
          <w:sz w:val="21"/>
          <w:szCs w:val="21"/>
        </w:rPr>
        <w:t>根据图回答下列5-7题。</w:t>
      </w:r>
    </w:p>
    <w:p>
      <w:pPr>
        <w:spacing w:line="220" w:lineRule="auto"/>
        <w:rPr>
          <w:rFonts w:ascii="KaiTi" w:eastAsia="KaiTi" w:hAnsi="KaiTi" w:cs="KaiTi"/>
          <w:sz w:val="21"/>
          <w:szCs w:val="21"/>
        </w:rPr>
        <w:sectPr>
          <w:pgSz w:w="11910" w:h="16840"/>
          <w:pgMar w:top="1085" w:right="1786" w:bottom="0" w:left="1786" w:header="0" w:footer="0" w:gutter="0"/>
          <w:cols w:space="708"/>
        </w:sectPr>
      </w:pPr>
    </w:p>
    <w:p>
      <w:pPr>
        <w:spacing w:line="3390" w:lineRule="exact"/>
        <w:ind w:firstLine="173"/>
      </w:pPr>
      <w:r>
        <w:rPr>
          <w:position w:val="-67"/>
        </w:rPr>
        <w:drawing>
          <wp:inline distT="0" distB="0" distL="0" distR="0">
            <wp:extent cx="2501866" cy="215268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01866" cy="215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39" w:line="220" w:lineRule="auto"/>
        <w:ind w:left="203"/>
      </w:pPr>
      <w:r>
        <w:rPr>
          <w:spacing w:val="19"/>
        </w:rPr>
        <w:t>5. 地球自转的方向为(  )</w:t>
      </w:r>
    </w:p>
    <w:p>
      <w:pPr>
        <w:pStyle w:val="BodyText"/>
        <w:spacing w:before="168" w:line="229" w:lineRule="auto"/>
        <w:ind w:left="513"/>
      </w:pPr>
      <w:r>
        <w:rPr>
          <w:spacing w:val="5"/>
        </w:rPr>
        <w:t>A.</w:t>
      </w:r>
      <w:r>
        <w:rPr>
          <w:spacing w:val="37"/>
        </w:rPr>
        <w:t xml:space="preserve"> </w:t>
      </w:r>
      <w:r>
        <w:rPr>
          <w:spacing w:val="5"/>
        </w:rPr>
        <w:t>自西向东</w:t>
      </w:r>
      <w:r>
        <w:rPr>
          <w:spacing w:val="25"/>
        </w:rPr>
        <w:t xml:space="preserve">    </w:t>
      </w:r>
      <w:r>
        <w:rPr>
          <w:rFonts w:ascii="Times New Roman" w:eastAsia="Times New Roman" w:hAnsi="Times New Roman" w:cs="Times New Roman"/>
          <w:spacing w:val="5"/>
        </w:rPr>
        <w:t xml:space="preserve">B.   </w:t>
      </w:r>
      <w:r>
        <w:rPr>
          <w:spacing w:val="5"/>
        </w:rPr>
        <w:t>自东向西        C.</w:t>
      </w:r>
      <w:r>
        <w:rPr>
          <w:spacing w:val="42"/>
        </w:rPr>
        <w:t xml:space="preserve"> </w:t>
      </w:r>
      <w:r>
        <w:rPr>
          <w:spacing w:val="5"/>
        </w:rPr>
        <w:t>自南向北        D</w:t>
      </w:r>
      <w:r>
        <w:rPr>
          <w:spacing w:val="4"/>
        </w:rPr>
        <w:t>.</w:t>
      </w:r>
      <w:r>
        <w:rPr>
          <w:spacing w:val="29"/>
        </w:rPr>
        <w:t xml:space="preserve"> </w:t>
      </w:r>
      <w:r>
        <w:rPr>
          <w:spacing w:val="4"/>
        </w:rPr>
        <w:t>北极上空看</w:t>
      </w:r>
    </w:p>
    <w:p>
      <w:pPr>
        <w:pStyle w:val="BodyText"/>
        <w:spacing w:before="150" w:line="220" w:lineRule="auto"/>
        <w:ind w:left="513"/>
      </w:pPr>
      <w:r>
        <w:rPr>
          <w:spacing w:val="12"/>
        </w:rPr>
        <w:t>顺时针</w:t>
      </w:r>
    </w:p>
    <w:p>
      <w:pPr>
        <w:pStyle w:val="BodyText"/>
        <w:spacing w:before="169" w:line="219" w:lineRule="auto"/>
        <w:ind w:left="203"/>
      </w:pPr>
      <w:r>
        <w:rPr>
          <w:spacing w:val="19"/>
        </w:rPr>
        <w:t>6. 若地球停止自转，地球上不可能见到(  )</w:t>
      </w:r>
    </w:p>
    <w:p>
      <w:pPr>
        <w:pStyle w:val="BodyText"/>
        <w:spacing w:before="180" w:line="219" w:lineRule="auto"/>
        <w:ind w:left="513"/>
      </w:pPr>
      <w:r>
        <w:rPr>
          <w:spacing w:val="10"/>
        </w:rPr>
        <w:t>A.</w:t>
      </w:r>
      <w:r>
        <w:rPr>
          <w:spacing w:val="38"/>
        </w:rPr>
        <w:t xml:space="preserve"> </w:t>
      </w:r>
      <w:r>
        <w:rPr>
          <w:spacing w:val="10"/>
        </w:rPr>
        <w:t>白昼与黑夜</w:t>
      </w:r>
      <w:r>
        <w:rPr>
          <w:spacing w:val="4"/>
        </w:rPr>
        <w:t xml:space="preserve">                      </w:t>
      </w:r>
      <w:r>
        <w:rPr>
          <w:spacing w:val="10"/>
        </w:rPr>
        <w:t>B.</w:t>
      </w:r>
      <w:r>
        <w:rPr>
          <w:spacing w:val="41"/>
        </w:rPr>
        <w:t xml:space="preserve"> </w:t>
      </w:r>
      <w:r>
        <w:rPr>
          <w:spacing w:val="10"/>
        </w:rPr>
        <w:t>以一天为周期的昼</w:t>
      </w:r>
      <w:r>
        <w:rPr>
          <w:spacing w:val="-73"/>
        </w:rPr>
        <w:t xml:space="preserve"> </w:t>
      </w:r>
      <w:r>
        <w:rPr>
          <w:spacing w:val="10"/>
        </w:rPr>
        <w:t>—</w:t>
      </w:r>
      <w:r>
        <w:rPr>
          <w:spacing w:val="-68"/>
        </w:rPr>
        <w:t xml:space="preserve"> </w:t>
      </w:r>
      <w:r>
        <w:rPr>
          <w:spacing w:val="10"/>
        </w:rPr>
        <w:t>夜交替</w:t>
      </w:r>
    </w:p>
    <w:p>
      <w:pPr>
        <w:pStyle w:val="BodyText"/>
        <w:spacing w:before="151" w:line="219" w:lineRule="auto"/>
        <w:ind w:left="513"/>
      </w:pPr>
      <w:r>
        <w:rPr>
          <w:rFonts w:ascii="Times New Roman" w:eastAsia="Times New Roman" w:hAnsi="Times New Roman" w:cs="Times New Roman"/>
          <w:spacing w:val="7"/>
        </w:rPr>
        <w:t>C.</w:t>
      </w:r>
      <w:r>
        <w:rPr>
          <w:rFonts w:ascii="Times New Roman" w:eastAsia="Times New Roman" w:hAnsi="Times New Roman" w:cs="Times New Roman"/>
          <w:spacing w:val="31"/>
        </w:rPr>
        <w:t xml:space="preserve">  </w:t>
      </w:r>
      <w:r>
        <w:rPr>
          <w:spacing w:val="7"/>
        </w:rPr>
        <w:t>四季的变化</w:t>
      </w:r>
      <w:r>
        <w:rPr>
          <w:spacing w:val="4"/>
        </w:rPr>
        <w:t xml:space="preserve">                      </w:t>
      </w:r>
      <w:r>
        <w:rPr>
          <w:rFonts w:ascii="Times New Roman" w:eastAsia="Times New Roman" w:hAnsi="Times New Roman" w:cs="Times New Roman"/>
          <w:spacing w:val="7"/>
        </w:rPr>
        <w:t xml:space="preserve">D.  </w:t>
      </w:r>
      <w:r>
        <w:rPr>
          <w:spacing w:val="7"/>
        </w:rPr>
        <w:t>五带的差异</w:t>
      </w:r>
    </w:p>
    <w:p>
      <w:pPr>
        <w:pStyle w:val="BodyText"/>
        <w:spacing w:before="157" w:line="212" w:lineRule="auto"/>
        <w:ind w:left="203"/>
      </w:pPr>
      <w:r>
        <w:rPr>
          <w:spacing w:val="10"/>
        </w:rPr>
        <w:t>7. 关</w:t>
      </w:r>
      <w:r>
        <w:rPr>
          <w:spacing w:val="-39"/>
        </w:rPr>
        <w:t xml:space="preserve"> </w:t>
      </w:r>
      <w:r>
        <w:rPr>
          <w:spacing w:val="10"/>
        </w:rPr>
        <w:t>于</w:t>
      </w:r>
      <w:r>
        <w:rPr>
          <w:rFonts w:ascii="Times New Roman" w:eastAsia="Times New Roman" w:hAnsi="Times New Roman" w:cs="Times New Roman"/>
          <w:spacing w:val="10"/>
        </w:rPr>
        <w:t xml:space="preserve">A,B,C,D         </w:t>
      </w:r>
      <w:r>
        <w:rPr>
          <w:spacing w:val="10"/>
        </w:rPr>
        <w:t>四</w:t>
      </w:r>
      <w:r>
        <w:rPr>
          <w:spacing w:val="9"/>
        </w:rPr>
        <w:t>点说法错误的是(  )</w:t>
      </w:r>
    </w:p>
    <w:p>
      <w:pPr>
        <w:pStyle w:val="BodyText"/>
        <w:spacing w:before="179" w:line="212" w:lineRule="auto"/>
        <w:ind w:left="513"/>
      </w:pPr>
      <w:r>
        <w:rPr>
          <w:rFonts w:ascii="Times New Roman" w:eastAsia="Times New Roman" w:hAnsi="Times New Roman" w:cs="Times New Roman"/>
          <w:spacing w:val="5"/>
        </w:rPr>
        <w:t xml:space="preserve">A.A   </w:t>
      </w:r>
      <w:r>
        <w:rPr>
          <w:spacing w:val="5"/>
        </w:rPr>
        <w:t>比</w:t>
      </w:r>
      <w:r>
        <w:rPr>
          <w:spacing w:val="-33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B</w:t>
      </w:r>
      <w:r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spacing w:val="5"/>
        </w:rPr>
        <w:t xml:space="preserve">先迎来日出         </w:t>
      </w:r>
      <w:r>
        <w:rPr>
          <w:spacing w:val="4"/>
        </w:rPr>
        <w:t xml:space="preserve">       </w:t>
      </w:r>
      <w:r>
        <w:rPr>
          <w:rFonts w:ascii="Times New Roman" w:eastAsia="Times New Roman" w:hAnsi="Times New Roman" w:cs="Times New Roman"/>
          <w:spacing w:val="4"/>
        </w:rPr>
        <w:t xml:space="preserve">B.C,D      </w:t>
      </w:r>
      <w:r>
        <w:rPr>
          <w:spacing w:val="4"/>
        </w:rPr>
        <w:t>处于白天</w:t>
      </w:r>
    </w:p>
    <w:p>
      <w:pPr>
        <w:pStyle w:val="BodyText"/>
        <w:spacing w:before="193" w:line="219" w:lineRule="auto"/>
        <w:ind w:left="513"/>
      </w:pPr>
      <w:r>
        <w:rPr>
          <w:spacing w:val="8"/>
        </w:rPr>
        <w:t>C.</w:t>
      </w:r>
      <w:r>
        <w:rPr>
          <w:spacing w:val="39"/>
        </w:rPr>
        <w:t xml:space="preserve"> </w:t>
      </w:r>
      <w:r>
        <w:rPr>
          <w:spacing w:val="8"/>
        </w:rPr>
        <w:t>四点昼夜等长</w:t>
      </w:r>
      <w:r>
        <w:rPr>
          <w:spacing w:val="3"/>
        </w:rPr>
        <w:t xml:space="preserve">                    </w:t>
      </w:r>
      <w:r>
        <w:rPr>
          <w:rFonts w:ascii="Times New Roman" w:eastAsia="Times New Roman" w:hAnsi="Times New Roman" w:cs="Times New Roman"/>
          <w:spacing w:val="8"/>
        </w:rPr>
        <w:t xml:space="preserve">D.  </w:t>
      </w:r>
      <w:r>
        <w:rPr>
          <w:spacing w:val="8"/>
        </w:rPr>
        <w:t>都位于热带</w:t>
      </w:r>
    </w:p>
    <w:p>
      <w:pPr>
        <w:spacing w:before="152" w:line="220" w:lineRule="auto"/>
        <w:ind w:left="203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21"/>
          <w:sz w:val="21"/>
          <w:szCs w:val="21"/>
        </w:rPr>
        <w:t>读下图，回答下列8-9题。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3160" w:lineRule="exact"/>
        <w:ind w:firstLine="233"/>
      </w:pPr>
      <w:r>
        <w:rPr>
          <w:position w:val="-63"/>
        </w:rPr>
        <w:drawing>
          <wp:inline distT="0" distB="0" distL="0" distR="0">
            <wp:extent cx="2527277" cy="2006509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7277" cy="200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08" w:line="414" w:lineRule="exact"/>
        <w:ind w:left="203"/>
      </w:pPr>
      <w:r>
        <w:rPr>
          <w:spacing w:val="18"/>
          <w:position w:val="15"/>
        </w:rPr>
        <w:t>8. 有一位学生根据上图的等高线地形图，得出如下几种判断，其中正确的是</w:t>
      </w:r>
    </w:p>
    <w:p>
      <w:pPr>
        <w:pStyle w:val="BodyText"/>
        <w:spacing w:line="222" w:lineRule="auto"/>
        <w:ind w:left="203"/>
      </w:pPr>
      <w:r>
        <w:rPr>
          <w:spacing w:val="-18"/>
          <w:w w:val="95"/>
        </w:rPr>
        <w:t>(</w:t>
      </w:r>
      <w:r>
        <w:rPr>
          <w:spacing w:val="8"/>
        </w:rPr>
        <w:t xml:space="preserve">      </w:t>
      </w:r>
      <w:r>
        <w:rPr>
          <w:spacing w:val="-18"/>
          <w:w w:val="95"/>
        </w:rPr>
        <w:t>)</w:t>
      </w:r>
    </w:p>
    <w:p>
      <w:pPr>
        <w:pStyle w:val="BodyText"/>
        <w:spacing w:before="144" w:line="219" w:lineRule="auto"/>
        <w:ind w:left="203"/>
      </w:pPr>
      <w:r>
        <w:rPr>
          <w:rFonts w:ascii="Times New Roman" w:eastAsia="Times New Roman" w:hAnsi="Times New Roman" w:cs="Times New Roman"/>
          <w:spacing w:val="16"/>
        </w:rPr>
        <w:t xml:space="preserve">A.  </w:t>
      </w:r>
      <w:r>
        <w:rPr>
          <w:spacing w:val="16"/>
        </w:rPr>
        <w:t>所示地形为盆地</w:t>
      </w:r>
      <w:r>
        <w:t xml:space="preserve">                     </w:t>
      </w:r>
      <w:r>
        <w:rPr>
          <w:rFonts w:ascii="Times New Roman" w:eastAsia="Times New Roman" w:hAnsi="Times New Roman" w:cs="Times New Roman"/>
          <w:spacing w:val="16"/>
        </w:rPr>
        <w:t xml:space="preserve">B.  </w:t>
      </w:r>
      <w:r>
        <w:rPr>
          <w:spacing w:val="16"/>
        </w:rPr>
        <w:t>两座山峰的海拔大约都为</w:t>
      </w:r>
      <w:r>
        <w:rPr>
          <w:spacing w:val="15"/>
        </w:rPr>
        <w:t>700</w:t>
      </w:r>
      <w:r>
        <w:rPr>
          <w:spacing w:val="1"/>
        </w:rPr>
        <w:t xml:space="preserve"> </w:t>
      </w:r>
      <w:r>
        <w:rPr>
          <w:spacing w:val="15"/>
        </w:rPr>
        <w:t>多</w:t>
      </w:r>
    </w:p>
    <w:p>
      <w:pPr>
        <w:pStyle w:val="BodyText"/>
        <w:spacing w:before="181" w:line="219" w:lineRule="auto"/>
        <w:ind w:left="203"/>
      </w:pPr>
      <w:r>
        <w:t>米</w:t>
      </w:r>
    </w:p>
    <w:p>
      <w:pPr>
        <w:pStyle w:val="BodyText"/>
        <w:spacing w:before="161" w:line="219" w:lineRule="auto"/>
        <w:ind w:left="203"/>
      </w:pPr>
      <w:r>
        <w:rPr>
          <w:spacing w:val="14"/>
        </w:rPr>
        <w:t>C. 小河自东北向西南流</w:t>
      </w:r>
      <w:r>
        <w:t xml:space="preserve">                 </w:t>
      </w:r>
      <w:r>
        <w:rPr>
          <w:spacing w:val="14"/>
        </w:rPr>
        <w:t>D. 从南坡上山比东坡方便易行</w:t>
      </w:r>
    </w:p>
    <w:p>
      <w:pPr>
        <w:pStyle w:val="BodyText"/>
        <w:spacing w:before="169" w:line="218" w:lineRule="auto"/>
        <w:ind w:left="203"/>
      </w:pPr>
      <w:r>
        <w:rPr>
          <w:spacing w:val="16"/>
        </w:rPr>
        <w:t>9. 在下面四幅图中，</w:t>
      </w:r>
      <w:r>
        <w:rPr>
          <w:spacing w:val="65"/>
        </w:rPr>
        <w:t xml:space="preserve"> </w:t>
      </w:r>
      <w:r>
        <w:rPr>
          <w:spacing w:val="16"/>
        </w:rPr>
        <w:t>比较接近上图</w:t>
      </w:r>
      <w:r>
        <w:rPr>
          <w:spacing w:val="-53"/>
        </w:rPr>
        <w:t xml:space="preserve"> </w:t>
      </w:r>
      <w:r>
        <w:t>AB</w:t>
      </w:r>
      <w:r>
        <w:rPr>
          <w:spacing w:val="-14"/>
        </w:rPr>
        <w:t xml:space="preserve"> </w:t>
      </w:r>
      <w:r>
        <w:rPr>
          <w:spacing w:val="16"/>
        </w:rPr>
        <w:t>两点的地形剖面图是</w:t>
      </w:r>
      <w:r>
        <w:rPr>
          <w:spacing w:val="15"/>
        </w:rPr>
        <w:t>()</w:t>
      </w:r>
    </w:p>
    <w:p>
      <w:pPr>
        <w:spacing w:line="218" w:lineRule="auto"/>
        <w:sectPr>
          <w:pgSz w:w="11910" w:h="16840"/>
          <w:pgMar w:top="899" w:right="1786" w:bottom="0" w:left="1786" w:header="0" w:footer="0" w:gutter="0"/>
          <w:pgNumType w:start="2"/>
          <w:cols w:space="708"/>
        </w:sectPr>
      </w:pPr>
    </w:p>
    <w:p>
      <w:pPr>
        <w:spacing w:line="1949" w:lineRule="exact"/>
        <w:ind w:firstLine="133"/>
      </w:pPr>
      <w:r>
        <w:rPr>
          <w:position w:val="-38"/>
        </w:rPr>
        <w:drawing>
          <wp:inline distT="0" distB="0" distL="0" distR="0">
            <wp:extent cx="3663974" cy="1238188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63974" cy="1238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99" w:line="223" w:lineRule="auto"/>
        <w:ind w:left="203"/>
        <w:rPr>
          <w:sz w:val="31"/>
          <w:szCs w:val="31"/>
        </w:rPr>
      </w:pPr>
      <w:r>
        <w:rPr>
          <w:rFonts w:ascii="Times New Roman" w:eastAsia="Times New Roman" w:hAnsi="Times New Roman" w:cs="Times New Roman"/>
          <w:spacing w:val="-7"/>
          <w:sz w:val="31"/>
          <w:szCs w:val="31"/>
        </w:rPr>
        <w:t>A.</w:t>
      </w:r>
      <w:r>
        <w:rPr>
          <w:spacing w:val="-7"/>
          <w:sz w:val="31"/>
          <w:szCs w:val="31"/>
        </w:rPr>
        <w:t>①</w:t>
      </w:r>
      <w:r>
        <w:rPr>
          <w:spacing w:val="18"/>
          <w:sz w:val="31"/>
          <w:szCs w:val="31"/>
        </w:rPr>
        <w:t xml:space="preserve">   </w:t>
      </w:r>
      <w:r>
        <w:rPr>
          <w:rFonts w:ascii="Times New Roman" w:eastAsia="Times New Roman" w:hAnsi="Times New Roman" w:cs="Times New Roman"/>
          <w:spacing w:val="-7"/>
          <w:sz w:val="31"/>
          <w:szCs w:val="31"/>
        </w:rPr>
        <w:t>B.</w:t>
      </w:r>
      <w:r>
        <w:rPr>
          <w:spacing w:val="-7"/>
          <w:sz w:val="31"/>
          <w:szCs w:val="31"/>
        </w:rPr>
        <w:t>②</w:t>
      </w:r>
      <w:r>
        <w:rPr>
          <w:spacing w:val="9"/>
          <w:sz w:val="31"/>
          <w:szCs w:val="31"/>
        </w:rPr>
        <w:t xml:space="preserve">   </w:t>
      </w:r>
      <w:r>
        <w:rPr>
          <w:rFonts w:ascii="Times New Roman" w:eastAsia="Times New Roman" w:hAnsi="Times New Roman" w:cs="Times New Roman"/>
          <w:spacing w:val="-7"/>
          <w:position w:val="-1"/>
          <w:sz w:val="31"/>
          <w:szCs w:val="31"/>
        </w:rPr>
        <w:t>C.</w:t>
      </w:r>
      <w:r>
        <w:rPr>
          <w:spacing w:val="-7"/>
          <w:position w:val="-1"/>
          <w:sz w:val="31"/>
          <w:szCs w:val="31"/>
        </w:rPr>
        <w:t>③</w:t>
      </w:r>
      <w:r>
        <w:rPr>
          <w:spacing w:val="14"/>
          <w:position w:val="-1"/>
          <w:sz w:val="31"/>
          <w:szCs w:val="31"/>
        </w:rPr>
        <w:t xml:space="preserve">   </w:t>
      </w:r>
      <w:r>
        <w:rPr>
          <w:rFonts w:ascii="Times New Roman" w:eastAsia="Times New Roman" w:hAnsi="Times New Roman" w:cs="Times New Roman"/>
          <w:spacing w:val="-7"/>
          <w:sz w:val="31"/>
          <w:szCs w:val="31"/>
        </w:rPr>
        <w:t>D.</w:t>
      </w:r>
      <w:r>
        <w:rPr>
          <w:spacing w:val="-7"/>
          <w:sz w:val="31"/>
          <w:szCs w:val="31"/>
        </w:rPr>
        <w:t>④</w:t>
      </w:r>
    </w:p>
    <w:p>
      <w:pPr>
        <w:spacing w:before="136" w:line="220" w:lineRule="auto"/>
        <w:ind w:left="683"/>
        <w:rPr>
          <w:rFonts w:ascii="KaiTi" w:eastAsia="KaiTi" w:hAnsi="KaiTi" w:cs="KaiTi"/>
          <w:sz w:val="22"/>
          <w:szCs w:val="22"/>
        </w:rPr>
      </w:pPr>
      <w:r>
        <w:rPr>
          <w:rFonts w:ascii="KaiTi" w:eastAsia="KaiTi" w:hAnsi="KaiTi" w:cs="KaiTi"/>
          <w:spacing w:val="11"/>
          <w:sz w:val="22"/>
          <w:szCs w:val="22"/>
        </w:rPr>
        <w:t>读四个半球表层的海陆分布图，完成下面10-11</w:t>
      </w:r>
      <w:r>
        <w:rPr>
          <w:rFonts w:ascii="KaiTi" w:eastAsia="KaiTi" w:hAnsi="KaiTi" w:cs="KaiTi"/>
          <w:spacing w:val="10"/>
          <w:sz w:val="22"/>
          <w:szCs w:val="22"/>
        </w:rPr>
        <w:t>题。</w:t>
      </w:r>
    </w:p>
    <w:p>
      <w:pPr>
        <w:spacing w:line="107" w:lineRule="exact"/>
      </w:pPr>
    </w:p>
    <w:p>
      <w:pPr>
        <w:spacing w:line="107" w:lineRule="exact"/>
        <w:sectPr>
          <w:pgSz w:w="11910" w:h="16840"/>
          <w:pgMar w:top="1040" w:right="1579" w:bottom="0" w:left="1786" w:header="0" w:footer="0" w:gutter="0"/>
          <w:pgNumType w:start="3"/>
          <w:cols w:num="1" w:space="708" w:equalWidth="0">
            <w:col w:w="8544" w:space="0"/>
          </w:cols>
        </w:sectPr>
      </w:pPr>
    </w:p>
    <w:p>
      <w:pPr>
        <w:spacing w:before="120" w:line="2080" w:lineRule="exact"/>
        <w:ind w:firstLine="253"/>
      </w:pPr>
      <w:r>
        <w:rPr>
          <w:position w:val="-41"/>
        </w:rPr>
        <w:drawing>
          <wp:inline distT="0" distB="0" distL="0" distR="0">
            <wp:extent cx="1270029" cy="1320741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0029" cy="132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63" w:line="191" w:lineRule="auto"/>
        <w:ind w:left="1093"/>
        <w:rPr>
          <w:sz w:val="22"/>
          <w:szCs w:val="22"/>
        </w:rPr>
      </w:pPr>
      <w:r>
        <w:rPr>
          <w:sz w:val="22"/>
          <w:szCs w:val="22"/>
        </w:rPr>
        <w:t>甲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18" w:line="2050" w:lineRule="exact"/>
      </w:pPr>
      <w:r>
        <w:rPr>
          <w:position w:val="-40"/>
        </w:rPr>
        <w:drawing>
          <wp:inline distT="0" distB="0" distL="0" distR="0">
            <wp:extent cx="1270029" cy="1301707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29" cy="130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06" w:line="215" w:lineRule="exact"/>
        <w:ind w:left="910"/>
        <w:rPr>
          <w:rFonts w:ascii="LiSu" w:eastAsia="LiSu" w:hAnsi="LiSu" w:cs="LiSu"/>
          <w:sz w:val="31"/>
          <w:szCs w:val="31"/>
        </w:rPr>
      </w:pPr>
      <w:r>
        <w:rPr>
          <w:rFonts w:ascii="LiSu" w:eastAsia="LiSu" w:hAnsi="LiSu" w:cs="LiSu"/>
          <w:position w:val="-3"/>
          <w:sz w:val="31"/>
          <w:szCs w:val="31"/>
        </w:rPr>
        <w:t>乙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9" w:line="2168" w:lineRule="exact"/>
      </w:pPr>
      <w:r>
        <w:rPr>
          <w:position w:val="-43"/>
        </w:rPr>
        <w:drawing>
          <wp:inline distT="0" distB="0" distL="0" distR="0">
            <wp:extent cx="1276382" cy="137714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6382" cy="137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" w:line="218" w:lineRule="auto"/>
        <w:ind w:left="749"/>
        <w:rPr>
          <w:sz w:val="17"/>
          <w:szCs w:val="17"/>
        </w:rPr>
      </w:pPr>
      <w:r>
        <w:rPr>
          <w:spacing w:val="-3"/>
          <w:sz w:val="17"/>
          <w:szCs w:val="17"/>
        </w:rPr>
        <w:t>南陵</w:t>
      </w:r>
    </w:p>
    <w:p>
      <w:pPr>
        <w:pStyle w:val="BodyText"/>
        <w:spacing w:before="79" w:line="194" w:lineRule="auto"/>
        <w:ind w:left="920"/>
        <w:rPr>
          <w:sz w:val="22"/>
          <w:szCs w:val="22"/>
        </w:rPr>
      </w:pPr>
      <w:r>
        <w:rPr>
          <w:sz w:val="22"/>
          <w:szCs w:val="22"/>
        </w:rPr>
        <w:t>丙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348" w:lineRule="exact"/>
      </w:pPr>
      <w:r>
        <w:rPr>
          <w:position w:val="-46"/>
        </w:rPr>
        <w:drawing>
          <wp:inline distT="0" distB="0" distL="0" distR="0">
            <wp:extent cx="1289088" cy="1491388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89088" cy="149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22" w:line="184" w:lineRule="auto"/>
        <w:ind w:left="890"/>
        <w:rPr>
          <w:sz w:val="22"/>
          <w:szCs w:val="22"/>
        </w:rPr>
      </w:pPr>
      <w:r>
        <w:rPr>
          <w:sz w:val="22"/>
          <w:szCs w:val="22"/>
        </w:rPr>
        <w:t>丁</w:t>
      </w:r>
    </w:p>
    <w:p>
      <w:pPr>
        <w:spacing w:line="184" w:lineRule="auto"/>
        <w:rPr>
          <w:sz w:val="22"/>
          <w:szCs w:val="22"/>
        </w:rPr>
        <w:sectPr>
          <w:type w:val="continuous"/>
          <w:pgSz w:w="11910" w:h="16840"/>
          <w:pgMar w:top="1040" w:right="1579" w:bottom="0" w:left="1786" w:header="0" w:footer="0" w:gutter="0"/>
          <w:pgNumType w:start="4"/>
          <w:cols w:num="4" w:space="708" w:equalWidth="0">
            <w:col w:w="2254" w:space="50"/>
            <w:col w:w="2001" w:space="89"/>
            <w:col w:w="2020" w:space="100"/>
            <w:col w:w="2031" w:space="0"/>
          </w:cols>
        </w:sectPr>
      </w:pPr>
    </w:p>
    <w:p>
      <w:pPr>
        <w:pStyle w:val="BodyText"/>
        <w:spacing w:before="157" w:line="219" w:lineRule="auto"/>
        <w:ind w:left="203"/>
        <w:rPr>
          <w:sz w:val="22"/>
          <w:szCs w:val="22"/>
        </w:rPr>
      </w:pPr>
      <w:r>
        <w:rPr>
          <w:spacing w:val="10"/>
          <w:sz w:val="22"/>
          <w:szCs w:val="22"/>
        </w:rPr>
        <w:t>10. 关于地球的海陆分布，叙述错误的是(</w:t>
      </w:r>
      <w:r>
        <w:rPr>
          <w:spacing w:val="4"/>
          <w:sz w:val="22"/>
          <w:szCs w:val="22"/>
        </w:rPr>
        <w:t xml:space="preserve">  </w:t>
      </w:r>
      <w:r>
        <w:rPr>
          <w:spacing w:val="10"/>
          <w:sz w:val="22"/>
          <w:szCs w:val="22"/>
        </w:rPr>
        <w:t>)</w:t>
      </w:r>
    </w:p>
    <w:p>
      <w:pPr>
        <w:pStyle w:val="BodyText"/>
        <w:spacing w:before="151" w:line="220" w:lineRule="auto"/>
        <w:ind w:left="203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pacing w:val="3"/>
          <w:sz w:val="22"/>
          <w:szCs w:val="22"/>
        </w:rPr>
        <w:t>A.</w:t>
      </w:r>
      <w:r>
        <w:rPr>
          <w:rFonts w:ascii="Times New Roman" w:eastAsia="Times New Roman" w:hAnsi="Times New Roman" w:cs="Times New Roman"/>
          <w:spacing w:val="4"/>
          <w:sz w:val="22"/>
          <w:szCs w:val="22"/>
        </w:rPr>
        <w:t xml:space="preserve">   </w:t>
      </w:r>
      <w:r>
        <w:rPr>
          <w:spacing w:val="3"/>
          <w:sz w:val="22"/>
          <w:szCs w:val="22"/>
        </w:rPr>
        <w:t>甲半球的海洋面积比陆地面积大</w:t>
      </w:r>
    </w:p>
    <w:p>
      <w:pPr>
        <w:pStyle w:val="BodyText"/>
        <w:spacing w:before="158" w:line="220" w:lineRule="auto"/>
        <w:ind w:left="203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pacing w:val="5"/>
          <w:sz w:val="22"/>
          <w:szCs w:val="22"/>
        </w:rPr>
        <w:t>B.</w:t>
      </w:r>
      <w:r>
        <w:rPr>
          <w:rFonts w:ascii="Times New Roman" w:eastAsia="Times New Roman" w:hAnsi="Times New Roman" w:cs="Times New Roman"/>
          <w:spacing w:val="23"/>
          <w:w w:val="101"/>
          <w:sz w:val="22"/>
          <w:szCs w:val="22"/>
        </w:rPr>
        <w:t xml:space="preserve">  </w:t>
      </w:r>
      <w:r>
        <w:rPr>
          <w:spacing w:val="5"/>
          <w:sz w:val="22"/>
          <w:szCs w:val="22"/>
        </w:rPr>
        <w:t>乙半球的陆地面积比海洋面积大</w:t>
      </w:r>
    </w:p>
    <w:p>
      <w:pPr>
        <w:pStyle w:val="BodyText"/>
        <w:spacing w:before="167" w:line="219" w:lineRule="auto"/>
        <w:ind w:left="203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pacing w:val="8"/>
          <w:sz w:val="22"/>
          <w:szCs w:val="22"/>
        </w:rPr>
        <w:t xml:space="preserve">C.  </w:t>
      </w:r>
      <w:r>
        <w:rPr>
          <w:spacing w:val="8"/>
          <w:sz w:val="22"/>
          <w:szCs w:val="22"/>
        </w:rPr>
        <w:t>任何两个面积相等的半球，都是海洋面积大于陆</w:t>
      </w:r>
      <w:r>
        <w:rPr>
          <w:spacing w:val="7"/>
          <w:sz w:val="22"/>
          <w:szCs w:val="22"/>
        </w:rPr>
        <w:t>地面积</w:t>
      </w:r>
    </w:p>
    <w:p>
      <w:pPr>
        <w:pStyle w:val="BodyText"/>
        <w:spacing w:before="139" w:line="219" w:lineRule="auto"/>
        <w:ind w:left="203"/>
        <w:rPr>
          <w:sz w:val="22"/>
          <w:szCs w:val="22"/>
        </w:rPr>
      </w:pPr>
      <w:r>
        <w:rPr>
          <w:spacing w:val="14"/>
          <w:sz w:val="22"/>
          <w:szCs w:val="22"/>
        </w:rPr>
        <w:t>D. 地球表层是“七分海洋，三分陆地”</w:t>
      </w:r>
    </w:p>
    <w:p>
      <w:pPr>
        <w:pStyle w:val="BodyText"/>
        <w:spacing w:before="159" w:line="219" w:lineRule="auto"/>
        <w:ind w:left="203"/>
        <w:rPr>
          <w:sz w:val="22"/>
          <w:szCs w:val="22"/>
        </w:rPr>
      </w:pPr>
      <w:r>
        <w:rPr>
          <w:spacing w:val="9"/>
          <w:sz w:val="22"/>
          <w:szCs w:val="22"/>
        </w:rPr>
        <w:t>11. 图中丁半球的巴拿马运河(  )</w:t>
      </w:r>
    </w:p>
    <w:p>
      <w:pPr>
        <w:pStyle w:val="BodyText"/>
        <w:spacing w:before="157" w:line="217" w:lineRule="auto"/>
        <w:ind w:left="203"/>
        <w:rPr>
          <w:sz w:val="22"/>
          <w:szCs w:val="22"/>
        </w:rPr>
      </w:pPr>
      <w:r>
        <w:rPr>
          <w:spacing w:val="8"/>
          <w:sz w:val="22"/>
          <w:szCs w:val="22"/>
        </w:rPr>
        <w:t>①沟通了太平洋和印度洋②沟通了太平洋和大西洋</w:t>
      </w:r>
    </w:p>
    <w:p>
      <w:pPr>
        <w:pStyle w:val="BodyText"/>
        <w:spacing w:before="161" w:line="217" w:lineRule="auto"/>
        <w:ind w:left="203"/>
        <w:rPr>
          <w:sz w:val="22"/>
          <w:szCs w:val="22"/>
        </w:rPr>
      </w:pPr>
      <w:r>
        <w:rPr>
          <w:spacing w:val="8"/>
          <w:sz w:val="22"/>
          <w:szCs w:val="22"/>
        </w:rPr>
        <w:t>③是亚洲与北美洲的分界线④是北美洲和南美洲的分界线</w:t>
      </w:r>
    </w:p>
    <w:p>
      <w:pPr>
        <w:pStyle w:val="BodyText"/>
        <w:spacing w:before="64" w:line="223" w:lineRule="auto"/>
        <w:ind w:left="203"/>
        <w:rPr>
          <w:sz w:val="31"/>
          <w:szCs w:val="31"/>
        </w:rPr>
      </w:pPr>
      <w:r>
        <w:rPr>
          <w:rFonts w:ascii="Times New Roman" w:eastAsia="Times New Roman" w:hAnsi="Times New Roman" w:cs="Times New Roman"/>
          <w:spacing w:val="-21"/>
          <w:w w:val="97"/>
          <w:sz w:val="31"/>
          <w:szCs w:val="31"/>
        </w:rPr>
        <w:t>A.</w:t>
      </w:r>
      <w:r>
        <w:rPr>
          <w:spacing w:val="-21"/>
          <w:w w:val="97"/>
          <w:sz w:val="31"/>
          <w:szCs w:val="31"/>
        </w:rPr>
        <w:t>①③</w:t>
      </w:r>
      <w:r>
        <w:rPr>
          <w:spacing w:val="6"/>
          <w:sz w:val="31"/>
          <w:szCs w:val="31"/>
        </w:rPr>
        <w:t xml:space="preserve">        </w:t>
      </w:r>
      <w:r>
        <w:rPr>
          <w:rFonts w:ascii="Times New Roman" w:eastAsia="Times New Roman" w:hAnsi="Times New Roman" w:cs="Times New Roman"/>
          <w:spacing w:val="-21"/>
          <w:w w:val="97"/>
          <w:sz w:val="31"/>
          <w:szCs w:val="31"/>
        </w:rPr>
        <w:t>B.</w:t>
      </w:r>
      <w:r>
        <w:rPr>
          <w:spacing w:val="-21"/>
          <w:w w:val="97"/>
          <w:sz w:val="31"/>
          <w:szCs w:val="31"/>
        </w:rPr>
        <w:t>②③</w:t>
      </w:r>
      <w:r>
        <w:rPr>
          <w:spacing w:val="5"/>
          <w:sz w:val="31"/>
          <w:szCs w:val="31"/>
        </w:rPr>
        <w:t xml:space="preserve">        </w:t>
      </w:r>
      <w:r>
        <w:rPr>
          <w:rFonts w:ascii="Times New Roman" w:eastAsia="Times New Roman" w:hAnsi="Times New Roman" w:cs="Times New Roman"/>
          <w:spacing w:val="-21"/>
          <w:w w:val="97"/>
          <w:sz w:val="31"/>
          <w:szCs w:val="31"/>
        </w:rPr>
        <w:t>C.</w:t>
      </w:r>
      <w:r>
        <w:rPr>
          <w:spacing w:val="-21"/>
          <w:w w:val="97"/>
          <w:sz w:val="31"/>
          <w:szCs w:val="31"/>
        </w:rPr>
        <w:t>②④</w:t>
      </w:r>
      <w:r>
        <w:rPr>
          <w:spacing w:val="8"/>
          <w:sz w:val="31"/>
          <w:szCs w:val="31"/>
        </w:rPr>
        <w:t xml:space="preserve">        </w:t>
      </w:r>
      <w:r>
        <w:rPr>
          <w:rFonts w:ascii="Times New Roman" w:eastAsia="Times New Roman" w:hAnsi="Times New Roman" w:cs="Times New Roman"/>
          <w:spacing w:val="-21"/>
          <w:w w:val="97"/>
          <w:position w:val="-1"/>
          <w:sz w:val="31"/>
          <w:szCs w:val="31"/>
        </w:rPr>
        <w:t>D.</w:t>
      </w:r>
      <w:r>
        <w:rPr>
          <w:spacing w:val="-21"/>
          <w:w w:val="97"/>
          <w:position w:val="-1"/>
          <w:sz w:val="31"/>
          <w:szCs w:val="31"/>
        </w:rPr>
        <w:t>①④</w:t>
      </w:r>
    </w:p>
    <w:p>
      <w:pPr>
        <w:spacing w:before="127" w:line="220" w:lineRule="auto"/>
        <w:ind w:left="643"/>
        <w:rPr>
          <w:rFonts w:ascii="KaiTi" w:eastAsia="KaiTi" w:hAnsi="KaiTi" w:cs="KaiTi"/>
          <w:sz w:val="22"/>
          <w:szCs w:val="22"/>
        </w:rPr>
      </w:pPr>
      <w:r>
        <w:rPr>
          <w:rFonts w:ascii="KaiTi" w:eastAsia="KaiTi" w:hAnsi="KaiTi" w:cs="KaiTi"/>
          <w:spacing w:val="11"/>
          <w:sz w:val="22"/>
          <w:szCs w:val="22"/>
        </w:rPr>
        <w:t>2022年1</w:t>
      </w:r>
      <w:r>
        <w:rPr>
          <w:rFonts w:ascii="KaiTi" w:eastAsia="KaiTi" w:hAnsi="KaiTi" w:cs="KaiTi"/>
          <w:spacing w:val="-39"/>
          <w:sz w:val="22"/>
          <w:szCs w:val="22"/>
        </w:rPr>
        <w:t xml:space="preserve"> </w:t>
      </w:r>
      <w:r>
        <w:rPr>
          <w:rFonts w:ascii="KaiTi" w:eastAsia="KaiTi" w:hAnsi="KaiTi" w:cs="KaiTi"/>
          <w:spacing w:val="11"/>
          <w:sz w:val="22"/>
          <w:szCs w:val="22"/>
        </w:rPr>
        <w:t>月15</w:t>
      </w:r>
      <w:r>
        <w:rPr>
          <w:rFonts w:ascii="KaiTi" w:eastAsia="KaiTi" w:hAnsi="KaiTi" w:cs="KaiTi"/>
          <w:spacing w:val="-22"/>
          <w:sz w:val="22"/>
          <w:szCs w:val="22"/>
        </w:rPr>
        <w:t xml:space="preserve"> </w:t>
      </w:r>
      <w:r>
        <w:rPr>
          <w:rFonts w:ascii="KaiTi" w:eastAsia="KaiTi" w:hAnsi="KaiTi" w:cs="KaiTi"/>
          <w:spacing w:val="11"/>
          <w:sz w:val="22"/>
          <w:szCs w:val="22"/>
        </w:rPr>
        <w:t>日，汤加附近海底火山发生剧烈喷发，下图为六大板块分</w:t>
      </w:r>
    </w:p>
    <w:p>
      <w:pPr>
        <w:spacing w:before="145" w:line="192" w:lineRule="auto"/>
        <w:ind w:left="203"/>
        <w:rPr>
          <w:rFonts w:ascii="KaiTi" w:eastAsia="KaiTi" w:hAnsi="KaiTi" w:cs="KaiTi"/>
          <w:sz w:val="22"/>
          <w:szCs w:val="22"/>
        </w:rPr>
      </w:pPr>
      <w:r>
        <w:rPr>
          <w:rFonts w:ascii="KaiTi" w:eastAsia="KaiTi" w:hAnsi="KaiTi" w:cs="KaiTi"/>
          <w:spacing w:val="10"/>
          <w:sz w:val="22"/>
          <w:szCs w:val="22"/>
        </w:rPr>
        <w:t>布示意图。据此完成下面12-13题。</w:t>
      </w:r>
    </w:p>
    <w:p>
      <w:pPr>
        <w:spacing w:line="192" w:lineRule="auto"/>
        <w:rPr>
          <w:rFonts w:ascii="KaiTi" w:eastAsia="KaiTi" w:hAnsi="KaiTi" w:cs="KaiTi"/>
          <w:sz w:val="22"/>
          <w:szCs w:val="22"/>
        </w:rPr>
        <w:sectPr>
          <w:type w:val="continuous"/>
          <w:pgSz w:w="11910" w:h="16840"/>
          <w:pgMar w:top="1040" w:right="1579" w:bottom="0" w:left="1786" w:header="0" w:footer="0" w:gutter="0"/>
          <w:pgNumType w:start="5"/>
          <w:cols w:num="1" w:space="708" w:equalWidth="0">
            <w:col w:w="8544" w:space="0"/>
          </w:cols>
        </w:sectPr>
      </w:pPr>
    </w:p>
    <w:p>
      <w:pPr>
        <w:spacing w:line="4200" w:lineRule="exact"/>
        <w:ind w:firstLine="143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1377951</wp:posOffset>
            </wp:positionH>
            <wp:positionV relativeFrom="page">
              <wp:posOffset>5422943</wp:posOffset>
            </wp:positionV>
            <wp:extent cx="1327128" cy="1250913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7128" cy="1250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84"/>
        </w:rPr>
        <w:drawing>
          <wp:inline distT="0" distB="0" distL="0" distR="0">
            <wp:extent cx="5111729" cy="266704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11729" cy="266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593"/>
        <w:rPr>
          <w:sz w:val="26"/>
          <w:szCs w:val="26"/>
        </w:rPr>
      </w:pPr>
      <w:r>
        <w:rPr>
          <w:position w:val="-13"/>
          <w:sz w:val="26"/>
          <w:szCs w:val="26"/>
        </w:rPr>
        <w:drawing>
          <wp:inline distT="0" distB="0" distL="0" distR="0">
            <wp:extent cx="393721" cy="342937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3721" cy="34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4"/>
          <w:sz w:val="26"/>
          <w:szCs w:val="26"/>
        </w:rPr>
        <w:t xml:space="preserve"> </w:t>
      </w:r>
      <w:r>
        <w:rPr>
          <w:spacing w:val="-5"/>
          <w:sz w:val="26"/>
          <w:szCs w:val="26"/>
        </w:rPr>
        <w:t>生长边界(海岭、断层)        +消亡边界(海沟、造山带)</w:t>
      </w:r>
    </w:p>
    <w:p>
      <w:pPr>
        <w:pStyle w:val="BodyText"/>
        <w:spacing w:before="298" w:line="219" w:lineRule="auto"/>
        <w:ind w:left="203"/>
      </w:pPr>
      <w:r>
        <w:rPr>
          <w:spacing w:val="18"/>
        </w:rPr>
        <w:t>12. 此次火山喷发发生在(</w:t>
      </w:r>
      <w:r>
        <w:rPr>
          <w:spacing w:val="15"/>
        </w:rPr>
        <w:t xml:space="preserve">      </w:t>
      </w:r>
      <w:r>
        <w:rPr>
          <w:spacing w:val="18"/>
        </w:rPr>
        <w:t>)</w:t>
      </w:r>
    </w:p>
    <w:p>
      <w:pPr>
        <w:pStyle w:val="BodyText"/>
        <w:spacing w:before="169" w:line="219" w:lineRule="auto"/>
        <w:ind w:left="203"/>
      </w:pPr>
      <w:r>
        <w:rPr>
          <w:spacing w:val="15"/>
        </w:rPr>
        <w:t>A. 非洲板块和印度洋板块交界处</w:t>
      </w:r>
      <w:r>
        <w:rPr>
          <w:spacing w:val="2"/>
        </w:rPr>
        <w:t xml:space="preserve">        </w:t>
      </w:r>
      <w:r>
        <w:rPr>
          <w:rFonts w:ascii="Times New Roman" w:eastAsia="Times New Roman" w:hAnsi="Times New Roman" w:cs="Times New Roman"/>
          <w:spacing w:val="15"/>
        </w:rPr>
        <w:t xml:space="preserve">B.  </w:t>
      </w:r>
      <w:r>
        <w:rPr>
          <w:spacing w:val="15"/>
        </w:rPr>
        <w:t>亚欧板块和太平洋板块交界处</w:t>
      </w:r>
    </w:p>
    <w:p>
      <w:pPr>
        <w:pStyle w:val="BodyText"/>
        <w:spacing w:before="160" w:line="219" w:lineRule="auto"/>
        <w:ind w:left="203"/>
      </w:pPr>
      <w:r>
        <w:rPr>
          <w:spacing w:val="15"/>
        </w:rPr>
        <w:t>C. 印度洋板块和太平洋板块交界处</w:t>
      </w:r>
      <w:r>
        <w:t xml:space="preserve">      </w:t>
      </w:r>
      <w:r>
        <w:rPr>
          <w:spacing w:val="15"/>
        </w:rPr>
        <w:t>D. 美洲板块和南极洲板块交界处</w:t>
      </w:r>
    </w:p>
    <w:p>
      <w:pPr>
        <w:pStyle w:val="BodyText"/>
        <w:spacing w:before="171" w:line="219" w:lineRule="auto"/>
        <w:ind w:left="203"/>
      </w:pPr>
      <w:r>
        <w:rPr>
          <w:spacing w:val="19"/>
        </w:rPr>
        <w:t>13. 火山喷发后，中国政府积极提供援助，援助物资中最不可能有</w:t>
      </w:r>
      <w:r>
        <w:rPr>
          <w:spacing w:val="18"/>
        </w:rPr>
        <w:t>(      )</w:t>
      </w:r>
    </w:p>
    <w:p>
      <w:pPr>
        <w:pStyle w:val="BodyText"/>
        <w:spacing w:before="171" w:line="229" w:lineRule="auto"/>
        <w:ind w:left="203"/>
      </w:pPr>
      <w:r>
        <w:rPr>
          <w:rFonts w:ascii="Times New Roman" w:eastAsia="Times New Roman" w:hAnsi="Times New Roman" w:cs="Times New Roman"/>
          <w:spacing w:val="6"/>
        </w:rPr>
        <w:t xml:space="preserve">A.  </w:t>
      </w:r>
      <w:r>
        <w:rPr>
          <w:spacing w:val="6"/>
        </w:rPr>
        <w:t>瓶装水</w:t>
      </w:r>
      <w:r>
        <w:rPr>
          <w:spacing w:val="1"/>
        </w:rPr>
        <w:t xml:space="preserve">          </w:t>
      </w:r>
      <w:r>
        <w:rPr>
          <w:rFonts w:ascii="Times New Roman" w:eastAsia="Times New Roman" w:hAnsi="Times New Roman" w:cs="Times New Roman"/>
          <w:spacing w:val="6"/>
        </w:rPr>
        <w:t>B.</w:t>
      </w:r>
      <w:r>
        <w:rPr>
          <w:rFonts w:ascii="Times New Roman" w:eastAsia="Times New Roman" w:hAnsi="Times New Roman" w:cs="Times New Roman"/>
          <w:spacing w:val="16"/>
          <w:w w:val="101"/>
        </w:rPr>
        <w:t xml:space="preserve">  </w:t>
      </w:r>
      <w:r>
        <w:rPr>
          <w:spacing w:val="6"/>
        </w:rPr>
        <w:t xml:space="preserve">食品罐头        C. 帐篷            </w:t>
      </w:r>
      <w:r>
        <w:rPr>
          <w:rFonts w:ascii="Times New Roman" w:eastAsia="Times New Roman" w:hAnsi="Times New Roman" w:cs="Times New Roman"/>
          <w:spacing w:val="6"/>
        </w:rPr>
        <w:t>D.</w:t>
      </w:r>
      <w:r>
        <w:rPr>
          <w:rFonts w:ascii="Times New Roman" w:eastAsia="Times New Roman" w:hAnsi="Times New Roman" w:cs="Times New Roman"/>
          <w:spacing w:val="12"/>
        </w:rPr>
        <w:t xml:space="preserve">  </w:t>
      </w:r>
      <w:r>
        <w:rPr>
          <w:spacing w:val="6"/>
        </w:rPr>
        <w:t>羽绒服</w:t>
      </w:r>
    </w:p>
    <w:p>
      <w:pPr>
        <w:pStyle w:val="BodyText"/>
        <w:spacing w:before="153" w:line="222" w:lineRule="auto"/>
        <w:ind w:left="203"/>
        <w:rPr>
          <w:rFonts w:ascii="KaiTi" w:eastAsia="KaiTi" w:hAnsi="KaiTi" w:cs="KaiTi"/>
        </w:rPr>
      </w:pPr>
      <w:r>
        <w:rPr>
          <w:rFonts w:ascii="KaiTi" w:eastAsia="KaiTi" w:hAnsi="KaiTi" w:cs="KaiTi"/>
          <w:spacing w:val="16"/>
        </w:rPr>
        <w:t>读</w:t>
      </w:r>
      <w:r>
        <w:rPr>
          <w:rFonts w:ascii="KaiTi" w:eastAsia="KaiTi" w:hAnsi="KaiTi" w:cs="KaiTi"/>
          <w:spacing w:val="-17"/>
        </w:rPr>
        <w:t xml:space="preserve"> </w:t>
      </w:r>
      <w:r>
        <w:rPr>
          <w:rFonts w:ascii="Times New Roman" w:eastAsia="Times New Roman" w:hAnsi="Times New Roman" w:cs="Times New Roman"/>
          <w:spacing w:val="16"/>
        </w:rPr>
        <w:t>“A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spacing w:val="16"/>
        </w:rPr>
        <w:t>、</w:t>
      </w:r>
      <w:r>
        <w:rPr>
          <w:rFonts w:ascii="Times New Roman" w:eastAsia="Times New Roman" w:hAnsi="Times New Roman" w:cs="Times New Roman"/>
          <w:spacing w:val="16"/>
        </w:rPr>
        <w:t>B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KaiTi" w:eastAsia="KaiTi" w:hAnsi="KaiTi" w:cs="KaiTi"/>
          <w:spacing w:val="16"/>
        </w:rPr>
        <w:t>两地气温曲线和降水量柱状图”,完成14-16题</w:t>
      </w:r>
    </w:p>
    <w:p>
      <w:pPr>
        <w:pStyle w:val="BodyText"/>
        <w:spacing w:before="191" w:line="212" w:lineRule="auto"/>
        <w:ind w:left="3343"/>
        <w:rPr>
          <w:rFonts w:ascii="Times New Roman" w:eastAsia="Times New Roman" w:hAnsi="Times New Roman" w:cs="Times New Roman"/>
        </w:rPr>
      </w:pPr>
      <w:r>
        <w:rPr>
          <w:spacing w:val="-2"/>
        </w:rPr>
        <w:t>降水量</w:t>
      </w:r>
      <w:r>
        <w:rPr>
          <w:rFonts w:ascii="Times New Roman" w:eastAsia="Times New Roman" w:hAnsi="Times New Roman" w:cs="Times New Roman"/>
          <w:spacing w:val="-2"/>
        </w:rPr>
        <w:t>(mm)</w:t>
      </w:r>
    </w:p>
    <w:p>
      <w:pPr>
        <w:spacing w:before="4" w:line="1760" w:lineRule="exact"/>
        <w:ind w:firstLine="2603"/>
      </w:pPr>
      <w:r>
        <w:rPr>
          <w:position w:val="-35"/>
        </w:rPr>
        <w:drawing>
          <wp:inline distT="0" distB="0" distL="0" distR="0">
            <wp:extent cx="1244618" cy="1117567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44618" cy="111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7" w:line="196" w:lineRule="auto"/>
        <w:ind w:left="138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A                                </w:t>
      </w:r>
      <w:r>
        <w:rPr>
          <w:rFonts w:ascii="Times New Roman" w:eastAsia="Times New Roman" w:hAnsi="Times New Roman" w:cs="Times New Roman"/>
          <w:sz w:val="21"/>
          <w:szCs w:val="21"/>
        </w:rPr>
        <w:t>B</w:t>
      </w:r>
    </w:p>
    <w:p>
      <w:pPr>
        <w:pStyle w:val="BodyText"/>
        <w:spacing w:before="224" w:line="219" w:lineRule="auto"/>
        <w:ind w:left="203"/>
      </w:pPr>
      <w:r>
        <w:rPr>
          <w:spacing w:val="15"/>
        </w:rPr>
        <w:t>14.A</w:t>
      </w:r>
      <w:r>
        <w:rPr>
          <w:spacing w:val="4"/>
        </w:rPr>
        <w:t xml:space="preserve">  </w:t>
      </w:r>
      <w:r>
        <w:rPr>
          <w:spacing w:val="15"/>
        </w:rPr>
        <w:t>图所示的气温特点是(</w:t>
      </w:r>
      <w:r>
        <w:rPr>
          <w:spacing w:val="17"/>
        </w:rPr>
        <w:t xml:space="preserve">     </w:t>
      </w:r>
      <w:r>
        <w:rPr>
          <w:spacing w:val="15"/>
        </w:rPr>
        <w:t>)</w:t>
      </w:r>
    </w:p>
    <w:p>
      <w:pPr>
        <w:pStyle w:val="BodyText"/>
        <w:spacing w:before="160" w:line="228" w:lineRule="auto"/>
        <w:ind w:left="203"/>
      </w:pPr>
      <w:r>
        <w:rPr>
          <w:rFonts w:ascii="Times New Roman" w:eastAsia="Times New Roman" w:hAnsi="Times New Roman" w:cs="Times New Roman"/>
          <w:spacing w:val="5"/>
        </w:rPr>
        <w:t>A.</w:t>
      </w:r>
      <w:r>
        <w:rPr>
          <w:rFonts w:ascii="Times New Roman" w:eastAsia="Times New Roman" w:hAnsi="Times New Roman" w:cs="Times New Roman"/>
          <w:spacing w:val="16"/>
        </w:rPr>
        <w:t xml:space="preserve">  </w:t>
      </w:r>
      <w:r>
        <w:rPr>
          <w:spacing w:val="5"/>
        </w:rPr>
        <w:t>终年高温</w:t>
      </w:r>
      <w:r>
        <w:t xml:space="preserve">        </w:t>
      </w:r>
      <w:r>
        <w:rPr>
          <w:rFonts w:ascii="Times New Roman" w:eastAsia="Times New Roman" w:hAnsi="Times New Roman" w:cs="Times New Roman"/>
          <w:spacing w:val="5"/>
        </w:rPr>
        <w:t xml:space="preserve">B.  </w:t>
      </w:r>
      <w:r>
        <w:rPr>
          <w:spacing w:val="5"/>
        </w:rPr>
        <w:t xml:space="preserve">夏季高温        </w:t>
      </w:r>
      <w:r>
        <w:rPr>
          <w:rFonts w:ascii="Times New Roman" w:eastAsia="Times New Roman" w:hAnsi="Times New Roman" w:cs="Times New Roman"/>
          <w:spacing w:val="5"/>
        </w:rPr>
        <w:t xml:space="preserve">C.   </w:t>
      </w:r>
      <w:r>
        <w:rPr>
          <w:spacing w:val="5"/>
        </w:rPr>
        <w:t xml:space="preserve">四季如春     </w:t>
      </w:r>
      <w:r>
        <w:rPr>
          <w:spacing w:val="4"/>
        </w:rPr>
        <w:t xml:space="preserve">   </w:t>
      </w:r>
      <w:r>
        <w:rPr>
          <w:rFonts w:ascii="Times New Roman" w:eastAsia="Times New Roman" w:hAnsi="Times New Roman" w:cs="Times New Roman"/>
          <w:spacing w:val="4"/>
        </w:rPr>
        <w:t>D.</w:t>
      </w:r>
      <w:r>
        <w:rPr>
          <w:rFonts w:ascii="Times New Roman" w:eastAsia="Times New Roman" w:hAnsi="Times New Roman" w:cs="Times New Roman"/>
          <w:spacing w:val="18"/>
          <w:w w:val="101"/>
        </w:rPr>
        <w:t xml:space="preserve">  </w:t>
      </w:r>
      <w:r>
        <w:rPr>
          <w:spacing w:val="4"/>
        </w:rPr>
        <w:t>终年严寒</w:t>
      </w:r>
    </w:p>
    <w:p>
      <w:pPr>
        <w:pStyle w:val="BodyText"/>
        <w:spacing w:before="161" w:line="219" w:lineRule="auto"/>
        <w:ind w:left="203"/>
      </w:pPr>
      <w:r>
        <w:rPr>
          <w:spacing w:val="16"/>
        </w:rPr>
        <w:t>15.B</w:t>
      </w:r>
      <w:r>
        <w:rPr>
          <w:spacing w:val="98"/>
        </w:rPr>
        <w:t xml:space="preserve"> </w:t>
      </w:r>
      <w:r>
        <w:rPr>
          <w:spacing w:val="16"/>
        </w:rPr>
        <w:t>地降水量多的月份是(</w:t>
      </w:r>
      <w:r>
        <w:rPr>
          <w:spacing w:val="28"/>
        </w:rPr>
        <w:t xml:space="preserve">   </w:t>
      </w:r>
      <w:r>
        <w:rPr>
          <w:spacing w:val="16"/>
        </w:rPr>
        <w:t>)</w:t>
      </w:r>
    </w:p>
    <w:p>
      <w:pPr>
        <w:pStyle w:val="BodyText"/>
        <w:spacing w:before="161" w:line="228" w:lineRule="auto"/>
        <w:ind w:left="203"/>
      </w:pPr>
      <w:r>
        <w:rPr>
          <w:rFonts w:ascii="Times New Roman" w:eastAsia="Times New Roman" w:hAnsi="Times New Roman" w:cs="Times New Roman"/>
          <w:spacing w:val="-2"/>
        </w:rPr>
        <w:t xml:space="preserve">A.4    </w:t>
      </w:r>
      <w:r>
        <w:rPr>
          <w:spacing w:val="-2"/>
        </w:rPr>
        <w:t>月             B.6</w:t>
      </w:r>
      <w:r>
        <w:rPr>
          <w:spacing w:val="104"/>
        </w:rPr>
        <w:t xml:space="preserve"> </w:t>
      </w:r>
      <w:r>
        <w:rPr>
          <w:spacing w:val="-2"/>
        </w:rPr>
        <w:t>月</w:t>
      </w:r>
      <w:r>
        <w:rPr>
          <w:spacing w:val="8"/>
        </w:rPr>
        <w:t xml:space="preserve">            </w:t>
      </w:r>
      <w:r>
        <w:rPr>
          <w:rFonts w:ascii="Arial" w:eastAsia="Arial" w:hAnsi="Arial" w:cs="Arial"/>
          <w:spacing w:val="-2"/>
        </w:rPr>
        <w:t xml:space="preserve">C.8    </w:t>
      </w:r>
      <w:r>
        <w:rPr>
          <w:spacing w:val="-2"/>
        </w:rPr>
        <w:t>月             D.12</w:t>
      </w:r>
      <w:r>
        <w:rPr>
          <w:spacing w:val="5"/>
        </w:rPr>
        <w:t xml:space="preserve">  </w:t>
      </w:r>
      <w:r>
        <w:rPr>
          <w:spacing w:val="-2"/>
        </w:rPr>
        <w:t>月</w:t>
      </w:r>
    </w:p>
    <w:p>
      <w:pPr>
        <w:pStyle w:val="BodyText"/>
        <w:spacing w:before="171" w:line="219" w:lineRule="auto"/>
        <w:ind w:left="203"/>
      </w:pPr>
      <w:r>
        <w:rPr>
          <w:spacing w:val="16"/>
        </w:rPr>
        <w:t>16.B</w:t>
      </w:r>
      <w:r>
        <w:rPr>
          <w:spacing w:val="98"/>
        </w:rPr>
        <w:t xml:space="preserve"> </w:t>
      </w:r>
      <w:r>
        <w:rPr>
          <w:spacing w:val="16"/>
        </w:rPr>
        <w:t>图所示的气候类型是(</w:t>
      </w:r>
      <w:r>
        <w:rPr>
          <w:spacing w:val="17"/>
        </w:rPr>
        <w:t xml:space="preserve">     </w:t>
      </w:r>
      <w:r>
        <w:rPr>
          <w:spacing w:val="16"/>
        </w:rPr>
        <w:t>)</w:t>
      </w:r>
    </w:p>
    <w:p>
      <w:pPr>
        <w:pStyle w:val="BodyText"/>
        <w:spacing w:before="160" w:line="219" w:lineRule="auto"/>
        <w:ind w:left="203"/>
      </w:pPr>
      <w:r>
        <w:rPr>
          <w:spacing w:val="8"/>
        </w:rPr>
        <w:t xml:space="preserve">A. 温带大陆性气候                    </w:t>
      </w:r>
      <w:r>
        <w:rPr>
          <w:rFonts w:ascii="Times New Roman" w:eastAsia="Times New Roman" w:hAnsi="Times New Roman" w:cs="Times New Roman"/>
          <w:spacing w:val="8"/>
        </w:rPr>
        <w:t xml:space="preserve">B.   </w:t>
      </w:r>
      <w:r>
        <w:rPr>
          <w:spacing w:val="8"/>
        </w:rPr>
        <w:t>温带季风气候</w:t>
      </w:r>
    </w:p>
    <w:p>
      <w:pPr>
        <w:pStyle w:val="BodyText"/>
        <w:spacing w:before="161" w:line="219" w:lineRule="auto"/>
        <w:ind w:left="203"/>
      </w:pPr>
      <w:r>
        <w:rPr>
          <w:spacing w:val="10"/>
        </w:rPr>
        <w:t xml:space="preserve">C. 亚热带季风气候                 </w:t>
      </w:r>
      <w:r>
        <w:rPr>
          <w:spacing w:val="9"/>
        </w:rPr>
        <w:t xml:space="preserve">   D. 温带海洋性气候</w:t>
      </w:r>
    </w:p>
    <w:p>
      <w:pPr>
        <w:spacing w:before="173" w:line="220" w:lineRule="auto"/>
        <w:ind w:left="643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spacing w:val="20"/>
          <w:sz w:val="21"/>
          <w:szCs w:val="21"/>
        </w:rPr>
        <w:t>读某岛地形剖面及气温曲线和降水量柱状图，完成下面17-18</w:t>
      </w:r>
      <w:r>
        <w:rPr>
          <w:rFonts w:ascii="KaiTi" w:eastAsia="KaiTi" w:hAnsi="KaiTi" w:cs="KaiTi"/>
          <w:spacing w:val="19"/>
          <w:sz w:val="21"/>
          <w:szCs w:val="21"/>
        </w:rPr>
        <w:t>题。</w:t>
      </w:r>
    </w:p>
    <w:p>
      <w:pPr>
        <w:spacing w:line="220" w:lineRule="auto"/>
        <w:rPr>
          <w:rFonts w:ascii="KaiTi" w:eastAsia="KaiTi" w:hAnsi="KaiTi" w:cs="KaiTi"/>
          <w:sz w:val="21"/>
          <w:szCs w:val="21"/>
        </w:rPr>
        <w:sectPr>
          <w:pgSz w:w="11910" w:h="16840"/>
          <w:pgMar w:top="949" w:right="1786" w:bottom="0" w:left="1786" w:header="0" w:footer="0" w:gutter="0"/>
          <w:pgNumType w:start="6"/>
          <w:cols w:space="708"/>
        </w:sectPr>
      </w:pPr>
    </w:p>
    <w:p>
      <w:pPr>
        <w:spacing w:line="2550" w:lineRule="exact"/>
        <w:ind w:firstLine="223"/>
      </w:pPr>
      <w:r>
        <w:rPr>
          <w:position w:val="-51"/>
        </w:rPr>
        <w:drawing>
          <wp:inline distT="0" distB="0" distL="0" distR="0">
            <wp:extent cx="4032209" cy="1619301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2209" cy="161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pStyle w:val="BodyText"/>
        <w:spacing w:line="2261" w:lineRule="exact"/>
        <w:ind w:firstLine="473"/>
      </w:pPr>
      <w:r>
        <w:rPr>
          <w:position w:val="-45"/>
        </w:rPr>
        <w:pict>
          <v:group id="_x0000_i1025" style="width:253.55pt;height:113.1pt;mso-position-horizontal-relative:char;mso-position-vertical-relative:line" coordorigin="0,0" coordsize="5071,2261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4860;height:2260;position:absolute;top:1" filled="f" stroked="f">
              <v:imagedata r:id="rId1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5111;height:230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28" w:lineRule="auto"/>
                      <w:ind w:right="18"/>
                      <w:jc w:val="right"/>
                      <w:rPr>
                        <w:rFonts w:ascii="Times New Roman" w:eastAsia="Times New Roman" w:hAnsi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ascii="SimSun" w:eastAsia="SimSun" w:hAnsi="SimSun" w:cs="SimSun"/>
                        <w:spacing w:val="17"/>
                        <w:position w:val="-2"/>
                        <w:sz w:val="22"/>
                        <w:szCs w:val="22"/>
                      </w:rPr>
                      <w:t>降水量/</w:t>
                    </w:r>
                    <w:r>
                      <w:rPr>
                        <w:rFonts w:ascii="Times New Roman" w:eastAsia="Times New Roman" w:hAnsi="Times New Roman" w:cs="Times New Roman"/>
                        <w:position w:val="-2"/>
                        <w:sz w:val="22"/>
                        <w:szCs w:val="22"/>
                      </w:rPr>
                      <w:t>mm</w:t>
                    </w:r>
                    <w:r>
                      <w:rPr>
                        <w:rFonts w:ascii="Times New Roman" w:eastAsia="Times New Roman" w:hAnsi="Times New Roman" w:cs="Times New Roman"/>
                        <w:spacing w:val="26"/>
                        <w:w w:val="101"/>
                        <w:position w:val="-2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7"/>
                        <w:position w:val="1"/>
                        <w:sz w:val="22"/>
                        <w:szCs w:val="22"/>
                      </w:rPr>
                      <w:t>气温/℃</w:t>
                    </w:r>
                    <w:r>
                      <w:rPr>
                        <w:rFonts w:ascii="SimSun" w:eastAsia="SimSun" w:hAnsi="SimSun" w:cs="SimSun"/>
                        <w:spacing w:val="5"/>
                        <w:position w:val="1"/>
                        <w:sz w:val="22"/>
                        <w:szCs w:val="22"/>
                      </w:rPr>
                      <w:t xml:space="preserve">    </w:t>
                    </w:r>
                    <w:r>
                      <w:rPr>
                        <w:rFonts w:ascii="SimSun" w:eastAsia="SimSun" w:hAnsi="SimSun" w:cs="SimSun"/>
                        <w:spacing w:val="17"/>
                        <w:position w:val="1"/>
                        <w:sz w:val="22"/>
                        <w:szCs w:val="22"/>
                      </w:rPr>
                      <w:t>降水量/</w:t>
                    </w:r>
                    <w:r>
                      <w:rPr>
                        <w:rFonts w:ascii="Times New Roman" w:eastAsia="Times New Roman" w:hAnsi="Times New Roman" w:cs="Times New Roman"/>
                        <w:position w:val="1"/>
                        <w:sz w:val="22"/>
                        <w:szCs w:val="22"/>
                      </w:rPr>
                      <w:t>mm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07" w:line="235" w:lineRule="auto"/>
        <w:ind w:left="1503"/>
        <w:rPr>
          <w:rFonts w:ascii="FangSong" w:eastAsia="FangSong" w:hAnsi="FangSong" w:cs="FangSong"/>
          <w:sz w:val="31"/>
          <w:szCs w:val="31"/>
        </w:rPr>
      </w:pPr>
      <w:r>
        <w:rPr>
          <w:spacing w:val="-27"/>
          <w:sz w:val="31"/>
          <w:szCs w:val="31"/>
        </w:rPr>
        <w:t>甲</w:t>
      </w:r>
      <w:r>
        <w:rPr>
          <w:spacing w:val="10"/>
          <w:sz w:val="31"/>
          <w:szCs w:val="31"/>
        </w:rPr>
        <w:t xml:space="preserve">              </w:t>
      </w:r>
      <w:r>
        <w:rPr>
          <w:rFonts w:ascii="FangSong" w:eastAsia="FangSong" w:hAnsi="FangSong" w:cs="FangSong"/>
          <w:spacing w:val="-27"/>
          <w:sz w:val="31"/>
          <w:szCs w:val="31"/>
        </w:rPr>
        <w:t>乙</w:t>
      </w:r>
    </w:p>
    <w:p>
      <w:pPr>
        <w:pStyle w:val="BodyText"/>
        <w:spacing w:before="256" w:line="219" w:lineRule="auto"/>
        <w:ind w:left="213"/>
        <w:rPr>
          <w:sz w:val="22"/>
          <w:szCs w:val="22"/>
        </w:rPr>
      </w:pPr>
      <w:r>
        <w:rPr>
          <w:spacing w:val="10"/>
          <w:sz w:val="22"/>
          <w:szCs w:val="22"/>
        </w:rPr>
        <w:t>17. 下列关于该岛的叙述，正确的是(</w:t>
      </w:r>
      <w:r>
        <w:rPr>
          <w:spacing w:val="32"/>
          <w:sz w:val="22"/>
          <w:szCs w:val="22"/>
        </w:rPr>
        <w:t xml:space="preserve">   </w:t>
      </w:r>
      <w:r>
        <w:rPr>
          <w:spacing w:val="10"/>
          <w:sz w:val="22"/>
          <w:szCs w:val="22"/>
        </w:rPr>
        <w:t>)</w:t>
      </w:r>
    </w:p>
    <w:p>
      <w:pPr>
        <w:pStyle w:val="BodyText"/>
        <w:spacing w:before="149" w:line="219" w:lineRule="auto"/>
        <w:ind w:left="213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pacing w:val="3"/>
          <w:sz w:val="22"/>
          <w:szCs w:val="22"/>
        </w:rPr>
        <w:t>A.</w:t>
      </w:r>
      <w:r>
        <w:rPr>
          <w:rFonts w:ascii="Times New Roman" w:eastAsia="Times New Roman" w:hAnsi="Times New Roman" w:cs="Times New Roman"/>
          <w:spacing w:val="23"/>
          <w:sz w:val="22"/>
          <w:szCs w:val="22"/>
        </w:rPr>
        <w:t xml:space="preserve">  </w:t>
      </w:r>
      <w:r>
        <w:rPr>
          <w:spacing w:val="3"/>
          <w:sz w:val="22"/>
          <w:szCs w:val="22"/>
        </w:rPr>
        <w:t>该岛位于南半球</w:t>
      </w:r>
      <w:r>
        <w:rPr>
          <w:sz w:val="22"/>
          <w:szCs w:val="22"/>
        </w:rPr>
        <w:t xml:space="preserve">                    </w:t>
      </w:r>
      <w:r>
        <w:rPr>
          <w:rFonts w:ascii="Times New Roman" w:eastAsia="Times New Roman" w:hAnsi="Times New Roman" w:cs="Times New Roman"/>
          <w:spacing w:val="3"/>
          <w:sz w:val="22"/>
          <w:szCs w:val="22"/>
        </w:rPr>
        <w:t>B.</w:t>
      </w:r>
      <w:r>
        <w:rPr>
          <w:rFonts w:ascii="Times New Roman" w:eastAsia="Times New Roman" w:hAnsi="Times New Roman" w:cs="Times New Roman"/>
          <w:spacing w:val="26"/>
          <w:w w:val="101"/>
          <w:sz w:val="22"/>
          <w:szCs w:val="22"/>
        </w:rPr>
        <w:t xml:space="preserve">  </w:t>
      </w:r>
      <w:r>
        <w:rPr>
          <w:spacing w:val="3"/>
          <w:sz w:val="22"/>
          <w:szCs w:val="22"/>
        </w:rPr>
        <w:t>甲地属于温带季风气候</w:t>
      </w:r>
    </w:p>
    <w:p>
      <w:pPr>
        <w:pStyle w:val="BodyText"/>
        <w:spacing w:before="159" w:line="219" w:lineRule="auto"/>
        <w:ind w:left="213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pacing w:val="6"/>
          <w:sz w:val="22"/>
          <w:szCs w:val="22"/>
        </w:rPr>
        <w:t xml:space="preserve">C.  </w:t>
      </w:r>
      <w:r>
        <w:rPr>
          <w:spacing w:val="6"/>
          <w:sz w:val="22"/>
          <w:szCs w:val="22"/>
        </w:rPr>
        <w:t>丙地气温高于甲乙两地</w:t>
      </w:r>
      <w:r>
        <w:rPr>
          <w:spacing w:val="9"/>
          <w:sz w:val="22"/>
          <w:szCs w:val="22"/>
        </w:rPr>
        <w:t xml:space="preserve">             </w:t>
      </w:r>
      <w:r>
        <w:rPr>
          <w:spacing w:val="6"/>
          <w:sz w:val="22"/>
          <w:szCs w:val="22"/>
        </w:rPr>
        <w:t>D. 乙地地处背风坡，降水多</w:t>
      </w:r>
    </w:p>
    <w:p>
      <w:pPr>
        <w:pStyle w:val="BodyText"/>
        <w:spacing w:before="159" w:line="219" w:lineRule="auto"/>
        <w:ind w:left="213"/>
        <w:rPr>
          <w:sz w:val="22"/>
          <w:szCs w:val="22"/>
        </w:rPr>
      </w:pPr>
      <w:r>
        <w:rPr>
          <w:spacing w:val="11"/>
          <w:sz w:val="22"/>
          <w:szCs w:val="22"/>
        </w:rPr>
        <w:t>18. 影响甲、乙两地气候不同的主要因</w:t>
      </w:r>
      <w:r>
        <w:rPr>
          <w:spacing w:val="10"/>
          <w:sz w:val="22"/>
          <w:szCs w:val="22"/>
        </w:rPr>
        <w:t>素是(</w:t>
      </w:r>
      <w:r>
        <w:rPr>
          <w:spacing w:val="29"/>
          <w:sz w:val="22"/>
          <w:szCs w:val="22"/>
        </w:rPr>
        <w:t xml:space="preserve">   </w:t>
      </w:r>
      <w:r>
        <w:rPr>
          <w:spacing w:val="10"/>
          <w:sz w:val="22"/>
          <w:szCs w:val="22"/>
        </w:rPr>
        <w:t>)</w:t>
      </w:r>
    </w:p>
    <w:p>
      <w:pPr>
        <w:pStyle w:val="BodyText"/>
        <w:spacing w:before="148" w:line="221" w:lineRule="auto"/>
        <w:ind w:left="213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pacing w:val="2"/>
          <w:sz w:val="22"/>
          <w:szCs w:val="22"/>
        </w:rPr>
        <w:t xml:space="preserve">A.  </w:t>
      </w:r>
      <w:r>
        <w:rPr>
          <w:spacing w:val="2"/>
          <w:sz w:val="22"/>
          <w:szCs w:val="22"/>
        </w:rPr>
        <w:t xml:space="preserve">海陆            </w:t>
      </w:r>
      <w:r>
        <w:rPr>
          <w:rFonts w:ascii="Times New Roman" w:eastAsia="Times New Roman" w:hAnsi="Times New Roman" w:cs="Times New Roman"/>
          <w:spacing w:val="2"/>
          <w:sz w:val="22"/>
          <w:szCs w:val="22"/>
        </w:rPr>
        <w:t xml:space="preserve">B.  </w:t>
      </w:r>
      <w:r>
        <w:rPr>
          <w:spacing w:val="2"/>
          <w:sz w:val="22"/>
          <w:szCs w:val="22"/>
        </w:rPr>
        <w:t xml:space="preserve">地形因素       </w:t>
      </w:r>
      <w:r>
        <w:rPr>
          <w:rFonts w:ascii="Times New Roman" w:eastAsia="Times New Roman" w:hAnsi="Times New Roman" w:cs="Times New Roman"/>
          <w:spacing w:val="2"/>
          <w:sz w:val="22"/>
          <w:szCs w:val="22"/>
        </w:rPr>
        <w:t>C.</w:t>
      </w:r>
      <w:r>
        <w:rPr>
          <w:rFonts w:ascii="Times New Roman" w:eastAsia="Times New Roman" w:hAnsi="Times New Roman" w:cs="Times New Roman"/>
          <w:spacing w:val="12"/>
          <w:sz w:val="22"/>
          <w:szCs w:val="22"/>
        </w:rPr>
        <w:t xml:space="preserve">  </w:t>
      </w:r>
      <w:r>
        <w:rPr>
          <w:spacing w:val="2"/>
          <w:sz w:val="22"/>
          <w:szCs w:val="22"/>
        </w:rPr>
        <w:t xml:space="preserve">纬度因素        </w:t>
      </w:r>
      <w:r>
        <w:rPr>
          <w:rFonts w:ascii="Times New Roman" w:eastAsia="Times New Roman" w:hAnsi="Times New Roman" w:cs="Times New Roman"/>
          <w:spacing w:val="2"/>
          <w:sz w:val="22"/>
          <w:szCs w:val="22"/>
        </w:rPr>
        <w:t>D.</w:t>
      </w:r>
      <w:r>
        <w:rPr>
          <w:rFonts w:ascii="Times New Roman" w:eastAsia="Times New Roman" w:hAnsi="Times New Roman" w:cs="Times New Roman"/>
          <w:spacing w:val="9"/>
          <w:sz w:val="22"/>
          <w:szCs w:val="22"/>
        </w:rPr>
        <w:t xml:space="preserve">  </w:t>
      </w:r>
      <w:r>
        <w:rPr>
          <w:spacing w:val="2"/>
          <w:sz w:val="22"/>
          <w:szCs w:val="22"/>
        </w:rPr>
        <w:t>人为因素</w:t>
      </w:r>
    </w:p>
    <w:p>
      <w:pPr>
        <w:spacing w:line="323" w:lineRule="auto"/>
        <w:rPr>
          <w:rFonts w:ascii="Arial"/>
          <w:sz w:val="21"/>
        </w:rPr>
      </w:pPr>
    </w:p>
    <w:p>
      <w:pPr>
        <w:spacing w:line="323" w:lineRule="auto"/>
        <w:rPr>
          <w:rFonts w:ascii="Arial"/>
          <w:sz w:val="21"/>
        </w:rPr>
      </w:pPr>
    </w:p>
    <w:p>
      <w:pPr>
        <w:pStyle w:val="BodyText"/>
        <w:spacing w:before="73" w:line="219" w:lineRule="auto"/>
        <w:ind w:left="216"/>
        <w:outlineLvl w:val="0"/>
        <w:rPr>
          <w:sz w:val="22"/>
          <w:szCs w:val="22"/>
        </w:rPr>
      </w:pPr>
      <w:r>
        <w:rPr>
          <w:b/>
          <w:bCs/>
          <w:spacing w:val="4"/>
          <w:sz w:val="22"/>
          <w:szCs w:val="22"/>
        </w:rPr>
        <w:t>二、解答题(本大题共4大题)</w:t>
      </w:r>
    </w:p>
    <w:p>
      <w:pPr>
        <w:pStyle w:val="BodyText"/>
        <w:spacing w:before="293" w:line="219" w:lineRule="auto"/>
        <w:ind w:left="213"/>
        <w:rPr>
          <w:sz w:val="22"/>
          <w:szCs w:val="22"/>
        </w:rPr>
      </w:pPr>
      <w:r>
        <w:rPr>
          <w:spacing w:val="5"/>
          <w:sz w:val="22"/>
          <w:szCs w:val="22"/>
        </w:rPr>
        <w:t>19.</w:t>
      </w:r>
      <w:r>
        <w:rPr>
          <w:spacing w:val="-56"/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>读地球自转图，完成下列小题。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1" w:line="2890" w:lineRule="exact"/>
        <w:ind w:firstLine="433"/>
      </w:pPr>
      <w:r>
        <w:rPr>
          <w:position w:val="-57"/>
        </w:rPr>
        <w:drawing>
          <wp:inline distT="0" distB="0" distL="0" distR="0">
            <wp:extent cx="2025633" cy="1835201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25633" cy="1835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49" w:line="345" w:lineRule="auto"/>
        <w:ind w:left="213"/>
        <w:rPr>
          <w:sz w:val="22"/>
          <w:szCs w:val="22"/>
        </w:rPr>
        <w:sectPr>
          <w:pgSz w:w="11910" w:h="16840"/>
          <w:pgMar w:top="1239" w:right="1786" w:bottom="0" w:left="1786" w:header="0" w:footer="0" w:gutter="0"/>
          <w:pgNumType w:start="7"/>
          <w:cols w:space="708"/>
        </w:sectPr>
      </w:pPr>
      <w:r>
        <w:rPr>
          <w:spacing w:val="4"/>
          <w:sz w:val="22"/>
          <w:szCs w:val="22"/>
        </w:rPr>
        <w:t>(1)地球绕着.</w:t>
      </w:r>
      <w:r>
        <w:rPr>
          <w:spacing w:val="3"/>
          <w:sz w:val="22"/>
          <w:szCs w:val="22"/>
          <w:u w:val="single" w:color="auto"/>
        </w:rPr>
        <w:t xml:space="preserve">        </w:t>
      </w:r>
      <w:r>
        <w:rPr>
          <w:spacing w:val="-90"/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>不停的旋转，叫做地球的自转。自转的方向是</w:t>
      </w:r>
      <w:r>
        <w:rPr>
          <w:spacing w:val="4"/>
          <w:sz w:val="22"/>
          <w:szCs w:val="22"/>
          <w:u w:val="single" w:color="auto"/>
        </w:rPr>
        <w:t xml:space="preserve">        </w:t>
      </w:r>
    </w:p>
    <w:p>
      <w:pPr>
        <w:pStyle w:val="BodyText"/>
        <w:spacing w:line="220" w:lineRule="auto"/>
        <w:ind w:left="213"/>
        <w:rPr>
          <w:sz w:val="22"/>
          <w:szCs w:val="22"/>
        </w:rPr>
      </w:pPr>
      <w:r>
        <w:rPr>
          <w:spacing w:val="1"/>
          <w:sz w:val="22"/>
          <w:szCs w:val="22"/>
        </w:rPr>
        <w:t>白转一周的时间是</w:t>
      </w:r>
      <w:r>
        <w:rPr>
          <w:spacing w:val="-80"/>
          <w:sz w:val="22"/>
          <w:szCs w:val="22"/>
        </w:rPr>
        <w:t xml:space="preserve"> </w:t>
      </w:r>
      <w:r>
        <w:rPr>
          <w:sz w:val="22"/>
          <w:szCs w:val="22"/>
          <w:u w:val="single" w:color="auto"/>
        </w:rPr>
        <w:t xml:space="preserve">         </w:t>
      </w:r>
    </w:p>
    <w:p>
      <w:pPr>
        <w:spacing w:line="220" w:lineRule="auto"/>
        <w:rPr>
          <w:sz w:val="22"/>
          <w:szCs w:val="22"/>
        </w:rPr>
        <w:sectPr>
          <w:type w:val="nextPage"/>
          <w:pgSz w:w="11910" w:h="16840"/>
          <w:pgMar w:top="1239" w:right="1786" w:bottom="0" w:left="1786" w:header="0" w:footer="0" w:gutter="0"/>
          <w:pgNumType w:start="8"/>
          <w:cols w:space="708"/>
          <w:titlePg w:val="0"/>
        </w:sectPr>
      </w:pPr>
    </w:p>
    <w:p>
      <w:pPr>
        <w:pStyle w:val="BodyText"/>
        <w:spacing w:before="42" w:line="216" w:lineRule="auto"/>
        <w:ind w:left="213"/>
      </w:pPr>
      <w:r>
        <w:rPr>
          <w:spacing w:val="19"/>
        </w:rPr>
        <w:t>(2)从图中观察，白天和黑夜的分界线叫</w:t>
      </w:r>
      <w:r>
        <w:rPr>
          <w:spacing w:val="18"/>
        </w:rPr>
        <w:t>做</w:t>
      </w:r>
      <w:r>
        <w:rPr>
          <w:spacing w:val="-45"/>
        </w:rPr>
        <w:t xml:space="preserve"> </w:t>
      </w:r>
      <w:r>
        <w:rPr>
          <w:spacing w:val="10"/>
          <w:u w:val="single" w:color="auto"/>
        </w:rPr>
        <w:t xml:space="preserve">       </w:t>
      </w:r>
      <w:r>
        <w:rPr>
          <w:spacing w:val="-80"/>
        </w:rPr>
        <w:t xml:space="preserve"> </w:t>
      </w:r>
      <w:r>
        <w:rPr>
          <w:spacing w:val="18"/>
        </w:rPr>
        <w:t>,此时北京市正处于</w:t>
      </w:r>
      <w:r>
        <w:rPr>
          <w:spacing w:val="-88"/>
        </w:rPr>
        <w:t xml:space="preserve"> </w:t>
      </w:r>
      <w:r>
        <w:rPr>
          <w:u w:val="single" w:color="auto"/>
        </w:rPr>
        <w:t xml:space="preserve">        </w:t>
      </w:r>
    </w:p>
    <w:p>
      <w:pPr>
        <w:pStyle w:val="BodyText"/>
        <w:spacing w:before="187" w:line="219" w:lineRule="auto"/>
        <w:ind w:left="333"/>
      </w:pPr>
      <w:r>
        <w:rPr>
          <w:spacing w:val="22"/>
        </w:rPr>
        <w:t>(填“日出”或“日落”)时刻。</w:t>
      </w:r>
    </w:p>
    <w:p>
      <w:pPr>
        <w:pStyle w:val="BodyText"/>
        <w:spacing w:before="156" w:line="418" w:lineRule="exact"/>
        <w:ind w:left="213"/>
      </w:pPr>
      <w:r>
        <w:rPr>
          <w:spacing w:val="19"/>
          <w:position w:val="16"/>
        </w:rPr>
        <w:t>(3)假设</w:t>
      </w:r>
      <w:r>
        <w:rPr>
          <w:spacing w:val="-54"/>
          <w:position w:val="16"/>
        </w:rPr>
        <w:t xml:space="preserve"> </w:t>
      </w:r>
      <w:r>
        <w:rPr>
          <w:rFonts w:ascii="Times New Roman" w:eastAsia="Times New Roman" w:hAnsi="Times New Roman" w:cs="Times New Roman"/>
          <w:spacing w:val="19"/>
          <w:position w:val="16"/>
        </w:rPr>
        <w:t>A</w:t>
      </w:r>
      <w:r>
        <w:rPr>
          <w:spacing w:val="19"/>
          <w:position w:val="16"/>
        </w:rPr>
        <w:t>点所在经线的经度为30°</w:t>
      </w:r>
      <w:r>
        <w:rPr>
          <w:rFonts w:ascii="Times New Roman" w:eastAsia="Times New Roman" w:hAnsi="Times New Roman" w:cs="Times New Roman"/>
          <w:spacing w:val="19"/>
          <w:position w:val="16"/>
        </w:rPr>
        <w:t xml:space="preserve">E,   </w:t>
      </w:r>
      <w:r>
        <w:rPr>
          <w:spacing w:val="19"/>
          <w:position w:val="16"/>
        </w:rPr>
        <w:t>时间是早上的6点钟，请问</w:t>
      </w:r>
      <w:r>
        <w:rPr>
          <w:rFonts w:ascii="Times New Roman" w:eastAsia="Times New Roman" w:hAnsi="Times New Roman" w:cs="Times New Roman"/>
          <w:spacing w:val="19"/>
          <w:position w:val="16"/>
        </w:rPr>
        <w:t xml:space="preserve">B </w:t>
      </w:r>
      <w:r>
        <w:rPr>
          <w:spacing w:val="19"/>
          <w:position w:val="16"/>
        </w:rPr>
        <w:t>点</w:t>
      </w:r>
      <w:r>
        <w:rPr>
          <w:spacing w:val="18"/>
          <w:position w:val="16"/>
        </w:rPr>
        <w:t>的时间</w:t>
      </w:r>
    </w:p>
    <w:p>
      <w:pPr>
        <w:pStyle w:val="BodyText"/>
        <w:spacing w:before="1" w:line="222" w:lineRule="auto"/>
        <w:ind w:left="213"/>
      </w:pPr>
      <w:r>
        <w:rPr>
          <w:spacing w:val="-12"/>
          <w:u w:val="single" w:color="auto"/>
        </w:rPr>
        <w:t>是</w:t>
      </w:r>
      <w:r>
        <w:rPr>
          <w:u w:val="single" w:color="auto"/>
        </w:rPr>
        <w:t xml:space="preserve">    </w:t>
      </w:r>
    </w:p>
    <w:p>
      <w:pPr>
        <w:pStyle w:val="BodyText"/>
        <w:spacing w:before="182" w:line="219" w:lineRule="auto"/>
        <w:ind w:left="213"/>
      </w:pPr>
      <w:r>
        <w:rPr>
          <w:spacing w:val="18"/>
        </w:rPr>
        <w:t>(4)当地球上太阳直射情况如图所示时，推测北京的景色是</w:t>
      </w:r>
    </w:p>
    <w:p>
      <w:pPr>
        <w:pStyle w:val="BodyText"/>
        <w:spacing w:before="140" w:line="219" w:lineRule="auto"/>
        <w:ind w:left="583"/>
      </w:pPr>
      <w:r>
        <w:rPr>
          <w:rFonts w:ascii="Times New Roman" w:eastAsia="Times New Roman" w:hAnsi="Times New Roman" w:cs="Times New Roman"/>
          <w:spacing w:val="10"/>
        </w:rPr>
        <w:t xml:space="preserve">A.  </w:t>
      </w:r>
      <w:r>
        <w:rPr>
          <w:spacing w:val="10"/>
        </w:rPr>
        <w:t xml:space="preserve">蝉鸣林更幽  </w:t>
      </w:r>
      <w:r>
        <w:rPr>
          <w:rFonts w:ascii="Times New Roman" w:eastAsia="Times New Roman" w:hAnsi="Times New Roman" w:cs="Times New Roman"/>
          <w:spacing w:val="10"/>
        </w:rPr>
        <w:t>B.</w:t>
      </w:r>
      <w:r>
        <w:rPr>
          <w:rFonts w:ascii="Times New Roman" w:eastAsia="Times New Roman" w:hAnsi="Times New Roman" w:cs="Times New Roman"/>
          <w:spacing w:val="3"/>
        </w:rPr>
        <w:t xml:space="preserve">   </w:t>
      </w:r>
      <w:r>
        <w:rPr>
          <w:spacing w:val="10"/>
        </w:rPr>
        <w:t xml:space="preserve">无边树叶悄悄落 </w:t>
      </w:r>
      <w:r>
        <w:rPr>
          <w:rFonts w:ascii="Times New Roman" w:eastAsia="Times New Roman" w:hAnsi="Times New Roman" w:cs="Times New Roman"/>
          <w:spacing w:val="10"/>
        </w:rPr>
        <w:t xml:space="preserve">C.   </w:t>
      </w:r>
      <w:r>
        <w:rPr>
          <w:spacing w:val="10"/>
        </w:rPr>
        <w:t xml:space="preserve">千里冰封，万里雪飘      </w:t>
      </w:r>
      <w:r>
        <w:rPr>
          <w:rFonts w:ascii="Times New Roman" w:eastAsia="Times New Roman" w:hAnsi="Times New Roman" w:cs="Times New Roman"/>
          <w:spacing w:val="10"/>
        </w:rPr>
        <w:t>D.</w:t>
      </w:r>
      <w:r>
        <w:rPr>
          <w:rFonts w:ascii="Times New Roman" w:eastAsia="Times New Roman" w:hAnsi="Times New Roman" w:cs="Times New Roman"/>
          <w:spacing w:val="23"/>
        </w:rPr>
        <w:t xml:space="preserve">  </w:t>
      </w:r>
      <w:r>
        <w:rPr>
          <w:spacing w:val="10"/>
        </w:rPr>
        <w:t>草</w:t>
      </w:r>
    </w:p>
    <w:p>
      <w:pPr>
        <w:pStyle w:val="BodyText"/>
        <w:spacing w:before="181" w:line="219" w:lineRule="auto"/>
        <w:ind w:left="603"/>
      </w:pPr>
      <w:r>
        <w:rPr>
          <w:spacing w:val="11"/>
        </w:rPr>
        <w:t>长莺飞二月天</w:t>
      </w:r>
    </w:p>
    <w:p>
      <w:pPr>
        <w:pStyle w:val="BodyText"/>
        <w:spacing w:before="161" w:line="219" w:lineRule="auto"/>
        <w:ind w:left="213"/>
      </w:pPr>
      <w:r>
        <w:rPr>
          <w:spacing w:val="9"/>
        </w:rPr>
        <w:t>20. 读下图完成下列问题。</w:t>
      </w:r>
    </w:p>
    <w:p>
      <w:pPr>
        <w:spacing w:before="62" w:line="3050" w:lineRule="exact"/>
        <w:ind w:firstLine="153"/>
      </w:pPr>
      <w:r>
        <w:rPr>
          <w:position w:val="-61"/>
        </w:rPr>
        <w:drawing>
          <wp:inline distT="0" distB="0" distL="0" distR="0">
            <wp:extent cx="2070103" cy="1936788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70103" cy="193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69" w:line="222" w:lineRule="auto"/>
        <w:ind w:left="213"/>
        <w:rPr>
          <w:rFonts w:ascii="SimHei" w:eastAsia="SimHei" w:hAnsi="SimHei" w:cs="SimHei"/>
        </w:rPr>
      </w:pPr>
      <w:r>
        <w:rPr>
          <w:spacing w:val="-5"/>
        </w:rPr>
        <w:t>(1)写出图中地形部位的名称：</w:t>
      </w:r>
      <w:r>
        <w:rPr>
          <w:spacing w:val="83"/>
        </w:rPr>
        <w:t xml:space="preserve"> </w:t>
      </w:r>
      <w:r>
        <w:rPr>
          <w:spacing w:val="-5"/>
        </w:rPr>
        <w:t xml:space="preserve">甲    </w:t>
      </w:r>
      <w:r>
        <w:rPr>
          <w:spacing w:val="7"/>
          <w:u w:val="single" w:color="auto"/>
        </w:rPr>
        <w:t xml:space="preserve">    </w:t>
      </w:r>
      <w:r>
        <w:rPr>
          <w:spacing w:val="97"/>
        </w:rPr>
        <w:t xml:space="preserve"> </w:t>
      </w:r>
      <w:r>
        <w:rPr>
          <w:rFonts w:ascii="SimHei" w:eastAsia="SimHei" w:hAnsi="SimHei" w:cs="SimHei"/>
          <w:spacing w:val="-5"/>
          <w:u w:val="single" w:color="auto"/>
        </w:rPr>
        <w:t>乙</w:t>
      </w:r>
      <w:r>
        <w:rPr>
          <w:rFonts w:ascii="SimHei" w:eastAsia="SimHei" w:hAnsi="SimHei" w:cs="SimHei"/>
          <w:spacing w:val="-5"/>
          <w:u w:val="single" w:color="auto"/>
        </w:rPr>
        <w:t xml:space="preserve">       </w:t>
      </w:r>
    </w:p>
    <w:p>
      <w:pPr>
        <w:pStyle w:val="BodyText"/>
        <w:spacing w:before="144" w:line="212" w:lineRule="auto"/>
        <w:ind w:left="213"/>
      </w:pPr>
      <w:r>
        <w:rPr>
          <w:rFonts w:ascii="Times New Roman" w:eastAsia="Times New Roman" w:hAnsi="Times New Roman" w:cs="Times New Roman"/>
          <w:spacing w:val="4"/>
        </w:rPr>
        <w:t>(2)A</w:t>
      </w:r>
      <w:r>
        <w:rPr>
          <w:spacing w:val="4"/>
        </w:rPr>
        <w:t>、</w:t>
      </w:r>
      <w:r>
        <w:rPr>
          <w:rFonts w:ascii="Times New Roman" w:eastAsia="Times New Roman" w:hAnsi="Times New Roman" w:cs="Times New Roman"/>
          <w:spacing w:val="4"/>
        </w:rPr>
        <w:t xml:space="preserve">B </w:t>
      </w:r>
      <w:r>
        <w:rPr>
          <w:spacing w:val="4"/>
        </w:rPr>
        <w:t>两地的相对高度是</w:t>
      </w:r>
      <w:r>
        <w:rPr>
          <w:spacing w:val="4"/>
          <w:u w:val="single" w:color="auto"/>
        </w:rPr>
        <w:t xml:space="preserve">    </w:t>
      </w:r>
      <w:r>
        <w:rPr>
          <w:spacing w:val="4"/>
        </w:rPr>
        <w:t>米，</w:t>
      </w:r>
      <w:r>
        <w:rPr>
          <w:spacing w:val="73"/>
        </w:rPr>
        <w:t xml:space="preserve"> </w:t>
      </w:r>
      <w:r>
        <w:rPr>
          <w:spacing w:val="4"/>
        </w:rPr>
        <w:t>甲地海拔大约是</w:t>
      </w:r>
      <w:r>
        <w:rPr>
          <w:spacing w:val="-96"/>
        </w:rPr>
        <w:t xml:space="preserve"> </w:t>
      </w:r>
      <w:r>
        <w:rPr>
          <w:spacing w:val="4"/>
          <w:u w:val="single" w:color="auto"/>
        </w:rPr>
        <w:t xml:space="preserve">   </w:t>
      </w:r>
      <w:r>
        <w:rPr>
          <w:spacing w:val="3"/>
          <w:u w:val="single" w:color="auto"/>
        </w:rPr>
        <w:t xml:space="preserve"> </w:t>
      </w:r>
      <w:r>
        <w:rPr>
          <w:spacing w:val="3"/>
        </w:rPr>
        <w:t>米。</w:t>
      </w:r>
    </w:p>
    <w:p>
      <w:pPr>
        <w:pStyle w:val="BodyText"/>
        <w:spacing w:before="189" w:line="390" w:lineRule="auto"/>
        <w:ind w:left="213"/>
      </w:pPr>
      <w:r>
        <w:rPr>
          <w:spacing w:val="15"/>
        </w:rPr>
        <w:t>(3)由于图缺少地图“语言”中的</w:t>
      </w:r>
      <w:r>
        <w:rPr>
          <w:spacing w:val="-62"/>
        </w:rPr>
        <w:t xml:space="preserve"> </w:t>
      </w:r>
      <w:r>
        <w:rPr>
          <w:spacing w:val="3"/>
          <w:u w:val="single" w:color="auto"/>
        </w:rPr>
        <w:t xml:space="preserve">        </w:t>
      </w:r>
      <w:r>
        <w:rPr>
          <w:spacing w:val="-59"/>
        </w:rPr>
        <w:t xml:space="preserve"> </w:t>
      </w:r>
      <w:r>
        <w:rPr>
          <w:spacing w:val="15"/>
        </w:rPr>
        <w:t>,所以无法</w:t>
      </w:r>
      <w:r>
        <w:rPr>
          <w:spacing w:val="14"/>
        </w:rPr>
        <w:t>计算甲丙之间的实际距</w:t>
      </w:r>
    </w:p>
    <w:p>
      <w:pPr>
        <w:pStyle w:val="BodyText"/>
        <w:spacing w:line="220" w:lineRule="auto"/>
        <w:ind w:left="213"/>
      </w:pPr>
      <w:r>
        <w:rPr>
          <w:spacing w:val="-2"/>
        </w:rPr>
        <w:t>离。</w:t>
      </w:r>
    </w:p>
    <w:p>
      <w:pPr>
        <w:pStyle w:val="BodyText"/>
        <w:spacing w:before="159" w:line="369" w:lineRule="auto"/>
        <w:ind w:left="213"/>
      </w:pPr>
      <w:r>
        <w:rPr>
          <w:spacing w:val="11"/>
        </w:rPr>
        <w:t>(4)图示地区主要的地形类型</w:t>
      </w:r>
      <w:r>
        <w:rPr>
          <w:spacing w:val="11"/>
          <w:u w:val="single" w:color="auto"/>
        </w:rPr>
        <w:t>是</w:t>
      </w:r>
      <w:r>
        <w:rPr>
          <w:spacing w:val="3"/>
          <w:u w:val="single" w:color="auto"/>
        </w:rPr>
        <w:t xml:space="preserve">           </w:t>
      </w:r>
      <w:r>
        <w:rPr>
          <w:spacing w:val="-71"/>
        </w:rPr>
        <w:t xml:space="preserve"> </w:t>
      </w:r>
      <w:r>
        <w:rPr>
          <w:spacing w:val="11"/>
        </w:rPr>
        <w:t>。图示虚线为爬</w:t>
      </w:r>
      <w:r>
        <w:rPr>
          <w:spacing w:val="10"/>
        </w:rPr>
        <w:t>山线路，要上山比较</w:t>
      </w:r>
    </w:p>
    <w:p>
      <w:pPr>
        <w:pStyle w:val="BodyText"/>
        <w:spacing w:before="1" w:line="219" w:lineRule="auto"/>
        <w:ind w:left="213"/>
      </w:pPr>
      <w:r>
        <w:rPr>
          <w:spacing w:val="5"/>
        </w:rPr>
        <w:t>轻松必须从</w:t>
      </w:r>
      <w:r>
        <w:rPr>
          <w:spacing w:val="-11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C</w:t>
      </w:r>
      <w:r>
        <w:rPr>
          <w:rFonts w:ascii="Times New Roman" w:eastAsia="Times New Roman" w:hAnsi="Times New Roman" w:cs="Times New Roman"/>
          <w:spacing w:val="-31"/>
        </w:rPr>
        <w:t xml:space="preserve"> </w:t>
      </w:r>
      <w:r>
        <w:rPr>
          <w:spacing w:val="5"/>
        </w:rPr>
        <w:t>、</w:t>
      </w:r>
      <w:r>
        <w:rPr>
          <w:rFonts w:ascii="Times New Roman" w:eastAsia="Times New Roman" w:hAnsi="Times New Roman" w:cs="Times New Roman"/>
          <w:spacing w:val="5"/>
        </w:rPr>
        <w:t>D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spacing w:val="5"/>
        </w:rPr>
        <w:t>两地中的</w:t>
      </w:r>
      <w:r>
        <w:rPr>
          <w:spacing w:val="-91"/>
        </w:rPr>
        <w:t xml:space="preserve"> </w:t>
      </w:r>
      <w:r>
        <w:rPr>
          <w:spacing w:val="19"/>
          <w:u w:val="single" w:color="auto"/>
        </w:rPr>
        <w:t xml:space="preserve">     </w:t>
      </w:r>
      <w:r>
        <w:rPr>
          <w:spacing w:val="-95"/>
        </w:rPr>
        <w:t xml:space="preserve"> </w:t>
      </w:r>
      <w:r>
        <w:rPr>
          <w:spacing w:val="5"/>
        </w:rPr>
        <w:t>地出发。</w:t>
      </w:r>
    </w:p>
    <w:p>
      <w:pPr>
        <w:pStyle w:val="BodyText"/>
        <w:spacing w:before="162" w:line="329" w:lineRule="auto"/>
        <w:ind w:left="213"/>
        <w:rPr>
          <w:rFonts w:ascii="Times New Roman" w:eastAsia="Times New Roman" w:hAnsi="Times New Roman" w:cs="Times New Roman"/>
        </w:rPr>
      </w:pPr>
      <w:r>
        <w:rPr>
          <w:spacing w:val="2"/>
        </w:rPr>
        <w:t>(5)小溪河的流向是</w:t>
      </w:r>
      <w:r>
        <w:rPr>
          <w:spacing w:val="-84"/>
        </w:rPr>
        <w:t xml:space="preserve"> </w:t>
      </w:r>
      <w:r>
        <w:rPr>
          <w:spacing w:val="3"/>
          <w:u w:val="single" w:color="auto"/>
        </w:rPr>
        <w:t xml:space="preserve">               </w:t>
      </w:r>
      <w:r>
        <w:rPr>
          <w:spacing w:val="-85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-5"/>
        </w:rPr>
        <w:t>c</w:t>
      </w:r>
    </w:p>
    <w:p>
      <w:pPr>
        <w:pStyle w:val="BodyText"/>
        <w:spacing w:line="219" w:lineRule="auto"/>
        <w:ind w:left="213"/>
      </w:pPr>
      <w:r>
        <w:rPr>
          <w:spacing w:val="8"/>
        </w:rPr>
        <w:t>21. 读图回答下列问题。</w:t>
      </w:r>
    </w:p>
    <w:p>
      <w:pPr>
        <w:spacing w:before="152" w:line="2940" w:lineRule="exact"/>
        <w:ind w:firstLine="133"/>
      </w:pPr>
      <w:r>
        <w:rPr>
          <w:position w:val="-58"/>
        </w:rPr>
        <w:drawing>
          <wp:inline distT="0" distB="0" distL="0" distR="0">
            <wp:extent cx="3346410" cy="186696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6410" cy="186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01" w:line="219" w:lineRule="auto"/>
        <w:ind w:left="213"/>
      </w:pPr>
      <w:r>
        <w:rPr>
          <w:spacing w:val="2"/>
        </w:rPr>
        <w:t>(1)上图中</w:t>
      </w:r>
      <w:r>
        <w:rPr>
          <w:spacing w:val="-10"/>
        </w:rPr>
        <w:t xml:space="preserve"> </w:t>
      </w:r>
      <w:r>
        <w:rPr>
          <w:spacing w:val="2"/>
        </w:rPr>
        <w:t>B</w:t>
      </w:r>
      <w:r>
        <w:rPr>
          <w:spacing w:val="-26"/>
        </w:rPr>
        <w:t xml:space="preserve"> </w:t>
      </w:r>
      <w:r>
        <w:rPr>
          <w:spacing w:val="2"/>
        </w:rPr>
        <w:t>是</w:t>
      </w:r>
      <w:r>
        <w:rPr>
          <w:spacing w:val="-94"/>
        </w:rPr>
        <w:t xml:space="preserve"> </w:t>
      </w:r>
      <w:r>
        <w:rPr>
          <w:spacing w:val="5"/>
          <w:u w:val="single" w:color="auto"/>
        </w:rPr>
        <w:t xml:space="preserve">   </w:t>
      </w:r>
      <w:r>
        <w:rPr>
          <w:spacing w:val="-105"/>
        </w:rPr>
        <w:t xml:space="preserve"> </w:t>
      </w:r>
      <w:r>
        <w:rPr>
          <w:spacing w:val="2"/>
        </w:rPr>
        <w:t>板块， 以</w:t>
      </w:r>
      <w:r>
        <w:rPr>
          <w:spacing w:val="25"/>
        </w:rPr>
        <w:t xml:space="preserve">   </w:t>
      </w:r>
      <w:r>
        <w:rPr>
          <w:spacing w:val="2"/>
        </w:rPr>
        <w:t>(海洋、陆地)为主；</w:t>
      </w:r>
      <w:r>
        <w:rPr>
          <w:spacing w:val="57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 xml:space="preserve">G </w:t>
      </w:r>
      <w:r>
        <w:rPr>
          <w:spacing w:val="2"/>
        </w:rPr>
        <w:t>是</w:t>
      </w:r>
      <w:r>
        <w:rPr>
          <w:spacing w:val="-94"/>
        </w:rPr>
        <w:t xml:space="preserve"> </w:t>
      </w:r>
      <w:r>
        <w:rPr>
          <w:spacing w:val="5"/>
          <w:u w:val="single" w:color="auto"/>
        </w:rPr>
        <w:t xml:space="preserve">    </w:t>
      </w:r>
      <w:r>
        <w:rPr>
          <w:spacing w:val="-85"/>
        </w:rPr>
        <w:t xml:space="preserve"> </w:t>
      </w:r>
      <w:r>
        <w:rPr>
          <w:spacing w:val="2"/>
        </w:rPr>
        <w:t>板块，以</w:t>
      </w:r>
      <w:r>
        <w:rPr>
          <w:spacing w:val="-78"/>
        </w:rPr>
        <w:t xml:space="preserve"> </w:t>
      </w:r>
      <w:r>
        <w:rPr>
          <w:u w:val="single" w:color="auto"/>
        </w:rPr>
        <w:t xml:space="preserve"> </w:t>
      </w:r>
      <w:r>
        <w:rPr>
          <w:spacing w:val="-79"/>
        </w:rPr>
        <w:t xml:space="preserve"> </w:t>
      </w:r>
      <w:r>
        <w:rPr>
          <w:u w:val="single" w:color="auto"/>
        </w:rPr>
        <w:t xml:space="preserve"> </w:t>
      </w:r>
      <w:r>
        <w:rPr>
          <w:spacing w:val="-34"/>
        </w:rPr>
        <w:t xml:space="preserve"> </w:t>
      </w:r>
      <w:r>
        <w:rPr>
          <w:spacing w:val="2"/>
        </w:rPr>
        <w:t>(海</w:t>
      </w:r>
    </w:p>
    <w:p>
      <w:pPr>
        <w:pStyle w:val="BodyText"/>
        <w:spacing w:before="179" w:line="220" w:lineRule="auto"/>
        <w:ind w:left="213"/>
      </w:pPr>
      <w:r>
        <w:rPr>
          <w:spacing w:val="23"/>
        </w:rPr>
        <w:t>洋、陆地)为主。</w:t>
      </w:r>
    </w:p>
    <w:p>
      <w:pPr>
        <w:pStyle w:val="BodyText"/>
        <w:spacing w:before="115" w:line="381" w:lineRule="auto"/>
        <w:ind w:left="213" w:right="283"/>
      </w:pPr>
      <w:r>
        <w:rPr>
          <w:rFonts w:ascii="Times New Roman" w:eastAsia="Times New Roman" w:hAnsi="Times New Roman" w:cs="Times New Roman"/>
          <w:spacing w:val="6"/>
        </w:rPr>
        <w:t>(2)E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spacing w:val="6"/>
        </w:rPr>
        <w:t>、</w:t>
      </w:r>
      <w:r>
        <w:rPr>
          <w:rFonts w:ascii="Times New Roman" w:eastAsia="Times New Roman" w:hAnsi="Times New Roman" w:cs="Times New Roman"/>
          <w:spacing w:val="6"/>
        </w:rPr>
        <w:t>D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spacing w:val="6"/>
        </w:rPr>
        <w:t>两大洲之间的分界线是</w:t>
      </w:r>
      <w:r>
        <w:rPr>
          <w:spacing w:val="-96"/>
        </w:rPr>
        <w:t xml:space="preserve"> </w:t>
      </w:r>
      <w:r>
        <w:rPr>
          <w:spacing w:val="18"/>
          <w:u w:val="single" w:color="auto"/>
        </w:rPr>
        <w:t xml:space="preserve">   </w:t>
      </w:r>
      <w:r>
        <w:rPr>
          <w:spacing w:val="-84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:B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spacing w:val="6"/>
        </w:rPr>
        <w:t>、</w:t>
      </w:r>
      <w:r>
        <w:rPr>
          <w:rFonts w:ascii="Times New Roman" w:eastAsia="Times New Roman" w:hAnsi="Times New Roman" w:cs="Times New Roman"/>
          <w:spacing w:val="6"/>
        </w:rPr>
        <w:t>E</w:t>
      </w:r>
      <w:r>
        <w:rPr>
          <w:rFonts w:ascii="Times New Roman" w:eastAsia="Times New Roman" w:hAnsi="Times New Roman" w:cs="Times New Roman"/>
          <w:spacing w:val="23"/>
        </w:rPr>
        <w:t xml:space="preserve">  </w:t>
      </w:r>
      <w:r>
        <w:rPr>
          <w:spacing w:val="6"/>
        </w:rPr>
        <w:t>两大洲之间的分界线是</w:t>
      </w:r>
      <w:r>
        <w:rPr>
          <w:spacing w:val="-95"/>
        </w:rPr>
        <w:t xml:space="preserve"> </w:t>
      </w:r>
      <w:r>
        <w:rPr>
          <w:spacing w:val="18"/>
          <w:u w:val="single" w:color="auto"/>
        </w:rPr>
        <w:t xml:space="preserve">   </w:t>
      </w:r>
      <w:r>
        <w:rPr>
          <w:spacing w:val="-84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;E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spacing w:val="6"/>
        </w:rPr>
        <w:t>、</w:t>
      </w:r>
      <w:r>
        <w:rPr>
          <w:rFonts w:ascii="Times New Roman" w:eastAsia="Times New Roman" w:hAnsi="Times New Roman" w:cs="Times New Roman"/>
          <w:spacing w:val="6"/>
        </w:rPr>
        <w:t>D</w:t>
      </w:r>
      <w:r>
        <w:rPr>
          <w:rFonts w:ascii="Times New Roman" w:eastAsia="Times New Roman" w:hAnsi="Times New Roman" w:cs="Times New Roman"/>
          <w:spacing w:val="26"/>
        </w:rPr>
        <w:t xml:space="preserve">  </w:t>
      </w:r>
      <w:r>
        <w:rPr>
          <w:spacing w:val="6"/>
        </w:rPr>
        <w:t>两</w:t>
      </w:r>
      <w:r>
        <w:t xml:space="preserve">  </w:t>
      </w:r>
      <w:r>
        <w:rPr>
          <w:spacing w:val="11"/>
        </w:rPr>
        <w:t>大洲的西部有一条巨大的山系叫</w:t>
      </w:r>
      <w:r>
        <w:rPr>
          <w:spacing w:val="43"/>
          <w:u w:val="single" w:color="auto"/>
        </w:rPr>
        <w:t xml:space="preserve">  </w:t>
      </w:r>
      <w:r>
        <w:rPr>
          <w:spacing w:val="-74"/>
        </w:rPr>
        <w:t xml:space="preserve"> </w:t>
      </w:r>
      <w:r>
        <w:rPr>
          <w:spacing w:val="11"/>
        </w:rPr>
        <w:t>,</w:t>
      </w:r>
      <w:r>
        <w:rPr>
          <w:spacing w:val="-40"/>
        </w:rPr>
        <w:t xml:space="preserve"> </w:t>
      </w:r>
      <w:r>
        <w:rPr>
          <w:spacing w:val="11"/>
        </w:rPr>
        <w:t>包</w:t>
      </w:r>
      <w:r>
        <w:rPr>
          <w:spacing w:val="-39"/>
        </w:rPr>
        <w:t xml:space="preserve"> </w:t>
      </w:r>
      <w:r>
        <w:rPr>
          <w:spacing w:val="11"/>
        </w:rPr>
        <w:t>括</w:t>
      </w:r>
      <w:r>
        <w:rPr>
          <w:spacing w:val="-44"/>
        </w:rPr>
        <w:t xml:space="preserve"> </w:t>
      </w:r>
      <w:r>
        <w:rPr>
          <w:rFonts w:ascii="Times New Roman" w:eastAsia="Times New Roman" w:hAnsi="Times New Roman" w:cs="Times New Roman"/>
          <w:spacing w:val="11"/>
        </w:rPr>
        <w:t xml:space="preserve">E </w:t>
      </w:r>
      <w:r>
        <w:rPr>
          <w:spacing w:val="10"/>
        </w:rPr>
        <w:t>大洲上的</w:t>
      </w:r>
      <w:r>
        <w:rPr>
          <w:spacing w:val="52"/>
          <w:u w:val="single" w:color="auto"/>
        </w:rPr>
        <w:t xml:space="preserve">  </w:t>
      </w:r>
      <w:r>
        <w:rPr>
          <w:spacing w:val="-95"/>
        </w:rPr>
        <w:t xml:space="preserve"> </w:t>
      </w:r>
      <w:r>
        <w:rPr>
          <w:spacing w:val="10"/>
        </w:rPr>
        <w:t>山脉和</w:t>
      </w:r>
      <w:r>
        <w:rPr>
          <w:spacing w:val="-32"/>
        </w:rPr>
        <w:t xml:space="preserve"> </w:t>
      </w:r>
      <w:r>
        <w:rPr>
          <w:spacing w:val="10"/>
        </w:rPr>
        <w:t>D</w:t>
      </w:r>
      <w:r>
        <w:rPr>
          <w:spacing w:val="-46"/>
        </w:rPr>
        <w:t xml:space="preserve"> </w:t>
      </w:r>
      <w:r>
        <w:rPr>
          <w:spacing w:val="10"/>
        </w:rPr>
        <w:t>大洲上的</w:t>
      </w:r>
      <w:r>
        <w:rPr>
          <w:spacing w:val="3"/>
          <w:u w:val="single" w:color="auto"/>
        </w:rPr>
        <w:t xml:space="preserve">   </w:t>
      </w:r>
      <w:r>
        <w:rPr>
          <w:position w:val="-3"/>
        </w:rPr>
        <w:drawing>
          <wp:inline distT="0" distB="0" distL="0" distR="0">
            <wp:extent cx="95291" cy="120621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91" cy="12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" w:line="221" w:lineRule="auto"/>
        <w:ind w:left="213"/>
      </w:pPr>
      <w:r>
        <w:rPr>
          <w:spacing w:val="-2"/>
        </w:rPr>
        <w:t>脉。</w:t>
      </w:r>
    </w:p>
    <w:p>
      <w:pPr>
        <w:spacing w:line="221" w:lineRule="auto"/>
        <w:sectPr>
          <w:pgSz w:w="11910" w:h="16840"/>
          <w:pgMar w:top="943" w:right="1786" w:bottom="0" w:left="1786" w:header="0" w:footer="0" w:gutter="0"/>
          <w:pgNumType w:start="9"/>
          <w:cols w:space="708"/>
        </w:sectPr>
      </w:pPr>
    </w:p>
    <w:p>
      <w:pPr>
        <w:pStyle w:val="BodyText"/>
        <w:spacing w:before="42" w:line="375" w:lineRule="auto"/>
        <w:ind w:left="223"/>
      </w:pPr>
      <w:r>
        <w:rPr>
          <w:spacing w:val="11"/>
        </w:rPr>
        <w:t>(3)在板块</w:t>
      </w:r>
      <w:r>
        <w:rPr>
          <w:spacing w:val="-47"/>
        </w:rPr>
        <w:t xml:space="preserve"> </w:t>
      </w:r>
      <w:r>
        <w:rPr>
          <w:spacing w:val="11"/>
        </w:rPr>
        <w:t>G</w:t>
      </w:r>
      <w:r>
        <w:rPr>
          <w:spacing w:val="-24"/>
        </w:rPr>
        <w:t xml:space="preserve"> </w:t>
      </w:r>
      <w:r>
        <w:rPr>
          <w:spacing w:val="11"/>
        </w:rPr>
        <w:t>周围有一条火山地震带是</w:t>
      </w:r>
      <w:r>
        <w:rPr>
          <w:spacing w:val="-85"/>
        </w:rPr>
        <w:t xml:space="preserve"> </w:t>
      </w:r>
      <w:r>
        <w:rPr>
          <w:u w:val="single" w:color="auto"/>
        </w:rPr>
        <w:t xml:space="preserve"> </w:t>
      </w:r>
      <w:r>
        <w:rPr>
          <w:spacing w:val="-85"/>
        </w:rPr>
        <w:t xml:space="preserve"> </w:t>
      </w:r>
      <w:r>
        <w:rPr>
          <w:u w:val="single" w:color="auto"/>
        </w:rPr>
        <w:t xml:space="preserve"> </w:t>
      </w:r>
      <w:r>
        <w:rPr>
          <w:spacing w:val="-75"/>
        </w:rPr>
        <w:t xml:space="preserve"> </w:t>
      </w:r>
      <w:r>
        <w:rPr>
          <w:spacing w:val="11"/>
        </w:rPr>
        <w:t>火山地震带。</w:t>
      </w:r>
    </w:p>
    <w:p>
      <w:pPr>
        <w:pStyle w:val="BodyText"/>
        <w:spacing w:line="218" w:lineRule="auto"/>
        <w:ind w:left="223"/>
      </w:pPr>
      <w:r>
        <w:rPr>
          <w:spacing w:val="14"/>
        </w:rPr>
        <w:t>22.</w:t>
      </w:r>
      <w:r>
        <w:rPr>
          <w:spacing w:val="-4"/>
        </w:rPr>
        <w:t xml:space="preserve"> </w:t>
      </w:r>
      <w:r>
        <w:rPr>
          <w:spacing w:val="14"/>
        </w:rPr>
        <w:t>读“世界气候类型分布图”回答下列问题。</w:t>
      </w:r>
    </w:p>
    <w:p>
      <w:pPr>
        <w:spacing w:before="83" w:line="3226" w:lineRule="exact"/>
        <w:ind w:firstLine="193"/>
      </w:pPr>
      <w:r>
        <w:rPr>
          <w:position w:val="-64"/>
        </w:rPr>
        <w:drawing>
          <wp:inline distT="0" distB="0" distL="0" distR="0">
            <wp:extent cx="3543270" cy="204835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43270" cy="20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02" w:lineRule="auto"/>
        <w:ind w:left="2223"/>
        <w:rPr>
          <w:rFonts w:ascii="KaiTi" w:eastAsia="KaiTi" w:hAnsi="KaiTi" w:cs="KaiTi"/>
          <w:sz w:val="9"/>
          <w:szCs w:val="9"/>
        </w:rPr>
      </w:pPr>
      <w:r>
        <w:pict>
          <v:shape id="_x0000_s1028" type="#_x0000_t202" style="width:26.6pt;height:7.45pt;margin-top:0.31pt;margin-left:24.18pt;position:absolute;z-index:251662336" filled="f" stroked="f">
            <o:lock v:ext="edit" aspectratio="f"/>
            <v:textbox inset="0,0,0,0">
              <w:txbxContent>
                <w:p>
                  <w:pPr>
                    <w:spacing w:before="19" w:line="223" w:lineRule="auto"/>
                    <w:ind w:left="20"/>
                    <w:rPr>
                      <w:rFonts w:ascii="KaiTi" w:eastAsia="KaiTi" w:hAnsi="KaiTi" w:cs="KaiTi"/>
                      <w:sz w:val="9"/>
                      <w:szCs w:val="9"/>
                    </w:rPr>
                  </w:pPr>
                  <w:r>
                    <w:rPr>
                      <w:rFonts w:ascii="KaiTi" w:eastAsia="KaiTi" w:hAnsi="KaiTi" w:cs="KaiTi"/>
                      <w:spacing w:val="-7"/>
                      <w:sz w:val="9"/>
                      <w:szCs w:val="9"/>
                    </w:rPr>
                    <w:t>热带南林气候</w:t>
                  </w:r>
                </w:p>
              </w:txbxContent>
            </v:textbox>
          </v:shape>
        </w:pict>
      </w:r>
      <w:r>
        <w:pict>
          <v:shape id="_x0000_s1029" type="#_x0000_t202" style="width:30.9pt;height:7.4pt;margin-top:0.33pt;margin-left:203.67pt;position:absolute;z-index:251659264" filled="f" stroked="f">
            <o:lock v:ext="edit" aspectratio="f"/>
            <v:textbox inset="0,0,0,0">
              <w:txbxContent>
                <w:p>
                  <w:pPr>
                    <w:spacing w:before="20" w:line="220" w:lineRule="auto"/>
                    <w:ind w:left="20"/>
                    <w:rPr>
                      <w:rFonts w:ascii="FangSong" w:eastAsia="FangSong" w:hAnsi="FangSong" w:cs="FangSong"/>
                      <w:sz w:val="9"/>
                      <w:szCs w:val="9"/>
                    </w:rPr>
                  </w:pPr>
                  <w:r>
                    <w:rPr>
                      <w:rFonts w:ascii="FangSong" w:eastAsia="FangSong" w:hAnsi="FangSong" w:cs="FangSong"/>
                      <w:spacing w:val="-7"/>
                      <w:sz w:val="9"/>
                      <w:szCs w:val="9"/>
                    </w:rPr>
                    <w:t>温带大陆性气藏</w:t>
                  </w:r>
                </w:p>
              </w:txbxContent>
            </v:textbox>
          </v:shape>
        </w:pict>
      </w:r>
      <w:r>
        <w:pict>
          <v:shape id="_x0000_s1030" type="#_x0000_t202" style="width:26.6pt;height:7.55pt;margin-top:0.4pt;margin-left:255.17pt;position:absolute;z-index:251661312" filled="f" stroked="f">
            <o:lock v:ext="edit" aspectratio="f"/>
            <v:textbox inset="0,0,0,0">
              <w:txbxContent>
                <w:p>
                  <w:pPr>
                    <w:spacing w:before="19" w:line="227" w:lineRule="auto"/>
                    <w:ind w:left="20"/>
                    <w:rPr>
                      <w:rFonts w:ascii="KaiTi" w:eastAsia="KaiTi" w:hAnsi="KaiTi" w:cs="KaiTi"/>
                      <w:sz w:val="9"/>
                      <w:szCs w:val="9"/>
                    </w:rPr>
                  </w:pPr>
                  <w:r>
                    <w:rPr>
                      <w:rFonts w:ascii="KaiTi" w:eastAsia="KaiTi" w:hAnsi="KaiTi" w:cs="KaiTi"/>
                      <w:spacing w:val="-7"/>
                      <w:sz w:val="9"/>
                      <w:szCs w:val="9"/>
                    </w:rPr>
                    <w:t>高原山地气候</w:t>
                  </w:r>
                </w:p>
              </w:txbxContent>
            </v:textbox>
          </v:shape>
        </w:pict>
      </w:r>
      <w:r>
        <w:pict>
          <v:shape id="_x0000_s1031" type="#_x0000_t202" style="width:27.2pt;height:7.35pt;margin-top:0.41pt;margin-left:66.17pt;position:absolute;z-index:25166336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9" w:lineRule="auto"/>
                    <w:ind w:left="20"/>
                    <w:rPr>
                      <w:sz w:val="9"/>
                      <w:szCs w:val="9"/>
                    </w:rPr>
                  </w:pPr>
                  <w:r>
                    <w:rPr>
                      <w:spacing w:val="-6"/>
                      <w:sz w:val="9"/>
                      <w:szCs w:val="9"/>
                    </w:rPr>
                    <w:t>热带季风气候</w:t>
                  </w:r>
                </w:p>
              </w:txbxContent>
            </v:textbox>
          </v:shape>
        </w:pict>
      </w:r>
      <w:r>
        <w:pict>
          <v:shape id="_x0000_s1032" type="#_x0000_t202" style="width:30.3pt;height:7.4pt;margin-top:0.82pt;margin-left:157.18pt;position:absolute;z-index:251660288" filled="f" stroked="f">
            <o:lock v:ext="edit" aspectratio="f"/>
            <v:textbox inset="0,0,0,0">
              <w:txbxContent>
                <w:p>
                  <w:pPr>
                    <w:spacing w:before="20" w:line="220" w:lineRule="auto"/>
                    <w:ind w:left="20"/>
                    <w:rPr>
                      <w:rFonts w:ascii="FangSong" w:eastAsia="FangSong" w:hAnsi="FangSong" w:cs="FangSong"/>
                      <w:sz w:val="9"/>
                      <w:szCs w:val="9"/>
                    </w:rPr>
                  </w:pPr>
                  <w:r>
                    <w:rPr>
                      <w:rFonts w:ascii="FangSong" w:eastAsia="FangSong" w:hAnsi="FangSong" w:cs="FangSong"/>
                      <w:spacing w:val="-8"/>
                      <w:sz w:val="9"/>
                      <w:szCs w:val="9"/>
                    </w:rPr>
                    <w:t>温带海洋性气核</w:t>
                  </w:r>
                </w:p>
              </w:txbxContent>
            </v:textbox>
          </v:shape>
        </w:pict>
      </w:r>
      <w:r>
        <w:rPr>
          <w:rFonts w:ascii="KaiTi" w:eastAsia="KaiTi" w:hAnsi="KaiTi" w:cs="KaiTi"/>
          <w:spacing w:val="-9"/>
          <w:sz w:val="9"/>
          <w:szCs w:val="9"/>
        </w:rPr>
        <w:t>亚热带季风和手</w:t>
      </w:r>
    </w:p>
    <w:p>
      <w:pPr>
        <w:spacing w:line="229" w:lineRule="auto"/>
        <w:ind w:left="2223"/>
        <w:rPr>
          <w:rFonts w:ascii="KaiTi" w:eastAsia="KaiTi" w:hAnsi="KaiTi" w:cs="KaiTi"/>
          <w:sz w:val="9"/>
          <w:szCs w:val="9"/>
        </w:rPr>
      </w:pPr>
      <w:r>
        <w:rPr>
          <w:rFonts w:ascii="KaiTi" w:eastAsia="KaiTi" w:hAnsi="KaiTi" w:cs="KaiTi"/>
          <w:spacing w:val="-7"/>
          <w:sz w:val="9"/>
          <w:szCs w:val="9"/>
        </w:rPr>
        <w:t>风性湿润气被</w:t>
      </w:r>
    </w:p>
    <w:p>
      <w:pPr>
        <w:pStyle w:val="BodyText"/>
        <w:spacing w:before="35" w:line="118" w:lineRule="exact"/>
        <w:ind w:left="503"/>
        <w:rPr>
          <w:rFonts w:ascii="KaiTi" w:eastAsia="KaiTi" w:hAnsi="KaiTi" w:cs="KaiTi"/>
          <w:sz w:val="9"/>
          <w:szCs w:val="9"/>
        </w:rPr>
      </w:pPr>
      <w:r>
        <w:rPr>
          <w:spacing w:val="-6"/>
          <w:sz w:val="9"/>
          <w:szCs w:val="9"/>
        </w:rPr>
        <w:t>热借草原气候</w:t>
      </w:r>
      <w:r>
        <w:rPr>
          <w:sz w:val="9"/>
          <w:szCs w:val="9"/>
        </w:rPr>
        <w:t xml:space="preserve">        </w:t>
      </w:r>
      <w:r>
        <w:rPr>
          <w:rFonts w:ascii="KaiTi" w:eastAsia="KaiTi" w:hAnsi="KaiTi" w:cs="KaiTi"/>
          <w:spacing w:val="-6"/>
          <w:sz w:val="9"/>
          <w:szCs w:val="9"/>
        </w:rPr>
        <w:t>热带沙漠气候</w:t>
      </w:r>
      <w:r>
        <w:rPr>
          <w:rFonts w:ascii="KaiTi" w:eastAsia="KaiTi" w:hAnsi="KaiTi" w:cs="KaiTi"/>
          <w:spacing w:val="-6"/>
          <w:sz w:val="9"/>
          <w:szCs w:val="9"/>
        </w:rPr>
        <w:t xml:space="preserve">         </w:t>
      </w:r>
      <w:r>
        <w:rPr>
          <w:spacing w:val="-6"/>
          <w:sz w:val="9"/>
          <w:szCs w:val="9"/>
        </w:rPr>
        <w:t>地中海气候</w:t>
      </w:r>
      <w:r>
        <w:rPr>
          <w:spacing w:val="3"/>
          <w:sz w:val="9"/>
          <w:szCs w:val="9"/>
        </w:rPr>
        <w:t xml:space="preserve">           </w:t>
      </w:r>
      <w:r>
        <w:rPr>
          <w:rFonts w:ascii="KaiTi" w:eastAsia="KaiTi" w:hAnsi="KaiTi" w:cs="KaiTi"/>
          <w:spacing w:val="-6"/>
          <w:sz w:val="9"/>
          <w:szCs w:val="9"/>
        </w:rPr>
        <w:t>温带季风</w:t>
      </w:r>
      <w:r>
        <w:rPr>
          <w:rFonts w:ascii="KaiTi" w:eastAsia="KaiTi" w:hAnsi="KaiTi" w:cs="KaiTi"/>
          <w:spacing w:val="-7"/>
          <w:sz w:val="9"/>
          <w:szCs w:val="9"/>
        </w:rPr>
        <w:t>气候</w:t>
      </w:r>
      <w:r>
        <w:rPr>
          <w:rFonts w:ascii="KaiTi" w:eastAsia="KaiTi" w:hAnsi="KaiTi" w:cs="KaiTi"/>
          <w:spacing w:val="4"/>
          <w:sz w:val="9"/>
          <w:szCs w:val="9"/>
        </w:rPr>
        <w:t xml:space="preserve">         </w:t>
      </w:r>
      <w:r>
        <w:rPr>
          <w:rFonts w:ascii="KaiTi" w:eastAsia="KaiTi" w:hAnsi="KaiTi" w:cs="KaiTi"/>
          <w:spacing w:val="-7"/>
          <w:sz w:val="9"/>
          <w:szCs w:val="9"/>
        </w:rPr>
        <w:t>率带气院</w:t>
      </w:r>
    </w:p>
    <w:p>
      <w:pPr>
        <w:pStyle w:val="BodyText"/>
        <w:spacing w:before="235" w:line="363" w:lineRule="auto"/>
        <w:ind w:left="223"/>
      </w:pPr>
      <w:r>
        <w:rPr>
          <w:spacing w:val="10"/>
        </w:rPr>
        <w:t>(1)热带雨林气候；</w:t>
      </w:r>
      <w:r>
        <w:rPr>
          <w:spacing w:val="69"/>
        </w:rPr>
        <w:t xml:space="preserve"> </w:t>
      </w:r>
      <w:r>
        <w:rPr>
          <w:spacing w:val="10"/>
        </w:rPr>
        <w:t>主要分布在</w:t>
      </w:r>
      <w:r>
        <w:rPr>
          <w:spacing w:val="-67"/>
        </w:rPr>
        <w:t xml:space="preserve"> </w:t>
      </w:r>
      <w:r>
        <w:rPr>
          <w:u w:val="single" w:color="auto"/>
        </w:rPr>
        <w:t xml:space="preserve">    </w:t>
      </w:r>
      <w:r>
        <w:rPr>
          <w:spacing w:val="-104"/>
        </w:rPr>
        <w:t xml:space="preserve"> </w:t>
      </w:r>
      <w:r>
        <w:rPr>
          <w:spacing w:val="10"/>
        </w:rPr>
        <w:t>附近地区。这里全年</w:t>
      </w:r>
      <w:r>
        <w:rPr>
          <w:spacing w:val="-105"/>
        </w:rPr>
        <w:t xml:space="preserve"> </w:t>
      </w:r>
      <w:r>
        <w:rPr>
          <w:spacing w:val="1"/>
          <w:u w:val="single" w:color="auto"/>
        </w:rPr>
        <w:t xml:space="preserve">     </w:t>
      </w:r>
      <w:r>
        <w:rPr>
          <w:spacing w:val="-85"/>
        </w:rPr>
        <w:t xml:space="preserve"> </w:t>
      </w:r>
      <w:r>
        <w:rPr>
          <w:spacing w:val="10"/>
        </w:rPr>
        <w:t>,植物终年常绿，</w:t>
      </w:r>
    </w:p>
    <w:p>
      <w:pPr>
        <w:pStyle w:val="BodyText"/>
        <w:spacing w:line="218" w:lineRule="auto"/>
        <w:ind w:left="223"/>
      </w:pPr>
      <w:r>
        <w:rPr>
          <w:spacing w:val="10"/>
        </w:rPr>
        <w:t>分布着茂密的热带雨林。</w:t>
      </w:r>
    </w:p>
    <w:p>
      <w:pPr>
        <w:pStyle w:val="BodyText"/>
        <w:spacing w:before="170" w:line="216" w:lineRule="auto"/>
        <w:ind w:left="223"/>
      </w:pPr>
      <w:r>
        <w:rPr>
          <w:spacing w:val="9"/>
        </w:rPr>
        <w:t>(2)热带草原气候；</w:t>
      </w:r>
      <w:r>
        <w:rPr>
          <w:spacing w:val="71"/>
        </w:rPr>
        <w:t xml:space="preserve"> </w:t>
      </w:r>
      <w:r>
        <w:rPr>
          <w:spacing w:val="9"/>
        </w:rPr>
        <w:t>主要分布在</w:t>
      </w:r>
      <w:r>
        <w:rPr>
          <w:spacing w:val="-76"/>
        </w:rPr>
        <w:t xml:space="preserve"> </w:t>
      </w:r>
      <w:r>
        <w:rPr>
          <w:spacing w:val="1"/>
          <w:u w:val="single" w:color="auto"/>
        </w:rPr>
        <w:t xml:space="preserve">     </w:t>
      </w:r>
      <w:r>
        <w:rPr>
          <w:spacing w:val="-95"/>
        </w:rPr>
        <w:t xml:space="preserve"> </w:t>
      </w:r>
      <w:r>
        <w:rPr>
          <w:spacing w:val="9"/>
        </w:rPr>
        <w:t>气候的南北两侧。这里终年</w:t>
      </w:r>
      <w:r>
        <w:rPr>
          <w:spacing w:val="1"/>
          <w:u w:val="single" w:color="auto"/>
        </w:rPr>
        <w:t xml:space="preserve">     </w:t>
      </w:r>
      <w:r>
        <w:rPr>
          <w:spacing w:val="9"/>
        </w:rPr>
        <w:t>,</w:t>
      </w:r>
      <w:r>
        <w:rPr>
          <w:spacing w:val="3"/>
        </w:rPr>
        <w:t xml:space="preserve">  </w:t>
      </w:r>
      <w:r>
        <w:rPr>
          <w:spacing w:val="9"/>
        </w:rPr>
        <w:t>一年中</w:t>
      </w:r>
    </w:p>
    <w:p>
      <w:pPr>
        <w:pStyle w:val="BodyText"/>
        <w:spacing w:before="165" w:line="219" w:lineRule="auto"/>
        <w:ind w:left="223"/>
      </w:pPr>
      <w:r>
        <w:rPr>
          <w:spacing w:val="10"/>
        </w:rPr>
        <w:t>分为明显的干湿两季。</w:t>
      </w:r>
    </w:p>
    <w:p>
      <w:pPr>
        <w:pStyle w:val="BodyText"/>
        <w:spacing w:before="169" w:line="381" w:lineRule="auto"/>
        <w:ind w:left="223"/>
      </w:pPr>
      <w:r>
        <w:rPr>
          <w:spacing w:val="13"/>
        </w:rPr>
        <w:t>(3)温带季风气候：主要分布在温带地区的亚欧大陆</w:t>
      </w:r>
      <w:r>
        <w:rPr>
          <w:spacing w:val="-38"/>
        </w:rPr>
        <w:t xml:space="preserve"> </w:t>
      </w:r>
      <w:r>
        <w:rPr>
          <w:spacing w:val="1"/>
          <w:u w:val="single" w:color="auto"/>
        </w:rPr>
        <w:t xml:space="preserve">     </w:t>
      </w:r>
      <w:r>
        <w:rPr>
          <w:spacing w:val="-95"/>
        </w:rPr>
        <w:t xml:space="preserve"> </w:t>
      </w:r>
      <w:r>
        <w:rPr>
          <w:spacing w:val="13"/>
        </w:rPr>
        <w:t>部。这里夏季</w:t>
      </w:r>
      <w:r>
        <w:rPr>
          <w:spacing w:val="-93"/>
        </w:rPr>
        <w:t xml:space="preserve"> </w:t>
      </w:r>
      <w:r>
        <w:rPr>
          <w:spacing w:val="28"/>
          <w:u w:val="single" w:color="auto"/>
        </w:rPr>
        <w:t xml:space="preserve">   </w:t>
      </w:r>
      <w:r>
        <w:rPr>
          <w:spacing w:val="-95"/>
        </w:rPr>
        <w:t xml:space="preserve"> </w:t>
      </w:r>
      <w:r>
        <w:rPr>
          <w:spacing w:val="13"/>
        </w:rPr>
        <w:t>, 冬</w:t>
      </w:r>
    </w:p>
    <w:p>
      <w:pPr>
        <w:pStyle w:val="BodyText"/>
        <w:spacing w:line="219" w:lineRule="auto"/>
        <w:ind w:left="223"/>
      </w:pPr>
      <w:r>
        <w:rPr>
          <w:spacing w:val="11"/>
        </w:rPr>
        <w:t>季</w:t>
      </w:r>
      <w:r>
        <w:rPr>
          <w:spacing w:val="-93"/>
        </w:rPr>
        <w:t xml:space="preserve"> </w:t>
      </w:r>
      <w:r>
        <w:rPr>
          <w:spacing w:val="25"/>
          <w:u w:val="single" w:color="auto"/>
        </w:rPr>
        <w:t xml:space="preserve">    </w:t>
      </w:r>
      <w:r>
        <w:rPr>
          <w:spacing w:val="-105"/>
        </w:rPr>
        <w:t xml:space="preserve"> </w:t>
      </w:r>
      <w:r>
        <w:rPr>
          <w:spacing w:val="11"/>
        </w:rPr>
        <w:t>。生长着落叶阔叶林。</w:t>
      </w:r>
    </w:p>
    <w:p>
      <w:pPr>
        <w:pStyle w:val="BodyText"/>
        <w:spacing w:before="150" w:line="219" w:lineRule="auto"/>
        <w:ind w:left="223"/>
      </w:pPr>
      <w:r>
        <w:rPr>
          <w:spacing w:val="5"/>
        </w:rPr>
        <w:t>(4)寒带气候：</w:t>
      </w:r>
      <w:r>
        <w:rPr>
          <w:spacing w:val="90"/>
        </w:rPr>
        <w:t xml:space="preserve"> </w:t>
      </w:r>
      <w:r>
        <w:rPr>
          <w:spacing w:val="5"/>
        </w:rPr>
        <w:t>主要分布在</w:t>
      </w:r>
      <w:r>
        <w:rPr>
          <w:spacing w:val="-67"/>
        </w:rPr>
        <w:t xml:space="preserve"> </w:t>
      </w:r>
      <w:r>
        <w:rPr>
          <w:spacing w:val="1"/>
          <w:u w:val="single" w:color="auto"/>
        </w:rPr>
        <w:t xml:space="preserve">     </w:t>
      </w:r>
      <w:r>
        <w:rPr>
          <w:spacing w:val="-105"/>
        </w:rPr>
        <w:t xml:space="preserve"> </w:t>
      </w:r>
      <w:r>
        <w:rPr>
          <w:spacing w:val="5"/>
        </w:rPr>
        <w:t>以内。这里终年严寒干燥。</w:t>
      </w:r>
    </w:p>
    <w:p>
      <w:pPr>
        <w:pStyle w:val="BodyText"/>
        <w:spacing w:before="204" w:line="358" w:lineRule="auto"/>
        <w:ind w:left="223"/>
      </w:pPr>
      <w:r>
        <w:rPr>
          <w:spacing w:val="14"/>
        </w:rPr>
        <w:t>(5)热带的气候大致分布在</w:t>
      </w:r>
      <w:r>
        <w:rPr>
          <w:spacing w:val="-97"/>
        </w:rPr>
        <w:t xml:space="preserve"> </w:t>
      </w:r>
      <w:r>
        <w:rPr>
          <w:spacing w:val="1"/>
          <w:u w:val="single" w:color="auto"/>
        </w:rPr>
        <w:t xml:space="preserve">     </w:t>
      </w:r>
      <w:r>
        <w:rPr>
          <w:spacing w:val="-75"/>
        </w:rPr>
        <w:t xml:space="preserve"> </w:t>
      </w:r>
      <w:r>
        <w:rPr>
          <w:spacing w:val="14"/>
        </w:rPr>
        <w:t>之间；寒带的气候大致分布</w:t>
      </w:r>
      <w:r>
        <w:rPr>
          <w:spacing w:val="13"/>
        </w:rPr>
        <w:t>在</w:t>
      </w:r>
      <w:r>
        <w:rPr>
          <w:spacing w:val="-86"/>
        </w:rPr>
        <w:t xml:space="preserve"> </w:t>
      </w:r>
      <w:r>
        <w:rPr>
          <w:u w:val="single" w:color="auto"/>
        </w:rPr>
        <w:t xml:space="preserve"> </w:t>
      </w:r>
      <w:r>
        <w:rPr>
          <w:spacing w:val="-85"/>
        </w:rPr>
        <w:t xml:space="preserve"> </w:t>
      </w:r>
      <w:r>
        <w:rPr>
          <w:u w:val="single" w:color="auto"/>
        </w:rPr>
        <w:t xml:space="preserve"> </w:t>
      </w:r>
      <w:r>
        <w:rPr>
          <w:spacing w:val="-52"/>
        </w:rPr>
        <w:t xml:space="preserve"> </w:t>
      </w:r>
      <w:r>
        <w:rPr>
          <w:spacing w:val="13"/>
        </w:rPr>
        <w:t>内；亚热带和</w:t>
      </w:r>
    </w:p>
    <w:p>
      <w:pPr>
        <w:pStyle w:val="BodyText"/>
        <w:spacing w:before="1" w:line="218" w:lineRule="auto"/>
        <w:ind w:left="203"/>
      </w:pPr>
      <w:r>
        <w:rPr>
          <w:spacing w:val="10"/>
        </w:rPr>
        <w:t>温带的气候大致分布在</w:t>
      </w:r>
      <w:r>
        <w:rPr>
          <w:spacing w:val="-91"/>
        </w:rPr>
        <w:t xml:space="preserve"> </w:t>
      </w:r>
      <w:r>
        <w:rPr>
          <w:spacing w:val="31"/>
          <w:u w:val="single" w:color="auto"/>
        </w:rPr>
        <w:t xml:space="preserve">   </w:t>
      </w:r>
      <w:r>
        <w:rPr>
          <w:spacing w:val="10"/>
        </w:rPr>
        <w:t>、</w:t>
      </w:r>
      <w:r>
        <w:rPr>
          <w:spacing w:val="32"/>
          <w:u w:val="single" w:color="auto"/>
        </w:rPr>
        <w:t xml:space="preserve">   </w:t>
      </w:r>
      <w:r>
        <w:rPr>
          <w:spacing w:val="10"/>
        </w:rPr>
        <w:t>之间。</w:t>
      </w:r>
    </w:p>
    <w:p>
      <w:pPr>
        <w:spacing w:line="218" w:lineRule="auto"/>
        <w:sectPr>
          <w:pgSz w:w="11910" w:h="16840"/>
          <w:pgMar w:top="949" w:right="1786" w:bottom="0" w:left="1786" w:header="0" w:footer="0" w:gutter="0"/>
          <w:pgNumType w:start="10"/>
          <w:cols w:space="708"/>
        </w:sectPr>
      </w:pPr>
    </w:p>
    <w:p>
      <w:pPr>
        <w:pStyle w:val="BodyText"/>
        <w:spacing w:before="62" w:line="220" w:lineRule="auto"/>
        <w:ind w:left="3837"/>
        <w:rPr>
          <w:sz w:val="31"/>
          <w:szCs w:val="31"/>
        </w:rPr>
      </w:pPr>
      <w:r>
        <w:rPr>
          <w:b/>
          <w:bCs/>
          <w:spacing w:val="10"/>
          <w:sz w:val="31"/>
          <w:szCs w:val="31"/>
        </w:rPr>
        <w:t>答案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BodyText"/>
        <w:spacing w:before="68" w:line="180" w:lineRule="auto"/>
        <w:ind w:left="21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spacing w:val="-1"/>
        </w:rPr>
        <w:t xml:space="preserve">1-18          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 xml:space="preserve">DADAA       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BABCB        CCDAC       BAB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pStyle w:val="BodyText"/>
        <w:spacing w:before="68" w:line="421" w:lineRule="exact"/>
        <w:ind w:left="213"/>
      </w:pPr>
      <w:r>
        <w:rPr>
          <w:spacing w:val="16"/>
          <w:position w:val="15"/>
        </w:rPr>
        <w:t>19</w:t>
      </w:r>
      <w:r>
        <w:rPr>
          <w:spacing w:val="-51"/>
          <w:position w:val="15"/>
        </w:rPr>
        <w:t xml:space="preserve"> </w:t>
      </w:r>
      <w:r>
        <w:rPr>
          <w:spacing w:val="16"/>
          <w:position w:val="15"/>
        </w:rPr>
        <w:t>.</w:t>
      </w:r>
      <w:r>
        <w:rPr>
          <w:spacing w:val="-22"/>
          <w:position w:val="15"/>
        </w:rPr>
        <w:t xml:space="preserve"> </w:t>
      </w:r>
      <w:r>
        <w:rPr>
          <w:spacing w:val="16"/>
          <w:position w:val="15"/>
        </w:rPr>
        <w:t>(1)地轴</w:t>
      </w:r>
      <w:r>
        <w:rPr>
          <w:spacing w:val="10"/>
          <w:position w:val="15"/>
        </w:rPr>
        <w:t xml:space="preserve">      </w:t>
      </w:r>
      <w:r>
        <w:rPr>
          <w:spacing w:val="16"/>
          <w:position w:val="15"/>
        </w:rPr>
        <w:t>自西向东</w:t>
      </w:r>
      <w:r>
        <w:rPr>
          <w:spacing w:val="6"/>
          <w:position w:val="15"/>
        </w:rPr>
        <w:t xml:space="preserve">      </w:t>
      </w:r>
      <w:r>
        <w:rPr>
          <w:spacing w:val="16"/>
          <w:position w:val="15"/>
        </w:rPr>
        <w:t>24小时(</w:t>
      </w:r>
      <w:r>
        <w:rPr>
          <w:spacing w:val="-50"/>
          <w:position w:val="15"/>
        </w:rPr>
        <w:t xml:space="preserve"> </w:t>
      </w:r>
      <w:r>
        <w:rPr>
          <w:spacing w:val="16"/>
          <w:position w:val="15"/>
        </w:rPr>
        <w:t>一</w:t>
      </w:r>
      <w:r>
        <w:rPr>
          <w:spacing w:val="-49"/>
          <w:position w:val="15"/>
        </w:rPr>
        <w:t xml:space="preserve"> </w:t>
      </w:r>
      <w:r>
        <w:rPr>
          <w:spacing w:val="16"/>
          <w:position w:val="15"/>
        </w:rPr>
        <w:t>天)</w:t>
      </w:r>
    </w:p>
    <w:p>
      <w:pPr>
        <w:pStyle w:val="BodyText"/>
        <w:spacing w:line="223" w:lineRule="auto"/>
        <w:ind w:left="213"/>
      </w:pPr>
      <w:r>
        <w:rPr>
          <w:spacing w:val="25"/>
        </w:rPr>
        <w:t>(2)晨昏线(晨昏圈)</w:t>
      </w:r>
      <w:r>
        <w:rPr>
          <w:spacing w:val="5"/>
        </w:rPr>
        <w:t xml:space="preserve">       </w:t>
      </w:r>
      <w:r>
        <w:rPr>
          <w:spacing w:val="25"/>
        </w:rPr>
        <w:t>日</w:t>
      </w:r>
      <w:r>
        <w:rPr>
          <w:spacing w:val="-15"/>
        </w:rPr>
        <w:t xml:space="preserve"> </w:t>
      </w:r>
      <w:r>
        <w:rPr>
          <w:spacing w:val="25"/>
        </w:rPr>
        <w:t>出</w:t>
      </w:r>
    </w:p>
    <w:p>
      <w:pPr>
        <w:pStyle w:val="BodyText"/>
        <w:spacing w:before="158" w:line="416" w:lineRule="exact"/>
        <w:ind w:left="213"/>
      </w:pPr>
      <w:r>
        <w:rPr>
          <w:spacing w:val="-5"/>
          <w:position w:val="15"/>
        </w:rPr>
        <w:t>(3)10:00</w:t>
      </w:r>
    </w:p>
    <w:p>
      <w:pPr>
        <w:spacing w:before="1" w:line="191" w:lineRule="auto"/>
        <w:ind w:left="21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(4)C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pStyle w:val="BodyText"/>
        <w:spacing w:before="68" w:line="183" w:lineRule="auto"/>
        <w:ind w:left="213"/>
      </w:pPr>
      <w:r>
        <w:rPr>
          <w:spacing w:val="-3"/>
        </w:rPr>
        <w:t>20.</w:t>
      </w:r>
    </w:p>
    <w:p>
      <w:pPr>
        <w:pStyle w:val="BodyText"/>
        <w:spacing w:before="168" w:line="219" w:lineRule="auto"/>
        <w:ind w:left="213"/>
      </w:pPr>
      <w:r>
        <w:rPr>
          <w:spacing w:val="21"/>
        </w:rPr>
        <w:t>(1)山峰(山顶)</w:t>
      </w:r>
      <w:r>
        <w:rPr>
          <w:spacing w:val="3"/>
        </w:rPr>
        <w:t xml:space="preserve">     </w:t>
      </w:r>
      <w:r>
        <w:rPr>
          <w:spacing w:val="21"/>
        </w:rPr>
        <w:t>鞍部</w:t>
      </w:r>
    </w:p>
    <w:p>
      <w:pPr>
        <w:pStyle w:val="BodyText"/>
        <w:spacing w:before="161" w:line="219" w:lineRule="auto"/>
        <w:ind w:left="323"/>
      </w:pPr>
      <w:r>
        <w:rPr>
          <w:spacing w:val="9"/>
        </w:rPr>
        <w:t>(2)200</w:t>
      </w:r>
      <w:r>
        <w:rPr>
          <w:spacing w:val="4"/>
        </w:rPr>
        <w:t xml:space="preserve">           </w:t>
      </w:r>
      <w:r>
        <w:rPr>
          <w:spacing w:val="9"/>
        </w:rPr>
        <w:t>1200～1400米之间的任一数值皆可</w:t>
      </w:r>
      <w:r>
        <w:rPr>
          <w:spacing w:val="80"/>
        </w:rPr>
        <w:t xml:space="preserve"> </w:t>
      </w:r>
      <w:r>
        <w:rPr>
          <w:spacing w:val="9"/>
        </w:rPr>
        <w:t>;</w:t>
      </w:r>
    </w:p>
    <w:p>
      <w:pPr>
        <w:pStyle w:val="BodyText"/>
        <w:spacing w:before="170" w:line="408" w:lineRule="exact"/>
        <w:ind w:left="323"/>
      </w:pPr>
      <w:r>
        <w:rPr>
          <w:spacing w:val="21"/>
          <w:position w:val="15"/>
        </w:rPr>
        <w:t>(3)比例尺；</w:t>
      </w:r>
    </w:p>
    <w:p>
      <w:pPr>
        <w:pStyle w:val="BodyText"/>
        <w:spacing w:line="222" w:lineRule="auto"/>
        <w:ind w:left="323"/>
        <w:rPr>
          <w:sz w:val="11"/>
          <w:szCs w:val="11"/>
        </w:rPr>
      </w:pPr>
      <w:r>
        <w:rPr>
          <w:spacing w:val="-8"/>
          <w:sz w:val="11"/>
          <w:szCs w:val="11"/>
        </w:rPr>
        <w:t>(</w:t>
      </w:r>
      <w:r>
        <w:rPr>
          <w:spacing w:val="13"/>
          <w:sz w:val="11"/>
          <w:szCs w:val="11"/>
        </w:rPr>
        <w:t xml:space="preserve">  </w:t>
      </w:r>
      <w:r>
        <w:rPr>
          <w:spacing w:val="-8"/>
          <w:sz w:val="11"/>
          <w:szCs w:val="11"/>
        </w:rPr>
        <w:t>4</w:t>
      </w:r>
      <w:r>
        <w:rPr>
          <w:spacing w:val="14"/>
          <w:sz w:val="11"/>
          <w:szCs w:val="11"/>
        </w:rPr>
        <w:t xml:space="preserve">  </w:t>
      </w:r>
      <w:r>
        <w:rPr>
          <w:spacing w:val="-8"/>
          <w:sz w:val="11"/>
          <w:szCs w:val="11"/>
        </w:rPr>
        <w:t>)   山</w:t>
      </w:r>
      <w:r>
        <w:rPr>
          <w:spacing w:val="13"/>
          <w:w w:val="101"/>
          <w:sz w:val="11"/>
          <w:szCs w:val="11"/>
        </w:rPr>
        <w:t xml:space="preserve">  </w:t>
      </w:r>
      <w:r>
        <w:rPr>
          <w:spacing w:val="-8"/>
          <w:sz w:val="11"/>
          <w:szCs w:val="11"/>
        </w:rPr>
        <w:t>地</w:t>
      </w:r>
    </w:p>
    <w:p>
      <w:pPr>
        <w:spacing w:before="127" w:line="188" w:lineRule="auto"/>
        <w:ind w:left="1933"/>
        <w:rPr>
          <w:rFonts w:ascii="Times New Roman" w:eastAsia="Times New Roman" w:hAnsi="Times New Roman" w:cs="Times New Roman"/>
          <w:sz w:val="5"/>
          <w:szCs w:val="5"/>
        </w:rPr>
      </w:pPr>
      <w:r>
        <w:rPr>
          <w:rFonts w:ascii="Times New Roman" w:eastAsia="Times New Roman" w:hAnsi="Times New Roman" w:cs="Times New Roman"/>
          <w:sz w:val="5"/>
          <w:szCs w:val="5"/>
        </w:rPr>
        <w:t>C</w:t>
      </w:r>
    </w:p>
    <w:p>
      <w:pPr>
        <w:pStyle w:val="BodyText"/>
        <w:spacing w:before="128" w:line="219" w:lineRule="auto"/>
        <w:ind w:left="323"/>
      </w:pPr>
      <w:r>
        <w:rPr>
          <w:spacing w:val="25"/>
        </w:rPr>
        <w:t>(5)自西南向东北流</w:t>
      </w:r>
    </w:p>
    <w:p>
      <w:pPr>
        <w:spacing w:line="152" w:lineRule="exact"/>
      </w:pPr>
    </w:p>
    <w:tbl>
      <w:tblPr>
        <w:tblStyle w:val="TableNormal0"/>
        <w:tblW w:w="6820" w:type="dxa"/>
        <w:tblInd w:w="2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79"/>
        <w:gridCol w:w="1861"/>
        <w:gridCol w:w="3980"/>
      </w:tblGrid>
      <w:tr>
        <w:tblPrEx>
          <w:tblW w:w="6820" w:type="dxa"/>
          <w:tblInd w:w="213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12"/>
        </w:trPr>
        <w:tc>
          <w:tcPr>
            <w:tcW w:w="979" w:type="dxa"/>
            <w:vAlign w:val="top"/>
          </w:tcPr>
          <w:p>
            <w:pPr>
              <w:pStyle w:val="TableText"/>
              <w:spacing w:before="2" w:line="222" w:lineRule="auto"/>
            </w:pPr>
            <w:r>
              <w:rPr>
                <w:spacing w:val="-2"/>
              </w:rPr>
              <w:t>21.(1)</w:t>
            </w:r>
          </w:p>
        </w:tc>
        <w:tc>
          <w:tcPr>
            <w:tcW w:w="1861" w:type="dxa"/>
            <w:vAlign w:val="top"/>
          </w:tcPr>
          <w:p>
            <w:pPr>
              <w:pStyle w:val="TableText"/>
              <w:spacing w:before="2" w:line="221" w:lineRule="auto"/>
              <w:ind w:left="790"/>
            </w:pPr>
            <w:r>
              <w:rPr>
                <w:spacing w:val="9"/>
              </w:rPr>
              <w:t>亚欧</w:t>
            </w:r>
          </w:p>
        </w:tc>
        <w:tc>
          <w:tcPr>
            <w:tcW w:w="3980" w:type="dxa"/>
            <w:vAlign w:val="top"/>
          </w:tcPr>
          <w:p>
            <w:pPr>
              <w:pStyle w:val="TableText"/>
              <w:spacing w:before="1" w:line="228" w:lineRule="auto"/>
              <w:jc w:val="right"/>
            </w:pPr>
            <w:r>
              <w:rPr>
                <w:spacing w:val="6"/>
              </w:rPr>
              <w:t>陆地</w:t>
            </w:r>
            <w:r>
              <w:rPr>
                <w:spacing w:val="1"/>
              </w:rPr>
              <w:t xml:space="preserve">          </w:t>
            </w:r>
            <w:r>
              <w:rPr>
                <w:spacing w:val="6"/>
              </w:rPr>
              <w:t>太平洋</w:t>
            </w:r>
            <w:r>
              <w:rPr>
                <w:spacing w:val="8"/>
              </w:rPr>
              <w:t xml:space="preserve">         </w:t>
            </w:r>
            <w:r>
              <w:rPr>
                <w:spacing w:val="6"/>
              </w:rPr>
              <w:t>海洋</w:t>
            </w:r>
          </w:p>
        </w:tc>
      </w:tr>
      <w:tr>
        <w:tblPrEx>
          <w:tblW w:w="6820" w:type="dxa"/>
          <w:tblInd w:w="213" w:type="dxa"/>
          <w:tblLayout w:type="fixed"/>
        </w:tblPrEx>
        <w:trPr>
          <w:trHeight w:val="332"/>
        </w:trPr>
        <w:tc>
          <w:tcPr>
            <w:tcW w:w="979" w:type="dxa"/>
            <w:vAlign w:val="top"/>
          </w:tcPr>
          <w:p>
            <w:pPr>
              <w:pStyle w:val="TableText"/>
              <w:spacing w:before="91" w:line="177" w:lineRule="auto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(2)</w:t>
            </w:r>
          </w:p>
        </w:tc>
        <w:tc>
          <w:tcPr>
            <w:tcW w:w="1861" w:type="dxa"/>
            <w:vAlign w:val="top"/>
          </w:tcPr>
          <w:p>
            <w:pPr>
              <w:pStyle w:val="TableText"/>
              <w:spacing w:before="107" w:line="189" w:lineRule="auto"/>
              <w:ind w:left="360"/>
            </w:pPr>
            <w:r>
              <w:rPr>
                <w:spacing w:val="12"/>
              </w:rPr>
              <w:t>巴拿马运河</w:t>
            </w:r>
          </w:p>
        </w:tc>
        <w:tc>
          <w:tcPr>
            <w:tcW w:w="3980" w:type="dxa"/>
            <w:vAlign w:val="top"/>
          </w:tcPr>
          <w:p>
            <w:pPr>
              <w:pStyle w:val="TableText"/>
              <w:spacing w:before="107" w:line="189" w:lineRule="auto"/>
              <w:ind w:left="690"/>
            </w:pPr>
            <w:r>
              <w:rPr>
                <w:spacing w:val="8"/>
              </w:rPr>
              <w:t>白令海峡</w:t>
            </w:r>
            <w:r>
              <w:t xml:space="preserve">          </w:t>
            </w:r>
            <w:r>
              <w:rPr>
                <w:spacing w:val="8"/>
              </w:rPr>
              <w:t>科迪勒拉山</w:t>
            </w:r>
          </w:p>
        </w:tc>
      </w:tr>
    </w:tbl>
    <w:p>
      <w:pPr>
        <w:pStyle w:val="BodyText"/>
        <w:spacing w:before="186" w:line="227" w:lineRule="auto"/>
        <w:ind w:left="213"/>
      </w:pPr>
      <w:r>
        <w:rPr>
          <w:spacing w:val="9"/>
        </w:rPr>
        <w:t>系</w:t>
      </w:r>
      <w:r>
        <w:rPr>
          <w:spacing w:val="8"/>
        </w:rPr>
        <w:t xml:space="preserve">         </w:t>
      </w:r>
      <w:r>
        <w:rPr>
          <w:spacing w:val="9"/>
          <w:position w:val="1"/>
        </w:rPr>
        <w:t>落基</w:t>
      </w:r>
      <w:r>
        <w:rPr>
          <w:spacing w:val="11"/>
          <w:position w:val="1"/>
        </w:rPr>
        <w:t xml:space="preserve">         </w:t>
      </w:r>
      <w:r>
        <w:rPr>
          <w:spacing w:val="9"/>
        </w:rPr>
        <w:t>安第斯</w:t>
      </w:r>
    </w:p>
    <w:p>
      <w:pPr>
        <w:pStyle w:val="BodyText"/>
        <w:spacing w:before="162" w:line="220" w:lineRule="auto"/>
        <w:ind w:left="213"/>
      </w:pPr>
      <w:r>
        <w:rPr>
          <w:spacing w:val="5"/>
        </w:rPr>
        <w:t>(3)环太平洋</w:t>
      </w:r>
    </w:p>
    <w:p>
      <w:pPr>
        <w:pStyle w:val="BodyText"/>
        <w:spacing w:before="169" w:line="222" w:lineRule="auto"/>
        <w:ind w:left="213"/>
      </w:pPr>
      <w:r>
        <w:rPr>
          <w:spacing w:val="4"/>
        </w:rPr>
        <w:t>22.(1)</w:t>
      </w:r>
      <w:r>
        <w:rPr>
          <w:spacing w:val="10"/>
        </w:rPr>
        <w:t xml:space="preserve">          </w:t>
      </w:r>
      <w:r>
        <w:rPr>
          <w:spacing w:val="4"/>
        </w:rPr>
        <w:t>赤道</w:t>
      </w:r>
      <w:r>
        <w:rPr>
          <w:spacing w:val="9"/>
        </w:rPr>
        <w:t xml:space="preserve">         </w:t>
      </w:r>
      <w:r>
        <w:rPr>
          <w:spacing w:val="4"/>
        </w:rPr>
        <w:t>高温多雨</w:t>
      </w:r>
    </w:p>
    <w:p>
      <w:pPr>
        <w:spacing w:line="132" w:lineRule="exact"/>
      </w:pPr>
    </w:p>
    <w:tbl>
      <w:tblPr>
        <w:tblStyle w:val="TableNormal0"/>
        <w:tblW w:w="5387" w:type="dxa"/>
        <w:tblInd w:w="2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24"/>
        <w:gridCol w:w="3274"/>
        <w:gridCol w:w="1289"/>
      </w:tblGrid>
      <w:tr>
        <w:tblPrEx>
          <w:tblW w:w="5387" w:type="dxa"/>
          <w:tblInd w:w="213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32"/>
        </w:trPr>
        <w:tc>
          <w:tcPr>
            <w:tcW w:w="824" w:type="dxa"/>
            <w:vAlign w:val="top"/>
          </w:tcPr>
          <w:p>
            <w:pPr>
              <w:pStyle w:val="TableText"/>
              <w:spacing w:line="222" w:lineRule="auto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(2)</w:t>
            </w:r>
          </w:p>
        </w:tc>
        <w:tc>
          <w:tcPr>
            <w:tcW w:w="3274" w:type="dxa"/>
            <w:vAlign w:val="top"/>
          </w:tcPr>
          <w:p>
            <w:pPr>
              <w:pStyle w:val="TableText"/>
              <w:spacing w:before="35" w:line="219" w:lineRule="auto"/>
              <w:ind w:left="515"/>
            </w:pPr>
            <w:r>
              <w:rPr>
                <w:spacing w:val="10"/>
              </w:rPr>
              <w:t>热带雨林         高温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5387" w:type="dxa"/>
          <w:tblInd w:w="213" w:type="dxa"/>
          <w:tblLayout w:type="fixed"/>
        </w:tblPrEx>
        <w:trPr>
          <w:trHeight w:val="332"/>
        </w:trPr>
        <w:tc>
          <w:tcPr>
            <w:tcW w:w="824" w:type="dxa"/>
            <w:vAlign w:val="top"/>
          </w:tcPr>
          <w:p>
            <w:pPr>
              <w:pStyle w:val="TableText"/>
              <w:spacing w:before="88" w:line="180" w:lineRule="auto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(3)</w:t>
            </w:r>
          </w:p>
        </w:tc>
        <w:tc>
          <w:tcPr>
            <w:tcW w:w="3274" w:type="dxa"/>
            <w:vAlign w:val="top"/>
          </w:tcPr>
          <w:p>
            <w:pPr>
              <w:pStyle w:val="TableText"/>
              <w:spacing w:before="102" w:line="184" w:lineRule="auto"/>
              <w:ind w:left="515"/>
            </w:pPr>
            <w:r>
              <w:rPr>
                <w:spacing w:val="4"/>
                <w:position w:val="-1"/>
              </w:rPr>
              <w:t>东</w:t>
            </w:r>
            <w:r>
              <w:rPr>
                <w:position w:val="-1"/>
              </w:rPr>
              <w:t xml:space="preserve">          </w:t>
            </w:r>
            <w:r>
              <w:rPr>
                <w:spacing w:val="4"/>
              </w:rPr>
              <w:t>高温多雨</w:t>
            </w:r>
          </w:p>
        </w:tc>
        <w:tc>
          <w:tcPr>
            <w:tcW w:w="1289" w:type="dxa"/>
            <w:vAlign w:val="top"/>
          </w:tcPr>
          <w:p>
            <w:pPr>
              <w:pStyle w:val="TableText"/>
              <w:spacing w:before="102" w:line="193" w:lineRule="auto"/>
              <w:jc w:val="right"/>
            </w:pPr>
            <w:r>
              <w:rPr>
                <w:spacing w:val="11"/>
              </w:rPr>
              <w:t>寒冷干燥</w:t>
            </w:r>
          </w:p>
        </w:tc>
      </w:tr>
    </w:tbl>
    <w:p>
      <w:pPr>
        <w:pStyle w:val="BodyText"/>
        <w:spacing w:before="201" w:line="220" w:lineRule="auto"/>
        <w:ind w:left="213"/>
      </w:pPr>
      <w:r>
        <w:rPr>
          <w:spacing w:val="-1"/>
        </w:rPr>
        <w:t>(4)极圈</w:t>
      </w:r>
    </w:p>
    <w:p>
      <w:pPr>
        <w:pStyle w:val="BodyText"/>
        <w:spacing w:before="162" w:line="234" w:lineRule="auto"/>
        <w:ind w:left="213"/>
      </w:pPr>
      <w:r>
        <w:rPr>
          <w:spacing w:val="6"/>
        </w:rPr>
        <w:t>(5)</w:t>
      </w:r>
      <w:r>
        <w:rPr>
          <w:spacing w:val="3"/>
        </w:rPr>
        <w:t xml:space="preserve">          </w:t>
      </w:r>
      <w:r>
        <w:rPr>
          <w:spacing w:val="6"/>
        </w:rPr>
        <w:t>南、北回归线</w:t>
      </w:r>
      <w:r>
        <w:rPr>
          <w:spacing w:val="3"/>
        </w:rPr>
        <w:t xml:space="preserve">          </w:t>
      </w:r>
      <w:r>
        <w:rPr>
          <w:spacing w:val="6"/>
        </w:rPr>
        <w:t>南、北极圈</w:t>
      </w:r>
      <w:r>
        <w:rPr>
          <w:spacing w:val="11"/>
        </w:rPr>
        <w:t xml:space="preserve">         </w:t>
      </w:r>
      <w:r>
        <w:rPr>
          <w:spacing w:val="6"/>
        </w:rPr>
        <w:t>北回归线与北极</w:t>
      </w:r>
    </w:p>
    <w:p>
      <w:pPr>
        <w:pStyle w:val="BodyText"/>
        <w:spacing w:before="141" w:line="235" w:lineRule="auto"/>
        <w:ind w:left="213"/>
      </w:pPr>
      <w:r>
        <w:rPr>
          <w:rFonts w:ascii="YouYuan" w:eastAsia="YouYuan" w:hAnsi="YouYuan" w:cs="YouYuan"/>
          <w:spacing w:val="11"/>
        </w:rPr>
        <w:t>圈</w:t>
      </w:r>
      <w:r>
        <w:rPr>
          <w:rFonts w:ascii="YouYuan" w:eastAsia="YouYuan" w:hAnsi="YouYuan" w:cs="YouYuan"/>
          <w:spacing w:val="11"/>
        </w:rPr>
        <w:t xml:space="preserve">         </w:t>
      </w:r>
      <w:r>
        <w:rPr>
          <w:spacing w:val="11"/>
        </w:rPr>
        <w:t>南回归线与南极圈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  <w:sectPr>
          <w:pgSz w:w="11910" w:h="16840"/>
          <w:pgMar w:top="997" w:right="1786" w:bottom="0" w:left="1786" w:header="0" w:footer="0" w:gutter="0"/>
          <w:pgNumType w:start="11"/>
          <w:cols w:space="708"/>
        </w:sectPr>
      </w:pPr>
    </w:p>
    <w:p>
      <w:pPr>
        <w:spacing w:line="271" w:lineRule="auto"/>
        <w:rPr>
          <w:rFonts w:ascii="Arial"/>
          <w:sz w:val="21"/>
        </w:rPr>
      </w:pPr>
    </w:p>
    <w:p>
      <w:pPr>
        <w:pStyle w:val="BodyText"/>
        <w:spacing w:before="101" w:line="219" w:lineRule="auto"/>
        <w:ind w:left="327"/>
        <w:rPr>
          <w:sz w:val="31"/>
          <w:szCs w:val="31"/>
        </w:rPr>
      </w:pPr>
      <w:r>
        <w:rPr>
          <w:b/>
          <w:bCs/>
          <w:spacing w:val="14"/>
          <w:sz w:val="31"/>
          <w:szCs w:val="31"/>
        </w:rPr>
        <w:t>期末专题复习解答题七年级上册地理</w:t>
      </w:r>
      <w:r>
        <w:rPr>
          <w:spacing w:val="133"/>
          <w:sz w:val="31"/>
          <w:szCs w:val="31"/>
        </w:rPr>
        <w:t xml:space="preserve"> </w:t>
      </w:r>
      <w:r>
        <w:rPr>
          <w:b/>
          <w:bCs/>
          <w:spacing w:val="14"/>
          <w:sz w:val="31"/>
          <w:szCs w:val="31"/>
        </w:rPr>
        <w:t>晋教版</w:t>
      </w:r>
      <w:r>
        <w:rPr>
          <w:b/>
          <w:bCs/>
          <w:spacing w:val="13"/>
          <w:sz w:val="31"/>
          <w:szCs w:val="31"/>
        </w:rPr>
        <w:t>(含答案</w:t>
      </w:r>
    </w:p>
    <w:p>
      <w:pPr>
        <w:pStyle w:val="BodyText"/>
        <w:spacing w:before="253" w:line="220" w:lineRule="auto"/>
        <w:ind w:left="3697"/>
        <w:rPr>
          <w:sz w:val="31"/>
          <w:szCs w:val="31"/>
        </w:rPr>
      </w:pPr>
      <w:r>
        <w:rPr>
          <w:b/>
          <w:bCs/>
          <w:spacing w:val="11"/>
          <w:sz w:val="31"/>
          <w:szCs w:val="31"/>
        </w:rPr>
        <w:t>解析)</w:t>
      </w:r>
    </w:p>
    <w:p>
      <w:pPr>
        <w:pStyle w:val="BodyText"/>
        <w:spacing w:before="209" w:line="409" w:lineRule="auto"/>
        <w:ind w:left="213" w:right="347"/>
        <w:jc w:val="both"/>
      </w:pPr>
      <w:r>
        <w:rPr>
          <w:spacing w:val="-21"/>
        </w:rPr>
        <w:t>1.2022年7月28日，正在海上执行护卫任务的中国海军，收到求救电报，称一伙海盗正在袭击商</w:t>
      </w:r>
      <w:r>
        <w:rPr>
          <w:spacing w:val="2"/>
        </w:rPr>
        <w:t xml:space="preserve"> </w:t>
      </w:r>
      <w:r>
        <w:rPr>
          <w:spacing w:val="-22"/>
          <w:w w:val="97"/>
        </w:rPr>
        <w:t>船</w:t>
      </w:r>
      <w:r>
        <w:rPr>
          <w:rFonts w:ascii="Times New Roman" w:eastAsia="Times New Roman" w:hAnsi="Times New Roman" w:cs="Times New Roman"/>
          <w:spacing w:val="-22"/>
          <w:w w:val="97"/>
        </w:rPr>
        <w:t>A,</w:t>
      </w:r>
      <w:r>
        <w:rPr>
          <w:spacing w:val="-22"/>
          <w:w w:val="97"/>
        </w:rPr>
        <w:t>中国海军“昆仑山号”战舰和“兰州号”导弹驱逐舰迅速准确地赶到</w:t>
      </w:r>
      <w:r>
        <w:rPr>
          <w:spacing w:val="-23"/>
          <w:w w:val="97"/>
        </w:rPr>
        <w:t>并成功将海盗击退。读图</w:t>
      </w:r>
    </w:p>
    <w:p>
      <w:pPr>
        <w:pStyle w:val="BodyText"/>
        <w:spacing w:before="1" w:line="219" w:lineRule="auto"/>
        <w:ind w:left="213"/>
      </w:pPr>
      <w:r>
        <w:rPr>
          <w:spacing w:val="-27"/>
        </w:rPr>
        <w:t>完成下列问题。</w:t>
      </w:r>
    </w:p>
    <w:p>
      <w:pPr>
        <w:spacing w:line="219" w:lineRule="auto"/>
        <w:sectPr>
          <w:type w:val="nextPage"/>
          <w:pgSz w:w="11910" w:h="16840"/>
          <w:pgMar w:top="997" w:right="1786" w:bottom="0" w:left="1786" w:header="0" w:footer="0" w:gutter="0"/>
          <w:pgNumType w:start="12"/>
          <w:cols w:space="708"/>
          <w:titlePg w:val="0"/>
        </w:sectPr>
      </w:pPr>
    </w:p>
    <w:p>
      <w:pPr>
        <w:spacing w:line="2809" w:lineRule="exact"/>
        <w:ind w:firstLine="133"/>
      </w:pPr>
      <w:r>
        <w:rPr>
          <w:position w:val="-56"/>
        </w:rPr>
        <w:drawing>
          <wp:inline distT="0" distB="0" distL="0" distR="0">
            <wp:extent cx="2768608" cy="1784301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68608" cy="178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58" w:line="219" w:lineRule="auto"/>
        <w:ind w:left="213"/>
        <w:rPr>
          <w:sz w:val="18"/>
          <w:szCs w:val="18"/>
        </w:rPr>
      </w:pPr>
      <w:r>
        <w:rPr>
          <w:spacing w:val="2"/>
          <w:sz w:val="18"/>
          <w:szCs w:val="18"/>
        </w:rPr>
        <w:t>(1)此时被袭击的商船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>A</w:t>
      </w:r>
      <w:r>
        <w:rPr>
          <w:spacing w:val="2"/>
          <w:sz w:val="18"/>
          <w:szCs w:val="18"/>
        </w:rPr>
        <w:t>的坐标是</w:t>
      </w:r>
      <w:r>
        <w:rPr>
          <w:spacing w:val="-74"/>
          <w:sz w:val="18"/>
          <w:szCs w:val="18"/>
        </w:rPr>
        <w:t xml:space="preserve"> </w:t>
      </w:r>
      <w:r>
        <w:rPr>
          <w:sz w:val="18"/>
          <w:szCs w:val="18"/>
          <w:u w:val="single" w:color="auto"/>
        </w:rPr>
        <w:t xml:space="preserve">        </w:t>
      </w:r>
    </w:p>
    <w:p>
      <w:pPr>
        <w:pStyle w:val="BodyText"/>
        <w:spacing w:before="235" w:line="477" w:lineRule="auto"/>
        <w:ind w:left="253"/>
        <w:rPr>
          <w:sz w:val="18"/>
          <w:szCs w:val="18"/>
        </w:rPr>
      </w:pPr>
      <w:r>
        <w:rPr>
          <w:spacing w:val="-5"/>
          <w:sz w:val="18"/>
          <w:szCs w:val="18"/>
        </w:rPr>
        <w:t>(2)接到求救电报时，</w:t>
      </w:r>
      <w:r>
        <w:rPr>
          <w:spacing w:val="42"/>
          <w:sz w:val="18"/>
          <w:szCs w:val="18"/>
        </w:rPr>
        <w:t xml:space="preserve"> </w:t>
      </w:r>
      <w:r>
        <w:rPr>
          <w:spacing w:val="-5"/>
          <w:sz w:val="18"/>
          <w:szCs w:val="18"/>
        </w:rPr>
        <w:t>“昆仑山号”正处于(50°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S,70°E)    </w:t>
      </w:r>
      <w:r>
        <w:rPr>
          <w:spacing w:val="-5"/>
          <w:sz w:val="18"/>
          <w:szCs w:val="18"/>
        </w:rPr>
        <w:t>即图中的</w:t>
      </w:r>
      <w:r>
        <w:rPr>
          <w:spacing w:val="-84"/>
          <w:sz w:val="18"/>
          <w:szCs w:val="18"/>
        </w:rPr>
        <w:t xml:space="preserve"> </w:t>
      </w:r>
      <w:r>
        <w:rPr>
          <w:spacing w:val="-5"/>
          <w:sz w:val="18"/>
          <w:szCs w:val="18"/>
          <w:u w:val="single" w:color="auto"/>
        </w:rPr>
        <w:t xml:space="preserve">       </w:t>
      </w:r>
      <w:r>
        <w:rPr>
          <w:spacing w:val="-5"/>
          <w:sz w:val="18"/>
          <w:szCs w:val="18"/>
        </w:rPr>
        <w:t>点；</w:t>
      </w:r>
      <w:r>
        <w:rPr>
          <w:spacing w:val="20"/>
          <w:sz w:val="18"/>
          <w:szCs w:val="18"/>
        </w:rPr>
        <w:t xml:space="preserve"> </w:t>
      </w:r>
      <w:r>
        <w:rPr>
          <w:spacing w:val="-5"/>
          <w:sz w:val="18"/>
          <w:szCs w:val="18"/>
        </w:rPr>
        <w:t>“兰州号”正处于</w:t>
      </w:r>
    </w:p>
    <w:p>
      <w:pPr>
        <w:pStyle w:val="BodyText"/>
        <w:spacing w:line="219" w:lineRule="auto"/>
        <w:ind w:left="303"/>
        <w:rPr>
          <w:sz w:val="18"/>
          <w:szCs w:val="18"/>
        </w:rPr>
      </w:pPr>
      <w:r>
        <w:rPr>
          <w:spacing w:val="-2"/>
          <w:sz w:val="18"/>
          <w:szCs w:val="18"/>
        </w:rPr>
        <w:t>(70°S,80°E)即图中的</w:t>
      </w:r>
      <w:r>
        <w:rPr>
          <w:spacing w:val="-79"/>
          <w:sz w:val="18"/>
          <w:szCs w:val="18"/>
        </w:rPr>
        <w:t xml:space="preserve"> </w:t>
      </w:r>
      <w:r>
        <w:rPr>
          <w:spacing w:val="7"/>
          <w:sz w:val="18"/>
          <w:szCs w:val="18"/>
          <w:u w:val="single" w:color="auto"/>
        </w:rPr>
        <w:t xml:space="preserve">       </w:t>
      </w:r>
      <w:r>
        <w:rPr>
          <w:spacing w:val="-2"/>
          <w:position w:val="1"/>
          <w:sz w:val="18"/>
          <w:szCs w:val="18"/>
        </w:rPr>
        <w:t>点。</w:t>
      </w:r>
    </w:p>
    <w:p>
      <w:pPr>
        <w:pStyle w:val="BodyText"/>
        <w:spacing w:before="252" w:line="219" w:lineRule="auto"/>
        <w:ind w:left="243"/>
        <w:rPr>
          <w:sz w:val="18"/>
          <w:szCs w:val="18"/>
        </w:rPr>
      </w:pPr>
      <w:r>
        <w:rPr>
          <w:spacing w:val="4"/>
          <w:sz w:val="18"/>
          <w:szCs w:val="18"/>
        </w:rPr>
        <w:t>(3)商船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>正处于</w:t>
      </w:r>
      <w:r>
        <w:rPr>
          <w:spacing w:val="4"/>
          <w:sz w:val="18"/>
          <w:szCs w:val="18"/>
          <w:u w:val="single" w:color="auto"/>
        </w:rPr>
        <w:t xml:space="preserve">    </w:t>
      </w:r>
      <w:r>
        <w:rPr>
          <w:spacing w:val="4"/>
          <w:sz w:val="18"/>
          <w:szCs w:val="18"/>
        </w:rPr>
        <w:t>半球(南/北半球)和</w:t>
      </w:r>
      <w:r>
        <w:rPr>
          <w:spacing w:val="4"/>
          <w:sz w:val="18"/>
          <w:szCs w:val="18"/>
          <w:u w:val="single" w:color="auto"/>
        </w:rPr>
        <w:t xml:space="preserve">       </w:t>
      </w:r>
      <w:r>
        <w:rPr>
          <w:spacing w:val="-80"/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>半球。</w:t>
      </w:r>
      <w:r>
        <w:rPr>
          <w:spacing w:val="47"/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>(东/西半球)</w:t>
      </w:r>
    </w:p>
    <w:p>
      <w:pPr>
        <w:pStyle w:val="BodyText"/>
        <w:spacing w:before="246" w:line="212" w:lineRule="auto"/>
        <w:ind w:left="243"/>
        <w:rPr>
          <w:sz w:val="18"/>
          <w:szCs w:val="18"/>
        </w:rPr>
      </w:pPr>
      <w:r>
        <w:rPr>
          <w:sz w:val="18"/>
          <w:szCs w:val="18"/>
        </w:rPr>
        <w:t>(4)处于(50°</w:t>
      </w:r>
      <w:r>
        <w:rPr>
          <w:rFonts w:ascii="Times New Roman" w:eastAsia="Times New Roman" w:hAnsi="Times New Roman" w:cs="Times New Roman"/>
          <w:sz w:val="18"/>
          <w:szCs w:val="18"/>
        </w:rPr>
        <w:t>S,70°E)</w:t>
      </w:r>
      <w:r>
        <w:rPr>
          <w:rFonts w:ascii="Times New Roman" w:eastAsia="Times New Roman" w:hAnsi="Times New Roman" w:cs="Times New Roman"/>
          <w:spacing w:val="18"/>
          <w:w w:val="102"/>
          <w:sz w:val="18"/>
          <w:szCs w:val="18"/>
        </w:rPr>
        <w:t xml:space="preserve">   </w:t>
      </w:r>
      <w:r>
        <w:rPr>
          <w:sz w:val="18"/>
          <w:szCs w:val="18"/>
        </w:rPr>
        <w:t>的“昆仑山号”位于</w:t>
      </w:r>
      <w:r>
        <w:rPr>
          <w:spacing w:val="-81"/>
          <w:sz w:val="18"/>
          <w:szCs w:val="18"/>
        </w:rPr>
        <w:t xml:space="preserve"> </w:t>
      </w:r>
      <w:r>
        <w:rPr>
          <w:sz w:val="18"/>
          <w:szCs w:val="18"/>
          <w:u w:val="single" w:color="auto"/>
        </w:rPr>
        <w:t xml:space="preserve">      </w:t>
      </w:r>
      <w:r>
        <w:rPr>
          <w:sz w:val="18"/>
          <w:szCs w:val="18"/>
        </w:rPr>
        <w:t>纬度地区。  (低/中/高纬度)</w:t>
      </w:r>
    </w:p>
    <w:p>
      <w:pPr>
        <w:pStyle w:val="BodyText"/>
        <w:spacing w:before="263" w:line="472" w:lineRule="auto"/>
        <w:ind w:left="243"/>
        <w:rPr>
          <w:sz w:val="18"/>
          <w:szCs w:val="18"/>
        </w:rPr>
      </w:pPr>
      <w:r>
        <w:rPr>
          <w:spacing w:val="-2"/>
          <w:sz w:val="18"/>
          <w:szCs w:val="18"/>
        </w:rPr>
        <w:t>(5)为了迅速准确地赶到商船</w:t>
      </w:r>
      <w:r>
        <w:rPr>
          <w:spacing w:val="-51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A</w:t>
      </w:r>
      <w:r>
        <w:rPr>
          <w:spacing w:val="-49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处，</w:t>
      </w:r>
      <w:r>
        <w:rPr>
          <w:spacing w:val="45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“昆仑山号”战舰应朝</w:t>
      </w:r>
      <w:r>
        <w:rPr>
          <w:spacing w:val="-2"/>
          <w:sz w:val="18"/>
          <w:szCs w:val="18"/>
          <w:u w:val="single" w:color="auto"/>
        </w:rPr>
        <w:t xml:space="preserve">      </w:t>
      </w:r>
      <w:r>
        <w:rPr>
          <w:spacing w:val="-2"/>
          <w:sz w:val="18"/>
          <w:szCs w:val="18"/>
        </w:rPr>
        <w:t>方向</w:t>
      </w:r>
      <w:r>
        <w:rPr>
          <w:spacing w:val="-3"/>
          <w:sz w:val="18"/>
          <w:szCs w:val="18"/>
        </w:rPr>
        <w:t>前行?“兰州号”导弹驱逐舰</w:t>
      </w:r>
    </w:p>
    <w:p>
      <w:pPr>
        <w:pStyle w:val="BodyText"/>
        <w:spacing w:before="1" w:line="219" w:lineRule="auto"/>
        <w:ind w:left="213"/>
        <w:rPr>
          <w:sz w:val="18"/>
          <w:szCs w:val="18"/>
        </w:rPr>
      </w:pPr>
      <w:r>
        <w:rPr>
          <w:spacing w:val="-3"/>
          <w:sz w:val="18"/>
          <w:szCs w:val="18"/>
        </w:rPr>
        <w:t>应朝</w:t>
      </w:r>
      <w:r>
        <w:rPr>
          <w:spacing w:val="16"/>
          <w:sz w:val="18"/>
          <w:szCs w:val="18"/>
          <w:u w:val="single" w:color="auto"/>
        </w:rPr>
        <w:t xml:space="preserve">     </w:t>
      </w:r>
      <w:r>
        <w:rPr>
          <w:spacing w:val="-3"/>
          <w:sz w:val="18"/>
          <w:szCs w:val="18"/>
        </w:rPr>
        <w:t>方向前行?</w:t>
      </w:r>
    </w:p>
    <w:p>
      <w:pPr>
        <w:pStyle w:val="BodyText"/>
        <w:spacing w:before="266" w:line="219" w:lineRule="auto"/>
        <w:ind w:left="213"/>
        <w:rPr>
          <w:sz w:val="18"/>
          <w:szCs w:val="18"/>
        </w:rPr>
      </w:pPr>
      <w:r>
        <w:rPr>
          <w:spacing w:val="-3"/>
          <w:sz w:val="18"/>
          <w:szCs w:val="18"/>
        </w:rPr>
        <w:t>2. 读地球某种运动示意图，回答下列问题。</w:t>
      </w: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line="2690" w:lineRule="exact"/>
        <w:ind w:firstLine="183"/>
      </w:pPr>
      <w:r>
        <w:rPr>
          <w:position w:val="-53"/>
        </w:rPr>
        <w:pict>
          <v:group id="_x0000_i1033" style="width:269pt;height:134.55pt;mso-position-horizontal-relative:char;mso-position-vertical-relative:line" coordorigin="0,0" coordsize="5380,2691" filled="f" stroked="f">
            <v:shape id="_x0000_s1034" type="#_x0000_t75" style="width:5380;height:2691;position:absolute" filled="f" stroked="f">
              <v:imagedata r:id="rId24" o:title=""/>
            </v:shape>
            <v:shape id="_x0000_s1035" type="#_x0000_t202" style="width:3080;height:2627;left:2139;position:absolute;top:35" filled="f" stroked="f">
              <o:lock v:ext="edit" aspectratio="f"/>
              <v:textbox inset="0,0,0,0">
                <w:txbxContent>
                  <w:p>
                    <w:pPr>
                      <w:spacing w:before="20" w:line="219" w:lineRule="auto"/>
                      <w:ind w:left="20"/>
                      <w:rPr>
                        <w:rFonts w:ascii="SimSun" w:eastAsia="SimSun" w:hAnsi="SimSun" w:cs="SimSun"/>
                        <w:sz w:val="38"/>
                        <w:szCs w:val="38"/>
                      </w:rPr>
                    </w:pPr>
                    <w:r>
                      <w:rPr>
                        <w:rFonts w:ascii="SimSun" w:eastAsia="SimSun" w:hAnsi="SimSun" w:cs="SimSun"/>
                        <w:spacing w:val="-49"/>
                        <w:w w:val="87"/>
                        <w:sz w:val="38"/>
                        <w:szCs w:val="38"/>
                      </w:rPr>
                      <w:t>甲</w:t>
                    </w:r>
                    <w:r>
                      <w:rPr>
                        <w:rFonts w:ascii="SimSun" w:eastAsia="SimSun" w:hAnsi="SimSun" w:cs="SimSun"/>
                        <w:spacing w:val="7"/>
                        <w:sz w:val="38"/>
                        <w:szCs w:val="38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49"/>
                        <w:w w:val="87"/>
                        <w:sz w:val="38"/>
                        <w:szCs w:val="38"/>
                      </w:rPr>
                      <w:t>春分3月21日前后</w:t>
                    </w:r>
                  </w:p>
                  <w:p>
                    <w:pPr>
                      <w:spacing w:before="213" w:line="180" w:lineRule="auto"/>
                      <w:ind w:left="2938" w:right="55" w:hanging="259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3"/>
                        <w:sz w:val="22"/>
                        <w:szCs w:val="22"/>
                      </w:rPr>
                      <w:t>丁</w:t>
                    </w:r>
                    <w:r>
                      <w:rPr>
                        <w:rFonts w:ascii="SimSun" w:eastAsia="SimSun" w:hAnsi="SimSun" w:cs="SimSun"/>
                        <w:sz w:val="22"/>
                        <w:szCs w:val="22"/>
                      </w:rPr>
                      <w:t xml:space="preserve">  </w:t>
                    </w:r>
                    <w:r>
                      <w:rPr>
                        <w:rFonts w:ascii="Times New Roman" w:eastAsia="Times New Roman" w:hAnsi="Times New Roman" w:cs="Times New Roman"/>
                        <w:spacing w:val="-6"/>
                        <w:sz w:val="18"/>
                        <w:szCs w:val="18"/>
                      </w:rPr>
                      <w:t>g</w:t>
                    </w:r>
                  </w:p>
                  <w:p>
                    <w:pPr>
                      <w:spacing w:before="290" w:line="175" w:lineRule="auto"/>
                      <w:ind w:left="939"/>
                      <w:rPr>
                        <w:rFonts w:ascii="SimSun" w:eastAsia="SimSun" w:hAnsi="SimSun" w:cs="SimSun"/>
                        <w:sz w:val="24"/>
                        <w:szCs w:val="24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24"/>
                        <w:szCs w:val="24"/>
                      </w:rPr>
                      <w:t>12月22日前后</w:t>
                    </w:r>
                  </w:p>
                  <w:p>
                    <w:pPr>
                      <w:spacing w:line="737" w:lineRule="exact"/>
                      <w:jc w:val="right"/>
                      <w:rPr>
                        <w:rFonts w:ascii="KaiTi" w:eastAsia="KaiTi" w:hAnsi="KaiTi" w:cs="KaiTi"/>
                        <w:sz w:val="33"/>
                        <w:szCs w:val="33"/>
                      </w:rPr>
                    </w:pPr>
                    <w:r>
                      <w:rPr>
                        <w:rFonts w:ascii="KaiTi" w:eastAsia="KaiTi" w:hAnsi="KaiTi" w:cs="KaiTi"/>
                        <w:spacing w:val="-18"/>
                        <w:w w:val="72"/>
                        <w:position w:val="30"/>
                        <w:sz w:val="33"/>
                        <w:szCs w:val="33"/>
                      </w:rPr>
                      <w:t>冬至</w:t>
                    </w:r>
                  </w:p>
                  <w:p>
                    <w:pPr>
                      <w:spacing w:line="217" w:lineRule="auto"/>
                      <w:ind w:left="739"/>
                      <w:rPr>
                        <w:rFonts w:ascii="SimSun" w:eastAsia="SimSun" w:hAnsi="SimSun" w:cs="SimSun"/>
                        <w:sz w:val="30"/>
                        <w:szCs w:val="30"/>
                      </w:rPr>
                    </w:pPr>
                    <w:r>
                      <w:rPr>
                        <w:rFonts w:ascii="SimSun" w:eastAsia="SimSun" w:hAnsi="SimSun" w:cs="SimSun"/>
                        <w:spacing w:val="-36"/>
                        <w:sz w:val="30"/>
                        <w:szCs w:val="30"/>
                      </w:rPr>
                      <w:t>秋分9月23日前后</w:t>
                    </w:r>
                  </w:p>
                </w:txbxContent>
              </v:textbox>
            </v:shape>
            <v:shape id="_x0000_s1036" type="#_x0000_t202" style="width:1338;height:340;left:830;position:absolute;top:1282" filled="f" stroked="f">
              <o:lock v:ext="edit" aspectratio="f"/>
              <v:textbox inset="0,0,0,0">
                <w:txbxContent>
                  <w:p>
                    <w:pPr>
                      <w:spacing w:before="20" w:line="219" w:lineRule="auto"/>
                      <w:jc w:val="right"/>
                      <w:rPr>
                        <w:rFonts w:ascii="SimSun" w:eastAsia="SimSun" w:hAnsi="SimSun" w:cs="SimSun"/>
                        <w:sz w:val="30"/>
                        <w:szCs w:val="30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-43"/>
                        <w:w w:val="95"/>
                        <w:sz w:val="30"/>
                        <w:szCs w:val="30"/>
                      </w:rPr>
                      <w:t>6月22日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42"/>
                        <w:w w:val="95"/>
                        <w:sz w:val="30"/>
                        <w:szCs w:val="30"/>
                      </w:rPr>
                      <w:t>前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23"/>
                        <w:w w:val="95"/>
                        <w:sz w:val="30"/>
                        <w:szCs w:val="30"/>
                      </w:rPr>
                      <w:t>后</w:t>
                    </w:r>
                  </w:p>
                </w:txbxContent>
              </v:textbox>
            </v:shape>
            <v:shape id="_x0000_s1037" type="#_x0000_t202" style="width:472;height:260;left:59;position:absolute;top:1701" filled="f" stroked="f">
              <o:lock v:ext="edit" aspectratio="f"/>
              <v:textbox inset="0,0,0,0">
                <w:txbxContent>
                  <w:p>
                    <w:pPr>
                      <w:spacing w:before="20" w:line="221" w:lineRule="auto"/>
                      <w:ind w:left="20"/>
                      <w:rPr>
                        <w:rFonts w:ascii="SimSun" w:eastAsia="SimSun" w:hAnsi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22"/>
                        <w:szCs w:val="22"/>
                      </w:rPr>
                      <w:t>夏至</w:t>
                    </w:r>
                  </w:p>
                </w:txbxContent>
              </v:textbox>
            </v:shape>
            <v:shape id="_x0000_s1038" type="#_x0000_t202" style="width:322;height:340;left:2049;position:absolute;top:2322" filled="f" stroked="f">
              <o:lock v:ext="edit" aspectratio="f"/>
              <v:textbox inset="0,0,0,0">
                <w:txbxContent>
                  <w:p>
                    <w:pPr>
                      <w:spacing w:before="20" w:line="220" w:lineRule="auto"/>
                      <w:ind w:right="2"/>
                      <w:jc w:val="right"/>
                      <w:rPr>
                        <w:rFonts w:ascii="SimSun" w:eastAsia="SimSun" w:hAnsi="SimSun" w:cs="SimSun"/>
                        <w:sz w:val="30"/>
                        <w:szCs w:val="30"/>
                      </w:rPr>
                    </w:pPr>
                    <w:r>
                      <w:rPr>
                        <w:rFonts w:ascii="SimSun" w:eastAsia="SimSun" w:hAnsi="SimSun" w:cs="SimSun"/>
                        <w:sz w:val="30"/>
                        <w:szCs w:val="30"/>
                      </w:rPr>
                      <w:t>丙</w:t>
                    </w:r>
                  </w:p>
                </w:txbxContent>
              </v:textbox>
            </v:shape>
            <v:shape id="_x0000_s1039" type="#_x0000_t75" style="width:250;height:290;left:2689;position:absolute;top:1870" filled="f" stroked="f">
              <v:imagedata r:id="rId25" o:title=""/>
            </v:shape>
            <v:shape id="_x0000_s1040" type="#_x0000_t75" style="width:140;height:190;left:570;position:absolute;top:860" filled="f" stroked="f">
              <v:imagedata r:id="rId26" o:title=""/>
            </v:shape>
            <v:shape id="_x0000_s1041" type="#_x0000_t202" style="width:192;height:167;left:249;position:absolute;top:769" filled="f" stroked="f">
              <o:lock v:ext="edit" aspectratio="f"/>
              <v:textbox inset="0,0,0,0">
                <w:txbxContent>
                  <w:p>
                    <w:pPr>
                      <w:spacing w:before="19" w:line="188" w:lineRule="auto"/>
                      <w:jc w:val="right"/>
                      <w:rPr>
                        <w:rFonts w:ascii="KaiTi" w:eastAsia="KaiTi" w:hAnsi="KaiTi" w:cs="KaiTi"/>
                        <w:sz w:val="18"/>
                        <w:szCs w:val="18"/>
                      </w:rPr>
                    </w:pPr>
                    <w:r>
                      <w:rPr>
                        <w:rFonts w:ascii="KaiTi" w:eastAsia="KaiTi" w:hAnsi="KaiTi" w:cs="KaiTi"/>
                        <w:spacing w:val="-29"/>
                        <w:sz w:val="18"/>
                        <w:szCs w:val="18"/>
                      </w:rPr>
                      <w:t>乙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56" w:lineRule="auto"/>
        <w:rPr>
          <w:rFonts w:ascii="Arial"/>
          <w:sz w:val="21"/>
        </w:rPr>
      </w:pPr>
    </w:p>
    <w:p>
      <w:pPr>
        <w:pStyle w:val="BodyText"/>
        <w:spacing w:before="59" w:line="473" w:lineRule="auto"/>
        <w:ind w:left="243"/>
        <w:rPr>
          <w:sz w:val="18"/>
          <w:szCs w:val="18"/>
        </w:rPr>
      </w:pPr>
      <w:r>
        <w:rPr>
          <w:spacing w:val="3"/>
          <w:sz w:val="18"/>
          <w:szCs w:val="18"/>
        </w:rPr>
        <w:t>(1)本图是表示地球</w:t>
      </w:r>
      <w:r>
        <w:rPr>
          <w:spacing w:val="3"/>
          <w:sz w:val="18"/>
          <w:szCs w:val="18"/>
          <w:u w:val="single" w:color="auto"/>
        </w:rPr>
        <w:t xml:space="preserve">    </w:t>
      </w:r>
      <w:r>
        <w:rPr>
          <w:spacing w:val="3"/>
          <w:sz w:val="18"/>
          <w:szCs w:val="18"/>
        </w:rPr>
        <w:t>运动的示意图(</w:t>
      </w:r>
      <w:r>
        <w:rPr>
          <w:spacing w:val="2"/>
          <w:sz w:val="18"/>
          <w:szCs w:val="18"/>
        </w:rPr>
        <w:t>填自转或公转)。</w:t>
      </w:r>
    </w:p>
    <w:p>
      <w:pPr>
        <w:pStyle w:val="BodyText"/>
        <w:spacing w:line="220" w:lineRule="auto"/>
        <w:ind w:left="253"/>
        <w:rPr>
          <w:sz w:val="18"/>
          <w:szCs w:val="18"/>
        </w:rPr>
      </w:pPr>
      <w:r>
        <w:rPr>
          <w:spacing w:val="-5"/>
          <w:sz w:val="18"/>
          <w:szCs w:val="18"/>
          <w:u w:val="single" w:color="auto"/>
        </w:rPr>
        <w:t>(2)该运动形式的运动方向是</w:t>
      </w:r>
      <w:r>
        <w:rPr>
          <w:spacing w:val="1"/>
          <w:sz w:val="18"/>
          <w:szCs w:val="18"/>
          <w:u w:val="single" w:color="auto"/>
        </w:rPr>
        <w:t xml:space="preserve">     </w:t>
      </w:r>
    </w:p>
    <w:p>
      <w:pPr>
        <w:pStyle w:val="BodyText"/>
        <w:spacing w:before="264" w:line="462" w:lineRule="auto"/>
        <w:ind w:left="243"/>
        <w:rPr>
          <w:sz w:val="18"/>
          <w:szCs w:val="18"/>
        </w:rPr>
      </w:pPr>
      <w:r>
        <w:rPr>
          <w:spacing w:val="-2"/>
          <w:sz w:val="18"/>
          <w:szCs w:val="18"/>
        </w:rPr>
        <w:t>(3)当地球运动至甲位置时，北半球的季节</w:t>
      </w:r>
      <w:r>
        <w:rPr>
          <w:spacing w:val="-2"/>
          <w:sz w:val="18"/>
          <w:szCs w:val="18"/>
          <w:u w:val="single" w:color="auto"/>
        </w:rPr>
        <w:t xml:space="preserve">是    </w:t>
      </w:r>
      <w:r>
        <w:rPr>
          <w:spacing w:val="-2"/>
          <w:sz w:val="18"/>
          <w:szCs w:val="18"/>
        </w:rPr>
        <w:t>季；</w:t>
      </w:r>
    </w:p>
    <w:p>
      <w:pPr>
        <w:pStyle w:val="BodyText"/>
        <w:spacing w:before="1" w:line="229" w:lineRule="auto"/>
        <w:ind w:left="233"/>
        <w:rPr>
          <w:sz w:val="18"/>
          <w:szCs w:val="18"/>
        </w:rPr>
      </w:pPr>
      <w:r>
        <w:rPr>
          <w:spacing w:val="-2"/>
          <w:sz w:val="18"/>
          <w:szCs w:val="18"/>
          <w:u w:val="single" w:color="auto"/>
        </w:rPr>
        <w:t>当地球运动至乙位置时，南半球的季节是</w:t>
      </w:r>
      <w:r>
        <w:rPr>
          <w:spacing w:val="-2"/>
          <w:sz w:val="18"/>
          <w:szCs w:val="18"/>
          <w:u w:val="single" w:color="auto"/>
        </w:rPr>
        <w:t xml:space="preserve">    </w:t>
      </w:r>
      <w:r>
        <w:rPr>
          <w:spacing w:val="-2"/>
          <w:position w:val="1"/>
          <w:sz w:val="18"/>
          <w:szCs w:val="18"/>
        </w:rPr>
        <w:t>季。</w:t>
      </w:r>
    </w:p>
    <w:p>
      <w:pPr>
        <w:pStyle w:val="BodyText"/>
        <w:spacing w:before="244" w:line="475" w:lineRule="auto"/>
        <w:ind w:left="243"/>
        <w:rPr>
          <w:sz w:val="18"/>
          <w:szCs w:val="18"/>
        </w:rPr>
      </w:pPr>
      <w:r>
        <w:rPr>
          <w:spacing w:val="1"/>
          <w:sz w:val="18"/>
          <w:szCs w:val="18"/>
        </w:rPr>
        <w:t>(4)当地球运动到工位置时，北半球地面获得的太阳光热较</w:t>
      </w:r>
      <w:r>
        <w:rPr>
          <w:spacing w:val="1"/>
          <w:sz w:val="18"/>
          <w:szCs w:val="18"/>
          <w:u w:val="single" w:color="auto"/>
        </w:rPr>
        <w:t xml:space="preserve">    </w:t>
      </w:r>
      <w:r>
        <w:rPr>
          <w:spacing w:val="-22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(多或少),天津地区白昼时间</w:t>
      </w:r>
      <w:r>
        <w:rPr>
          <w:spacing w:val="1"/>
          <w:sz w:val="18"/>
          <w:szCs w:val="18"/>
          <w:u w:val="single" w:color="auto"/>
        </w:rPr>
        <w:t xml:space="preserve">     </w:t>
      </w:r>
    </w:p>
    <w:p>
      <w:pPr>
        <w:pStyle w:val="BodyText"/>
        <w:spacing w:line="220" w:lineRule="auto"/>
        <w:ind w:left="303"/>
        <w:rPr>
          <w:sz w:val="18"/>
          <w:szCs w:val="18"/>
        </w:rPr>
      </w:pPr>
      <w:r>
        <w:rPr>
          <w:spacing w:val="11"/>
          <w:sz w:val="18"/>
          <w:szCs w:val="18"/>
        </w:rPr>
        <w:t>(长或短)。</w:t>
      </w:r>
    </w:p>
    <w:p>
      <w:pPr>
        <w:pStyle w:val="BodyText"/>
        <w:spacing w:before="265" w:line="219" w:lineRule="auto"/>
        <w:ind w:left="243"/>
        <w:rPr>
          <w:sz w:val="18"/>
          <w:szCs w:val="18"/>
        </w:rPr>
      </w:pPr>
      <w:r>
        <w:rPr>
          <w:spacing w:val="1"/>
          <w:sz w:val="18"/>
          <w:szCs w:val="18"/>
        </w:rPr>
        <w:t>(5)该地球运动形式产生的地理现象是(  )</w:t>
      </w:r>
    </w:p>
    <w:p>
      <w:pPr>
        <w:pStyle w:val="BodyText"/>
        <w:spacing w:before="256" w:line="219" w:lineRule="auto"/>
        <w:ind w:left="493"/>
        <w:rPr>
          <w:sz w:val="18"/>
          <w:szCs w:val="18"/>
        </w:rPr>
      </w:pPr>
      <w:r>
        <w:rPr>
          <w:sz w:val="18"/>
          <w:szCs w:val="18"/>
        </w:rPr>
        <w:t>A. 季节变化                                B.</w:t>
      </w:r>
      <w:r>
        <w:rPr>
          <w:spacing w:val="-21"/>
          <w:sz w:val="18"/>
          <w:szCs w:val="18"/>
        </w:rPr>
        <w:t xml:space="preserve"> </w:t>
      </w:r>
      <w:r>
        <w:rPr>
          <w:sz w:val="18"/>
          <w:szCs w:val="18"/>
        </w:rPr>
        <w:t>不同经度的地方出现时间差异</w:t>
      </w:r>
    </w:p>
    <w:p>
      <w:pPr>
        <w:pStyle w:val="BodyText"/>
        <w:spacing w:before="257" w:line="219" w:lineRule="auto"/>
        <w:ind w:left="503"/>
        <w:rPr>
          <w:sz w:val="18"/>
          <w:szCs w:val="18"/>
        </w:rPr>
        <w:sectPr>
          <w:pgSz w:w="11910" w:h="16840"/>
          <w:pgMar w:top="1040" w:right="1786" w:bottom="0" w:left="1786" w:header="0" w:footer="0" w:gutter="0"/>
          <w:pgNumType w:start="13"/>
          <w:cols w:space="708"/>
        </w:sectPr>
      </w:pPr>
      <w:r>
        <w:rPr>
          <w:sz w:val="18"/>
          <w:szCs w:val="18"/>
        </w:rPr>
        <w:t>C. 昼夜更替</w:t>
      </w:r>
      <w:r>
        <w:rPr>
          <w:spacing w:val="2"/>
          <w:sz w:val="18"/>
          <w:szCs w:val="18"/>
        </w:rPr>
        <w:t xml:space="preserve">                               </w:t>
      </w:r>
      <w:r>
        <w:rPr>
          <w:sz w:val="18"/>
          <w:szCs w:val="18"/>
        </w:rPr>
        <w:t>D.</w:t>
      </w:r>
      <w:r>
        <w:rPr>
          <w:spacing w:val="26"/>
          <w:sz w:val="18"/>
          <w:szCs w:val="18"/>
        </w:rPr>
        <w:t xml:space="preserve"> </w:t>
      </w:r>
      <w:r>
        <w:rPr>
          <w:sz w:val="18"/>
          <w:szCs w:val="18"/>
        </w:rPr>
        <w:t>日月星辰东升西落</w:t>
      </w:r>
    </w:p>
    <w:p>
      <w:pPr>
        <w:pStyle w:val="BodyText"/>
        <w:spacing w:before="235" w:line="219" w:lineRule="auto"/>
        <w:ind w:left="203"/>
        <w:rPr>
          <w:sz w:val="18"/>
          <w:szCs w:val="18"/>
        </w:rPr>
      </w:pPr>
      <w:r>
        <w:rPr>
          <w:sz w:val="18"/>
          <w:szCs w:val="18"/>
        </w:rPr>
        <w:t>3. 小聪暑假和家人去旅游，在出发前小聪找到他们目的地的城市交通图，做</w:t>
      </w:r>
      <w:r>
        <w:rPr>
          <w:spacing w:val="-1"/>
          <w:sz w:val="18"/>
          <w:szCs w:val="18"/>
        </w:rPr>
        <w:t>了一个旅游攻略。</w:t>
      </w:r>
    </w:p>
    <w:p>
      <w:pPr>
        <w:spacing w:line="219" w:lineRule="auto"/>
        <w:rPr>
          <w:sz w:val="18"/>
          <w:szCs w:val="18"/>
        </w:rPr>
        <w:sectPr>
          <w:type w:val="nextPage"/>
          <w:pgSz w:w="11910" w:h="16840"/>
          <w:pgMar w:top="1040" w:right="1786" w:bottom="0" w:left="1786" w:header="0" w:footer="0" w:gutter="0"/>
          <w:pgNumType w:start="14"/>
          <w:cols w:space="708"/>
          <w:titlePg w:val="0"/>
        </w:sectPr>
      </w:pPr>
    </w:p>
    <w:p>
      <w:pPr>
        <w:spacing w:line="5909" w:lineRule="exact"/>
        <w:ind w:firstLine="153"/>
      </w:pPr>
      <w:r>
        <w:rPr>
          <w:position w:val="-118"/>
        </w:rPr>
        <w:drawing>
          <wp:inline distT="0" distB="0" distL="0" distR="0">
            <wp:extent cx="5346708" cy="3752848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46708" cy="375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87" w:line="219" w:lineRule="auto"/>
        <w:ind w:left="203"/>
        <w:rPr>
          <w:sz w:val="19"/>
          <w:szCs w:val="19"/>
        </w:rPr>
      </w:pPr>
      <w:r>
        <w:rPr>
          <w:spacing w:val="-9"/>
          <w:sz w:val="19"/>
          <w:szCs w:val="19"/>
        </w:rPr>
        <w:t>(1)在地图上找到宾馆和火车站的位置，确认宾馆</w:t>
      </w:r>
      <w:r>
        <w:rPr>
          <w:spacing w:val="-10"/>
          <w:sz w:val="19"/>
          <w:szCs w:val="19"/>
        </w:rPr>
        <w:t xml:space="preserve">在火车站的什么方向? </w:t>
      </w:r>
      <w:r>
        <w:rPr>
          <w:sz w:val="19"/>
          <w:szCs w:val="19"/>
          <w:u w:val="single" w:color="auto"/>
        </w:rPr>
        <w:t xml:space="preserve">    </w:t>
      </w:r>
    </w:p>
    <w:p>
      <w:pPr>
        <w:pStyle w:val="BodyText"/>
        <w:spacing w:before="273" w:line="460" w:lineRule="exact"/>
        <w:ind w:left="203"/>
        <w:rPr>
          <w:sz w:val="17"/>
          <w:szCs w:val="17"/>
        </w:rPr>
      </w:pPr>
      <w:r>
        <w:rPr>
          <w:spacing w:val="10"/>
          <w:position w:val="22"/>
          <w:sz w:val="17"/>
          <w:szCs w:val="17"/>
        </w:rPr>
        <w:t>(2)测得火车站到宾馆的图上直线距离是3厘米，根据地图上的比例尺，算一算宾馆到火车站的实际</w:t>
      </w:r>
    </w:p>
    <w:p>
      <w:pPr>
        <w:pStyle w:val="BodyText"/>
        <w:spacing w:line="219" w:lineRule="auto"/>
        <w:ind w:left="203"/>
        <w:rPr>
          <w:sz w:val="17"/>
          <w:szCs w:val="17"/>
        </w:rPr>
      </w:pPr>
      <w:r>
        <w:rPr>
          <w:sz w:val="17"/>
          <w:szCs w:val="17"/>
        </w:rPr>
        <w:t>直线距离是</w:t>
      </w:r>
      <w:r>
        <w:rPr>
          <w:spacing w:val="-67"/>
          <w:sz w:val="17"/>
          <w:szCs w:val="17"/>
        </w:rPr>
        <w:t xml:space="preserve"> </w:t>
      </w:r>
      <w:r>
        <w:rPr>
          <w:spacing w:val="17"/>
          <w:sz w:val="17"/>
          <w:szCs w:val="17"/>
          <w:u w:val="single" w:color="auto"/>
        </w:rPr>
        <w:t xml:space="preserve">    </w:t>
      </w:r>
      <w:r>
        <w:rPr>
          <w:spacing w:val="-63"/>
          <w:sz w:val="17"/>
          <w:szCs w:val="17"/>
        </w:rPr>
        <w:t xml:space="preserve"> </w:t>
      </w:r>
      <w:r>
        <w:rPr>
          <w:sz w:val="17"/>
          <w:szCs w:val="17"/>
        </w:rPr>
        <w:t>千米。</w:t>
      </w:r>
    </w:p>
    <w:p>
      <w:pPr>
        <w:pStyle w:val="BodyText"/>
        <w:spacing w:before="269" w:line="219" w:lineRule="auto"/>
        <w:ind w:left="203"/>
        <w:rPr>
          <w:sz w:val="17"/>
          <w:szCs w:val="17"/>
        </w:rPr>
      </w:pPr>
      <w:r>
        <w:rPr>
          <w:spacing w:val="5"/>
          <w:sz w:val="17"/>
          <w:szCs w:val="17"/>
        </w:rPr>
        <w:t>(3)小聪一家下火车后直接去长山公园游玩，应选择</w:t>
      </w:r>
      <w:r>
        <w:rPr>
          <w:spacing w:val="5"/>
          <w:sz w:val="17"/>
          <w:szCs w:val="17"/>
          <w:u w:val="single" w:color="auto"/>
        </w:rPr>
        <w:t xml:space="preserve">    </w:t>
      </w:r>
      <w:r>
        <w:rPr>
          <w:spacing w:val="-16"/>
          <w:sz w:val="17"/>
          <w:szCs w:val="17"/>
        </w:rPr>
        <w:t xml:space="preserve"> </w:t>
      </w:r>
      <w:r>
        <w:rPr>
          <w:spacing w:val="5"/>
          <w:sz w:val="17"/>
          <w:szCs w:val="17"/>
        </w:rPr>
        <w:t>路公交。</w:t>
      </w:r>
    </w:p>
    <w:p>
      <w:pPr>
        <w:pStyle w:val="BodyText"/>
        <w:spacing w:before="267" w:line="510" w:lineRule="auto"/>
        <w:ind w:left="203"/>
        <w:rPr>
          <w:sz w:val="17"/>
          <w:szCs w:val="17"/>
        </w:rPr>
      </w:pPr>
      <w:r>
        <w:rPr>
          <w:spacing w:val="9"/>
          <w:sz w:val="17"/>
          <w:szCs w:val="17"/>
        </w:rPr>
        <w:t>(4)小聪一家到公园湖泊划船，假如那一天刮北风，船从</w:t>
      </w:r>
      <w:r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B </w:t>
      </w:r>
      <w:r>
        <w:rPr>
          <w:spacing w:val="9"/>
          <w:sz w:val="17"/>
          <w:szCs w:val="17"/>
        </w:rPr>
        <w:t>处划向</w:t>
      </w:r>
      <w:r>
        <w:rPr>
          <w:rFonts w:ascii="Times New Roman" w:eastAsia="Times New Roman" w:hAnsi="Times New Roman" w:cs="Times New Roman"/>
          <w:spacing w:val="9"/>
          <w:sz w:val="17"/>
          <w:szCs w:val="17"/>
        </w:rPr>
        <w:t>A</w:t>
      </w:r>
      <w:r>
        <w:rPr>
          <w:spacing w:val="9"/>
          <w:sz w:val="17"/>
          <w:szCs w:val="17"/>
        </w:rPr>
        <w:t xml:space="preserve">处，是顺风还是逆风? </w:t>
      </w:r>
      <w:r>
        <w:rPr>
          <w:spacing w:val="9"/>
          <w:sz w:val="17"/>
          <w:szCs w:val="17"/>
          <w:u w:val="single" w:color="auto"/>
        </w:rPr>
        <w:t xml:space="preserve">   </w:t>
      </w:r>
      <w:r>
        <w:rPr>
          <w:spacing w:val="8"/>
          <w:sz w:val="17"/>
          <w:szCs w:val="17"/>
          <w:u w:val="single" w:color="auto"/>
        </w:rPr>
        <w:t xml:space="preserve">  </w:t>
      </w:r>
    </w:p>
    <w:p>
      <w:pPr>
        <w:pStyle w:val="BodyText"/>
        <w:spacing w:before="1" w:line="218" w:lineRule="auto"/>
        <w:ind w:left="203"/>
        <w:rPr>
          <w:sz w:val="17"/>
          <w:szCs w:val="17"/>
        </w:rPr>
      </w:pPr>
      <w:r>
        <w:rPr>
          <w:spacing w:val="10"/>
          <w:sz w:val="17"/>
          <w:szCs w:val="17"/>
        </w:rPr>
        <w:t>(5)如果小聪想要在地图上找到更详细的信息，需要选择比例尺更</w:t>
      </w:r>
      <w:r>
        <w:rPr>
          <w:spacing w:val="10"/>
          <w:sz w:val="17"/>
          <w:szCs w:val="17"/>
          <w:u w:val="single" w:color="auto"/>
        </w:rPr>
        <w:t xml:space="preserve">    </w:t>
      </w:r>
      <w:r>
        <w:rPr>
          <w:spacing w:val="-15"/>
          <w:sz w:val="17"/>
          <w:szCs w:val="17"/>
        </w:rPr>
        <w:t xml:space="preserve"> </w:t>
      </w:r>
      <w:r>
        <w:rPr>
          <w:spacing w:val="10"/>
          <w:sz w:val="17"/>
          <w:szCs w:val="17"/>
        </w:rPr>
        <w:t>(选填大或小)的地</w:t>
      </w:r>
      <w:r>
        <w:rPr>
          <w:spacing w:val="9"/>
          <w:sz w:val="17"/>
          <w:szCs w:val="17"/>
        </w:rPr>
        <w:t>图。</w:t>
      </w:r>
    </w:p>
    <w:p>
      <w:pPr>
        <w:pStyle w:val="BodyText"/>
        <w:spacing w:before="270" w:line="219" w:lineRule="auto"/>
        <w:ind w:left="203"/>
        <w:rPr>
          <w:sz w:val="17"/>
          <w:szCs w:val="17"/>
        </w:rPr>
      </w:pPr>
      <w:r>
        <w:rPr>
          <w:spacing w:val="6"/>
          <w:sz w:val="17"/>
          <w:szCs w:val="17"/>
        </w:rPr>
        <w:t>4. 读等高线图回答问题。</w:t>
      </w:r>
    </w:p>
    <w:p>
      <w:pPr>
        <w:spacing w:before="91" w:line="3440" w:lineRule="exact"/>
        <w:ind w:firstLine="43"/>
      </w:pPr>
      <w:r>
        <w:rPr>
          <w:position w:val="-68"/>
        </w:rPr>
        <w:drawing>
          <wp:inline distT="0" distB="0" distL="0" distR="0">
            <wp:extent cx="4934003" cy="2184447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34003" cy="218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57" w:line="524" w:lineRule="auto"/>
        <w:ind w:left="203"/>
        <w:rPr>
          <w:sz w:val="17"/>
          <w:szCs w:val="17"/>
        </w:rPr>
      </w:pPr>
      <w:r>
        <w:rPr>
          <w:spacing w:val="1"/>
          <w:sz w:val="17"/>
          <w:szCs w:val="17"/>
        </w:rPr>
        <w:t>(1)图2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>A</w:t>
      </w:r>
      <w:r>
        <w:rPr>
          <w:spacing w:val="1"/>
          <w:sz w:val="17"/>
          <w:szCs w:val="17"/>
        </w:rPr>
        <w:t>点的海拔高度是</w:t>
      </w:r>
      <w:r>
        <w:rPr>
          <w:spacing w:val="-68"/>
          <w:sz w:val="17"/>
          <w:szCs w:val="17"/>
        </w:rPr>
        <w:t xml:space="preserve"> </w:t>
      </w:r>
      <w:r>
        <w:rPr>
          <w:spacing w:val="2"/>
          <w:sz w:val="17"/>
          <w:szCs w:val="17"/>
          <w:u w:val="single" w:color="auto"/>
        </w:rPr>
        <w:t xml:space="preserve">       </w:t>
      </w:r>
      <w:r>
        <w:rPr>
          <w:spacing w:val="-64"/>
          <w:sz w:val="17"/>
          <w:szCs w:val="17"/>
        </w:rPr>
        <w:t xml:space="preserve"> </w:t>
      </w:r>
      <w:r>
        <w:rPr>
          <w:spacing w:val="1"/>
          <w:sz w:val="17"/>
          <w:szCs w:val="17"/>
        </w:rPr>
        <w:t>米</w:t>
      </w:r>
      <w:r>
        <w:rPr>
          <w:spacing w:val="-24"/>
          <w:sz w:val="17"/>
          <w:szCs w:val="17"/>
        </w:rPr>
        <w:t xml:space="preserve"> </w:t>
      </w:r>
      <w:r>
        <w:rPr>
          <w:spacing w:val="1"/>
          <w:sz w:val="17"/>
          <w:szCs w:val="17"/>
        </w:rPr>
        <w:t>；B</w:t>
      </w:r>
      <w:r>
        <w:rPr>
          <w:spacing w:val="-17"/>
          <w:sz w:val="17"/>
          <w:szCs w:val="17"/>
        </w:rPr>
        <w:t xml:space="preserve"> </w:t>
      </w:r>
      <w:r>
        <w:rPr>
          <w:spacing w:val="1"/>
          <w:sz w:val="17"/>
          <w:szCs w:val="17"/>
        </w:rPr>
        <w:t>点</w:t>
      </w:r>
      <w:r>
        <w:rPr>
          <w:spacing w:val="-36"/>
          <w:sz w:val="17"/>
          <w:szCs w:val="17"/>
        </w:rPr>
        <w:t xml:space="preserve"> </w:t>
      </w:r>
      <w:r>
        <w:rPr>
          <w:spacing w:val="1"/>
          <w:sz w:val="17"/>
          <w:szCs w:val="17"/>
        </w:rPr>
        <w:t>与A</w:t>
      </w:r>
      <w:r>
        <w:rPr>
          <w:spacing w:val="-28"/>
          <w:sz w:val="17"/>
          <w:szCs w:val="17"/>
        </w:rPr>
        <w:t xml:space="preserve"> </w:t>
      </w:r>
      <w:r>
        <w:rPr>
          <w:spacing w:val="1"/>
          <w:sz w:val="17"/>
          <w:szCs w:val="17"/>
        </w:rPr>
        <w:t>点的相对高度是</w:t>
      </w:r>
      <w:r>
        <w:rPr>
          <w:spacing w:val="-84"/>
          <w:sz w:val="17"/>
          <w:szCs w:val="17"/>
        </w:rPr>
        <w:t xml:space="preserve"> </w:t>
      </w:r>
      <w:r>
        <w:rPr>
          <w:spacing w:val="13"/>
          <w:sz w:val="17"/>
          <w:szCs w:val="17"/>
          <w:u w:val="single" w:color="auto"/>
        </w:rPr>
        <w:t xml:space="preserve">      </w:t>
      </w:r>
      <w:r>
        <w:rPr>
          <w:spacing w:val="-73"/>
          <w:sz w:val="17"/>
          <w:szCs w:val="17"/>
        </w:rPr>
        <w:t xml:space="preserve"> </w:t>
      </w:r>
      <w:r>
        <w:rPr>
          <w:spacing w:val="1"/>
          <w:sz w:val="17"/>
          <w:szCs w:val="17"/>
        </w:rPr>
        <w:t>米： 山</w:t>
      </w:r>
      <w:r>
        <w:rPr>
          <w:spacing w:val="-38"/>
          <w:sz w:val="17"/>
          <w:szCs w:val="17"/>
        </w:rPr>
        <w:t xml:space="preserve"> </w:t>
      </w:r>
      <w:r>
        <w:rPr>
          <w:spacing w:val="1"/>
          <w:sz w:val="17"/>
          <w:szCs w:val="17"/>
        </w:rPr>
        <w:t>顶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>D</w:t>
      </w:r>
      <w:r>
        <w:rPr>
          <w:spacing w:val="1"/>
          <w:sz w:val="17"/>
          <w:szCs w:val="17"/>
        </w:rPr>
        <w:t>的高度在</w:t>
      </w:r>
      <w:r>
        <w:rPr>
          <w:spacing w:val="13"/>
          <w:sz w:val="17"/>
          <w:szCs w:val="17"/>
          <w:u w:val="single" w:color="auto"/>
        </w:rPr>
        <w:t xml:space="preserve">      </w:t>
      </w:r>
      <w:r>
        <w:rPr>
          <w:spacing w:val="1"/>
          <w:sz w:val="17"/>
          <w:szCs w:val="17"/>
        </w:rPr>
        <w:t>米</w:t>
      </w:r>
    </w:p>
    <w:p>
      <w:pPr>
        <w:pStyle w:val="BodyText"/>
        <w:spacing w:line="222" w:lineRule="auto"/>
        <w:ind w:left="203"/>
        <w:rPr>
          <w:sz w:val="17"/>
          <w:szCs w:val="17"/>
        </w:rPr>
      </w:pPr>
      <w:r>
        <w:rPr>
          <w:spacing w:val="-8"/>
          <w:sz w:val="17"/>
          <w:szCs w:val="17"/>
        </w:rPr>
        <w:t>之间。</w:t>
      </w:r>
    </w:p>
    <w:p>
      <w:pPr>
        <w:pStyle w:val="BodyText"/>
        <w:spacing w:before="273" w:line="219" w:lineRule="auto"/>
        <w:ind w:left="203"/>
        <w:rPr>
          <w:sz w:val="17"/>
          <w:szCs w:val="17"/>
        </w:rPr>
      </w:pPr>
      <w:r>
        <w:rPr>
          <w:spacing w:val="6"/>
          <w:sz w:val="17"/>
          <w:szCs w:val="17"/>
        </w:rPr>
        <w:t>(2)图2中虚线</w:t>
      </w:r>
      <w:r>
        <w:rPr>
          <w:spacing w:val="-4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CD</w:t>
      </w:r>
      <w:r>
        <w:rPr>
          <w:spacing w:val="6"/>
          <w:sz w:val="17"/>
          <w:szCs w:val="17"/>
        </w:rPr>
        <w:t>表示的是山地的</w:t>
      </w:r>
      <w:r>
        <w:rPr>
          <w:spacing w:val="-59"/>
          <w:sz w:val="17"/>
          <w:szCs w:val="17"/>
        </w:rPr>
        <w:t xml:space="preserve"> </w:t>
      </w:r>
      <w:r>
        <w:rPr>
          <w:sz w:val="17"/>
          <w:szCs w:val="17"/>
          <w:u w:val="single" w:color="auto"/>
        </w:rPr>
        <w:t xml:space="preserve">         </w:t>
      </w:r>
      <w:r>
        <w:rPr>
          <w:spacing w:val="-70"/>
          <w:sz w:val="17"/>
          <w:szCs w:val="17"/>
        </w:rPr>
        <w:t xml:space="preserve"> </w:t>
      </w:r>
      <w:r>
        <w:rPr>
          <w:spacing w:val="6"/>
          <w:sz w:val="17"/>
          <w:szCs w:val="17"/>
        </w:rPr>
        <w:t>部位。</w:t>
      </w:r>
    </w:p>
    <w:p>
      <w:pPr>
        <w:pStyle w:val="BodyText"/>
        <w:spacing w:before="268" w:line="457" w:lineRule="exact"/>
        <w:ind w:left="203"/>
        <w:rPr>
          <w:sz w:val="17"/>
          <w:szCs w:val="17"/>
        </w:rPr>
      </w:pPr>
      <w:r>
        <w:rPr>
          <w:spacing w:val="8"/>
          <w:position w:val="22"/>
          <w:sz w:val="17"/>
          <w:szCs w:val="17"/>
        </w:rPr>
        <w:t>(3)某观光旅游团欲从山脚登到山顶，现有从图2</w:t>
      </w:r>
      <w:r>
        <w:rPr>
          <w:rFonts w:ascii="Times New Roman" w:eastAsia="Times New Roman" w:hAnsi="Times New Roman" w:cs="Times New Roman"/>
          <w:spacing w:val="8"/>
          <w:position w:val="22"/>
          <w:sz w:val="17"/>
          <w:szCs w:val="17"/>
        </w:rPr>
        <w:t>A</w:t>
      </w:r>
      <w:r>
        <w:rPr>
          <w:spacing w:val="8"/>
          <w:position w:val="22"/>
          <w:sz w:val="17"/>
          <w:szCs w:val="17"/>
        </w:rPr>
        <w:t>处</w:t>
      </w:r>
      <w:r>
        <w:rPr>
          <w:spacing w:val="-44"/>
          <w:position w:val="22"/>
          <w:sz w:val="17"/>
          <w:szCs w:val="17"/>
        </w:rPr>
        <w:t xml:space="preserve"> </w:t>
      </w:r>
      <w:r>
        <w:rPr>
          <w:spacing w:val="8"/>
          <w:position w:val="22"/>
          <w:sz w:val="17"/>
          <w:szCs w:val="17"/>
        </w:rPr>
        <w:t>、</w:t>
      </w:r>
      <w:r>
        <w:rPr>
          <w:rFonts w:ascii="Times New Roman" w:eastAsia="Times New Roman" w:hAnsi="Times New Roman" w:cs="Times New Roman"/>
          <w:spacing w:val="8"/>
          <w:position w:val="22"/>
          <w:sz w:val="17"/>
          <w:szCs w:val="17"/>
        </w:rPr>
        <w:t xml:space="preserve">C </w:t>
      </w:r>
      <w:r>
        <w:rPr>
          <w:spacing w:val="8"/>
          <w:position w:val="22"/>
          <w:sz w:val="17"/>
          <w:szCs w:val="17"/>
        </w:rPr>
        <w:t>处出发的两条线路，请你为他们选择一条合</w:t>
      </w:r>
    </w:p>
    <w:p>
      <w:pPr>
        <w:pStyle w:val="BodyText"/>
        <w:spacing w:before="1" w:line="216" w:lineRule="auto"/>
        <w:ind w:left="203"/>
        <w:rPr>
          <w:sz w:val="17"/>
          <w:szCs w:val="17"/>
        </w:rPr>
      </w:pPr>
      <w:r>
        <w:rPr>
          <w:spacing w:val="12"/>
          <w:sz w:val="17"/>
          <w:szCs w:val="17"/>
        </w:rPr>
        <w:t>适的路线是</w:t>
      </w:r>
      <w:r>
        <w:rPr>
          <w:spacing w:val="-71"/>
          <w:sz w:val="17"/>
          <w:szCs w:val="17"/>
        </w:rPr>
        <w:t xml:space="preserve"> </w:t>
      </w:r>
      <w:r>
        <w:rPr>
          <w:spacing w:val="3"/>
          <w:sz w:val="17"/>
          <w:szCs w:val="17"/>
          <w:u w:val="single" w:color="auto"/>
        </w:rPr>
        <w:t xml:space="preserve">       </w:t>
      </w:r>
      <w:r>
        <w:rPr>
          <w:spacing w:val="-61"/>
          <w:sz w:val="17"/>
          <w:szCs w:val="17"/>
        </w:rPr>
        <w:t xml:space="preserve"> </w:t>
      </w:r>
      <w:r>
        <w:rPr>
          <w:spacing w:val="12"/>
          <w:sz w:val="17"/>
          <w:szCs w:val="17"/>
        </w:rPr>
        <w:t>,理由是</w:t>
      </w:r>
      <w:r>
        <w:rPr>
          <w:spacing w:val="-74"/>
          <w:sz w:val="17"/>
          <w:szCs w:val="17"/>
        </w:rPr>
        <w:t xml:space="preserve"> </w:t>
      </w:r>
      <w:r>
        <w:rPr>
          <w:sz w:val="17"/>
          <w:szCs w:val="17"/>
          <w:u w:val="single" w:color="auto"/>
        </w:rPr>
        <w:t xml:space="preserve">        </w:t>
      </w:r>
    </w:p>
    <w:p>
      <w:pPr>
        <w:spacing w:line="216" w:lineRule="auto"/>
        <w:rPr>
          <w:sz w:val="17"/>
          <w:szCs w:val="17"/>
        </w:rPr>
        <w:sectPr>
          <w:pgSz w:w="11910" w:h="16840"/>
          <w:pgMar w:top="869" w:right="1549" w:bottom="0" w:left="1786" w:header="0" w:footer="0" w:gutter="0"/>
          <w:pgNumType w:start="15"/>
          <w:cols w:space="708"/>
        </w:sectPr>
      </w:pPr>
    </w:p>
    <w:p>
      <w:pPr>
        <w:pStyle w:val="BodyText"/>
        <w:spacing w:before="33" w:line="517" w:lineRule="auto"/>
        <w:ind w:left="213"/>
        <w:rPr>
          <w:sz w:val="17"/>
          <w:szCs w:val="17"/>
        </w:rPr>
      </w:pPr>
      <w:r>
        <w:rPr>
          <w:spacing w:val="10"/>
          <w:sz w:val="17"/>
          <w:szCs w:val="17"/>
        </w:rPr>
        <w:t>(4)图1中</w:t>
      </w:r>
      <w:r>
        <w:rPr>
          <w:rFonts w:ascii="Times New Roman" w:eastAsia="Times New Roman" w:hAnsi="Times New Roman" w:cs="Times New Roman"/>
          <w:sz w:val="17"/>
          <w:szCs w:val="17"/>
        </w:rPr>
        <w:t>AB</w:t>
      </w:r>
      <w:r>
        <w:rPr>
          <w:rFonts w:ascii="Times New Roman" w:eastAsia="Times New Roman" w:hAnsi="Times New Roman" w:cs="Times New Roman"/>
          <w:spacing w:val="-10"/>
          <w:sz w:val="17"/>
          <w:szCs w:val="17"/>
        </w:rPr>
        <w:t xml:space="preserve"> </w:t>
      </w:r>
      <w:r>
        <w:rPr>
          <w:spacing w:val="10"/>
          <w:sz w:val="17"/>
          <w:szCs w:val="17"/>
        </w:rPr>
        <w:t>两处，适合攀岩的是</w:t>
      </w:r>
      <w:r>
        <w:rPr>
          <w:spacing w:val="-74"/>
          <w:sz w:val="17"/>
          <w:szCs w:val="17"/>
        </w:rPr>
        <w:t xml:space="preserve"> </w:t>
      </w:r>
      <w:r>
        <w:rPr>
          <w:spacing w:val="17"/>
          <w:sz w:val="17"/>
          <w:szCs w:val="17"/>
          <w:u w:val="single" w:color="auto"/>
        </w:rPr>
        <w:t xml:space="preserve">    </w:t>
      </w:r>
      <w:r>
        <w:rPr>
          <w:spacing w:val="-33"/>
          <w:sz w:val="17"/>
          <w:szCs w:val="17"/>
        </w:rPr>
        <w:t xml:space="preserve"> </w:t>
      </w:r>
      <w:r>
        <w:rPr>
          <w:spacing w:val="10"/>
          <w:sz w:val="17"/>
          <w:szCs w:val="17"/>
        </w:rPr>
        <w:t>处：适合</w:t>
      </w:r>
      <w:r>
        <w:rPr>
          <w:spacing w:val="9"/>
          <w:sz w:val="17"/>
          <w:szCs w:val="17"/>
        </w:rPr>
        <w:t>漂流的是</w:t>
      </w:r>
      <w:r>
        <w:rPr>
          <w:spacing w:val="-74"/>
          <w:sz w:val="17"/>
          <w:szCs w:val="17"/>
        </w:rPr>
        <w:t xml:space="preserve"> </w:t>
      </w:r>
      <w:r>
        <w:rPr>
          <w:spacing w:val="3"/>
          <w:sz w:val="17"/>
          <w:szCs w:val="17"/>
          <w:u w:val="single" w:color="auto"/>
        </w:rPr>
        <w:t xml:space="preserve">     </w:t>
      </w:r>
      <w:r>
        <w:rPr>
          <w:spacing w:val="-65"/>
          <w:sz w:val="17"/>
          <w:szCs w:val="17"/>
        </w:rPr>
        <w:t xml:space="preserve"> </w:t>
      </w:r>
      <w:r>
        <w:rPr>
          <w:spacing w:val="9"/>
          <w:sz w:val="17"/>
          <w:szCs w:val="17"/>
        </w:rPr>
        <w:t>处。①河段小河的流向大致</w:t>
      </w:r>
    </w:p>
    <w:p>
      <w:pPr>
        <w:pStyle w:val="BodyText"/>
        <w:spacing w:line="212" w:lineRule="auto"/>
        <w:ind w:left="213"/>
        <w:rPr>
          <w:sz w:val="17"/>
          <w:szCs w:val="17"/>
        </w:rPr>
      </w:pPr>
      <w:r>
        <w:rPr>
          <w:spacing w:val="7"/>
          <w:sz w:val="17"/>
          <w:szCs w:val="17"/>
        </w:rPr>
        <w:t>为</w:t>
      </w:r>
      <w:r>
        <w:rPr>
          <w:spacing w:val="15"/>
          <w:sz w:val="17"/>
          <w:szCs w:val="17"/>
          <w:u w:val="single" w:color="auto"/>
        </w:rPr>
        <w:t xml:space="preserve">      </w:t>
      </w:r>
      <w:r>
        <w:rPr>
          <w:spacing w:val="-72"/>
          <w:sz w:val="17"/>
          <w:szCs w:val="17"/>
        </w:rPr>
        <w:t xml:space="preserve"> </w:t>
      </w:r>
      <w:r>
        <w:rPr>
          <w:spacing w:val="7"/>
          <w:sz w:val="17"/>
          <w:szCs w:val="17"/>
        </w:rPr>
        <w:t>。老师提醒大家有一处山地的部位要特别小心，可能是图中的</w:t>
      </w:r>
      <w:r>
        <w:rPr>
          <w:spacing w:val="7"/>
          <w:sz w:val="17"/>
          <w:szCs w:val="17"/>
          <w:u w:val="single" w:color="auto"/>
        </w:rPr>
        <w:t xml:space="preserve">      </w:t>
      </w:r>
      <w:r>
        <w:rPr>
          <w:spacing w:val="-75"/>
          <w:sz w:val="17"/>
          <w:szCs w:val="17"/>
        </w:rPr>
        <w:t xml:space="preserve"> </w:t>
      </w:r>
      <w:r>
        <w:rPr>
          <w:spacing w:val="7"/>
          <w:sz w:val="17"/>
          <w:szCs w:val="17"/>
        </w:rPr>
        <w:t>_处。</w:t>
      </w:r>
    </w:p>
    <w:p>
      <w:pPr>
        <w:pStyle w:val="BodyText"/>
        <w:spacing w:before="263" w:line="517" w:lineRule="auto"/>
        <w:ind w:left="213"/>
        <w:rPr>
          <w:sz w:val="17"/>
          <w:szCs w:val="17"/>
        </w:rPr>
      </w:pPr>
      <w:r>
        <w:rPr>
          <w:spacing w:val="10"/>
          <w:sz w:val="17"/>
          <w:szCs w:val="17"/>
        </w:rPr>
        <w:t>(5)图1图示范围的地形类型是</w:t>
      </w:r>
      <w:r>
        <w:rPr>
          <w:spacing w:val="10"/>
          <w:sz w:val="17"/>
          <w:szCs w:val="17"/>
          <w:u w:val="single" w:color="auto"/>
        </w:rPr>
        <w:t xml:space="preserve">      </w:t>
      </w:r>
      <w:r>
        <w:rPr>
          <w:spacing w:val="-50"/>
          <w:sz w:val="17"/>
          <w:szCs w:val="17"/>
        </w:rPr>
        <w:t xml:space="preserve"> </w:t>
      </w:r>
      <w:r>
        <w:rPr>
          <w:spacing w:val="10"/>
          <w:sz w:val="17"/>
          <w:szCs w:val="17"/>
        </w:rPr>
        <w:t>_图上测得甲、乙两地的直线距离约为1厘米，若要在两地间修</w:t>
      </w:r>
    </w:p>
    <w:p>
      <w:pPr>
        <w:pStyle w:val="BodyText"/>
        <w:spacing w:line="219" w:lineRule="auto"/>
        <w:ind w:left="213"/>
        <w:rPr>
          <w:sz w:val="17"/>
          <w:szCs w:val="17"/>
        </w:rPr>
      </w:pPr>
      <w:r>
        <w:rPr>
          <w:spacing w:val="-5"/>
          <w:sz w:val="17"/>
          <w:szCs w:val="17"/>
        </w:rPr>
        <w:t>建缆车，</w:t>
      </w:r>
      <w:r>
        <w:rPr>
          <w:spacing w:val="73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则缆车线路长度至少</w:t>
      </w:r>
      <w:r>
        <w:rPr>
          <w:spacing w:val="5"/>
          <w:sz w:val="17"/>
          <w:szCs w:val="17"/>
          <w:u w:val="single" w:color="auto"/>
        </w:rPr>
        <w:t xml:space="preserve">     </w:t>
      </w:r>
      <w:r>
        <w:rPr>
          <w:spacing w:val="-75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千米。</w:t>
      </w:r>
    </w:p>
    <w:p>
      <w:pPr>
        <w:pStyle w:val="BodyText"/>
        <w:spacing w:before="269" w:line="219" w:lineRule="auto"/>
        <w:ind w:left="213"/>
        <w:rPr>
          <w:sz w:val="17"/>
          <w:szCs w:val="17"/>
        </w:rPr>
      </w:pPr>
      <w:r>
        <w:rPr>
          <w:spacing w:val="10"/>
          <w:sz w:val="17"/>
          <w:szCs w:val="17"/>
        </w:rPr>
        <w:t>(6)图1中C、D</w:t>
      </w:r>
      <w:r>
        <w:rPr>
          <w:spacing w:val="-10"/>
          <w:sz w:val="17"/>
          <w:szCs w:val="17"/>
        </w:rPr>
        <w:t xml:space="preserve"> </w:t>
      </w:r>
      <w:r>
        <w:rPr>
          <w:spacing w:val="10"/>
          <w:sz w:val="17"/>
          <w:szCs w:val="17"/>
        </w:rPr>
        <w:t>两山坡更适合修梯田的</w:t>
      </w:r>
      <w:r>
        <w:rPr>
          <w:spacing w:val="9"/>
          <w:sz w:val="17"/>
          <w:szCs w:val="17"/>
        </w:rPr>
        <w:t>是</w:t>
      </w:r>
      <w:r>
        <w:rPr>
          <w:spacing w:val="-44"/>
          <w:sz w:val="17"/>
          <w:szCs w:val="17"/>
        </w:rPr>
        <w:t xml:space="preserve"> </w:t>
      </w:r>
      <w:r>
        <w:rPr>
          <w:spacing w:val="13"/>
          <w:sz w:val="17"/>
          <w:szCs w:val="17"/>
          <w:u w:val="single" w:color="auto"/>
        </w:rPr>
        <w:t xml:space="preserve">      </w:t>
      </w:r>
      <w:r>
        <w:rPr>
          <w:spacing w:val="9"/>
          <w:sz w:val="17"/>
          <w:szCs w:val="17"/>
        </w:rPr>
        <w:t>坡。</w:t>
      </w:r>
    </w:p>
    <w:p>
      <w:pPr>
        <w:pStyle w:val="BodyText"/>
        <w:spacing w:before="267" w:line="521" w:lineRule="auto"/>
        <w:ind w:left="213"/>
        <w:rPr>
          <w:sz w:val="17"/>
          <w:szCs w:val="17"/>
        </w:rPr>
      </w:pPr>
      <w:r>
        <w:rPr>
          <w:spacing w:val="8"/>
          <w:sz w:val="17"/>
          <w:szCs w:val="17"/>
        </w:rPr>
        <w:t>(7)若在图一所示范围内修建水库，水库闸门应设计在</w:t>
      </w:r>
      <w:r>
        <w:rPr>
          <w:spacing w:val="-54"/>
          <w:sz w:val="17"/>
          <w:szCs w:val="17"/>
        </w:rPr>
        <w:t xml:space="preserve"> </w:t>
      </w:r>
      <w:r>
        <w:rPr>
          <w:spacing w:val="8"/>
          <w:sz w:val="17"/>
          <w:szCs w:val="17"/>
          <w:u w:val="single" w:color="auto"/>
        </w:rPr>
        <w:t xml:space="preserve">  </w:t>
      </w:r>
      <w:r>
        <w:rPr>
          <w:spacing w:val="7"/>
          <w:sz w:val="17"/>
          <w:szCs w:val="17"/>
          <w:u w:val="single" w:color="auto"/>
        </w:rPr>
        <w:t xml:space="preserve">   </w:t>
      </w:r>
      <w:r>
        <w:rPr>
          <w:spacing w:val="7"/>
          <w:sz w:val="17"/>
          <w:szCs w:val="17"/>
        </w:rPr>
        <w:t>处</w:t>
      </w:r>
      <w:r>
        <w:rPr>
          <w:spacing w:val="-19"/>
          <w:sz w:val="17"/>
          <w:szCs w:val="17"/>
        </w:rPr>
        <w:t xml:space="preserve"> </w:t>
      </w:r>
      <w:r>
        <w:rPr>
          <w:spacing w:val="7"/>
          <w:sz w:val="17"/>
          <w:szCs w:val="17"/>
        </w:rPr>
        <w:t>(填数字)</w:t>
      </w:r>
    </w:p>
    <w:p>
      <w:pPr>
        <w:pStyle w:val="BodyText"/>
        <w:spacing w:before="1" w:line="218" w:lineRule="auto"/>
        <w:ind w:left="213"/>
        <w:rPr>
          <w:sz w:val="17"/>
          <w:szCs w:val="17"/>
        </w:rPr>
      </w:pPr>
      <w:r>
        <w:rPr>
          <w:spacing w:val="6"/>
          <w:sz w:val="17"/>
          <w:szCs w:val="17"/>
        </w:rPr>
        <w:t>5. 读图文材料，回答下列问题。</w:t>
      </w:r>
    </w:p>
    <w:p>
      <w:pPr>
        <w:spacing w:before="245" w:line="511" w:lineRule="auto"/>
        <w:ind w:left="213" w:right="333" w:firstLine="429"/>
        <w:jc w:val="both"/>
        <w:rPr>
          <w:rFonts w:ascii="KaiTi" w:eastAsia="KaiTi" w:hAnsi="KaiTi" w:cs="KaiTi"/>
          <w:sz w:val="17"/>
          <w:szCs w:val="17"/>
        </w:rPr>
      </w:pPr>
      <w:r>
        <w:rPr>
          <w:rFonts w:ascii="KaiTi" w:eastAsia="KaiTi" w:hAnsi="KaiTi" w:cs="KaiTi"/>
          <w:spacing w:val="5"/>
          <w:sz w:val="17"/>
          <w:szCs w:val="17"/>
        </w:rPr>
        <w:t>材料一</w:t>
      </w:r>
      <w:r>
        <w:rPr>
          <w:rFonts w:ascii="KaiTi" w:eastAsia="KaiTi" w:hAnsi="KaiTi" w:cs="KaiTi"/>
          <w:spacing w:val="5"/>
          <w:sz w:val="17"/>
          <w:szCs w:val="17"/>
        </w:rPr>
        <w:t xml:space="preserve">  </w:t>
      </w:r>
      <w:r>
        <w:rPr>
          <w:rFonts w:ascii="KaiTi" w:eastAsia="KaiTi" w:hAnsi="KaiTi" w:cs="KaiTi"/>
          <w:spacing w:val="5"/>
          <w:sz w:val="17"/>
          <w:szCs w:val="17"/>
        </w:rPr>
        <w:t>《八十天环游地球》是法国作家凡尔纳写的一部引人入胜的科幻小说。</w:t>
      </w:r>
      <w:r>
        <w:rPr>
          <w:rFonts w:ascii="KaiTi" w:eastAsia="KaiTi" w:hAnsi="KaiTi" w:cs="KaiTi"/>
          <w:spacing w:val="5"/>
          <w:sz w:val="17"/>
          <w:szCs w:val="17"/>
        </w:rPr>
        <w:t xml:space="preserve">  </w:t>
      </w:r>
      <w:r>
        <w:rPr>
          <w:rFonts w:ascii="KaiTi" w:eastAsia="KaiTi" w:hAnsi="KaiTi" w:cs="KaiTi"/>
          <w:spacing w:val="5"/>
          <w:sz w:val="17"/>
          <w:szCs w:val="17"/>
        </w:rPr>
        <w:t>小</w:t>
      </w:r>
      <w:r>
        <w:rPr>
          <w:rFonts w:ascii="KaiTi" w:eastAsia="KaiTi" w:hAnsi="KaiTi" w:cs="KaiTi"/>
          <w:spacing w:val="4"/>
          <w:sz w:val="17"/>
          <w:szCs w:val="17"/>
        </w:rPr>
        <w:t>说叙述了19</w:t>
      </w:r>
      <w:r>
        <w:rPr>
          <w:rFonts w:ascii="KaiTi" w:eastAsia="KaiTi" w:hAnsi="KaiTi" w:cs="KaiTi"/>
          <w:sz w:val="17"/>
          <w:szCs w:val="17"/>
        </w:rPr>
        <w:t xml:space="preserve"> </w:t>
      </w:r>
      <w:r>
        <w:rPr>
          <w:rFonts w:ascii="KaiTi" w:eastAsia="KaiTi" w:hAnsi="KaiTi" w:cs="KaiTi"/>
          <w:spacing w:val="9"/>
          <w:sz w:val="17"/>
          <w:szCs w:val="17"/>
        </w:rPr>
        <w:t>世纪英国人费雷亚·福特先生因和朋友打赌，而在八十天内克服重重困难，完成环游地球一周的壮</w:t>
      </w:r>
    </w:p>
    <w:p>
      <w:pPr>
        <w:spacing w:before="1" w:line="224" w:lineRule="auto"/>
        <w:ind w:left="213"/>
        <w:rPr>
          <w:rFonts w:ascii="KaiTi" w:eastAsia="KaiTi" w:hAnsi="KaiTi" w:cs="KaiTi"/>
          <w:sz w:val="17"/>
          <w:szCs w:val="17"/>
        </w:rPr>
      </w:pPr>
      <w:r>
        <w:rPr>
          <w:rFonts w:ascii="KaiTi" w:eastAsia="KaiTi" w:hAnsi="KaiTi" w:cs="KaiTi"/>
          <w:spacing w:val="-2"/>
          <w:sz w:val="17"/>
          <w:szCs w:val="17"/>
        </w:rPr>
        <w:t>举。</w:t>
      </w:r>
    </w:p>
    <w:p>
      <w:pPr>
        <w:spacing w:before="274" w:line="225" w:lineRule="auto"/>
        <w:ind w:left="643"/>
        <w:rPr>
          <w:rFonts w:ascii="KaiTi" w:eastAsia="KaiTi" w:hAnsi="KaiTi" w:cs="KaiTi"/>
          <w:sz w:val="17"/>
          <w:szCs w:val="17"/>
        </w:rPr>
      </w:pPr>
      <w:r>
        <w:rPr>
          <w:rFonts w:ascii="KaiTi" w:eastAsia="KaiTi" w:hAnsi="KaiTi" w:cs="KaiTi"/>
          <w:spacing w:val="7"/>
          <w:sz w:val="17"/>
          <w:szCs w:val="17"/>
        </w:rPr>
        <w:t>材料二</w:t>
      </w:r>
      <w:r>
        <w:rPr>
          <w:rFonts w:ascii="KaiTi" w:eastAsia="KaiTi" w:hAnsi="KaiTi" w:cs="KaiTi"/>
          <w:spacing w:val="77"/>
          <w:sz w:val="17"/>
          <w:szCs w:val="17"/>
        </w:rPr>
        <w:t xml:space="preserve"> </w:t>
      </w:r>
      <w:r>
        <w:rPr>
          <w:rFonts w:ascii="KaiTi" w:eastAsia="KaiTi" w:hAnsi="KaiTi" w:cs="KaiTi"/>
          <w:spacing w:val="7"/>
          <w:sz w:val="17"/>
          <w:szCs w:val="17"/>
        </w:rPr>
        <w:t>费雷亚·福特八十天环游地球路线图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1" w:line="4320" w:lineRule="exact"/>
        <w:ind w:firstLine="293"/>
      </w:pPr>
      <w:r>
        <w:rPr>
          <w:position w:val="-86"/>
        </w:rPr>
        <w:drawing>
          <wp:inline distT="0" distB="0" distL="0" distR="0">
            <wp:extent cx="4235498" cy="2743177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35498" cy="2743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1" w:lineRule="auto"/>
        <w:rPr>
          <w:rFonts w:ascii="Arial"/>
          <w:sz w:val="21"/>
        </w:rPr>
      </w:pPr>
    </w:p>
    <w:p>
      <w:pPr>
        <w:pStyle w:val="BodyText"/>
        <w:tabs>
          <w:tab w:val="left" w:pos="8082"/>
        </w:tabs>
        <w:spacing w:before="56" w:line="526" w:lineRule="auto"/>
        <w:ind w:left="213" w:right="245"/>
        <w:jc w:val="both"/>
        <w:rPr>
          <w:sz w:val="17"/>
          <w:szCs w:val="17"/>
        </w:rPr>
      </w:pPr>
      <w:r>
        <w:rPr>
          <w:spacing w:val="3"/>
          <w:sz w:val="17"/>
          <w:szCs w:val="17"/>
        </w:rPr>
        <w:t>(1)费雷亚·福特从英国伦敦出发，依次经过的大洲是欧洲、</w:t>
      </w:r>
      <w:r>
        <w:rPr>
          <w:spacing w:val="64"/>
          <w:sz w:val="17"/>
          <w:szCs w:val="17"/>
        </w:rPr>
        <w:t xml:space="preserve"> </w:t>
      </w:r>
      <w:r>
        <w:rPr>
          <w:spacing w:val="10"/>
          <w:sz w:val="17"/>
          <w:szCs w:val="17"/>
          <w:u w:val="single" w:color="auto"/>
        </w:rPr>
        <w:t xml:space="preserve">        </w:t>
      </w:r>
      <w:r>
        <w:rPr>
          <w:spacing w:val="-7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7"/>
          <w:szCs w:val="17"/>
        </w:rPr>
        <w:t>(A)</w:t>
      </w:r>
      <w:r>
        <w:rPr>
          <w:spacing w:val="3"/>
          <w:sz w:val="17"/>
          <w:szCs w:val="17"/>
        </w:rPr>
        <w:t>洲、</w:t>
      </w:r>
      <w:r>
        <w:rPr>
          <w:spacing w:val="-40"/>
          <w:sz w:val="17"/>
          <w:szCs w:val="17"/>
        </w:rPr>
        <w:t xml:space="preserve"> </w:t>
      </w:r>
      <w:r>
        <w:rPr>
          <w:spacing w:val="3"/>
          <w:sz w:val="17"/>
          <w:szCs w:val="17"/>
          <w:u w:val="single" w:color="auto"/>
        </w:rPr>
        <w:t xml:space="preserve">      </w:t>
      </w:r>
      <w:r>
        <w:rPr>
          <w:spacing w:val="3"/>
          <w:sz w:val="17"/>
          <w:szCs w:val="17"/>
        </w:rPr>
        <w:t>(B)洲和</w:t>
      </w:r>
      <w:r>
        <w:rPr>
          <w:spacing w:val="-78"/>
          <w:sz w:val="17"/>
          <w:szCs w:val="17"/>
        </w:rPr>
        <w:t xml:space="preserve"> </w:t>
      </w:r>
      <w:r>
        <w:rPr>
          <w:sz w:val="17"/>
          <w:szCs w:val="17"/>
          <w:u w:val="single" w:color="auto"/>
        </w:rPr>
        <w:tab/>
      </w:r>
      <w:r>
        <w:rPr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7"/>
          <w:szCs w:val="17"/>
        </w:rPr>
        <w:t>(C)</w:t>
      </w:r>
      <w:r>
        <w:rPr>
          <w:spacing w:val="3"/>
          <w:sz w:val="17"/>
          <w:szCs w:val="17"/>
        </w:rPr>
        <w:t>洲</w:t>
      </w:r>
      <w:r>
        <w:rPr>
          <w:spacing w:val="-16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。</w:t>
      </w:r>
      <w:r>
        <w:rPr>
          <w:spacing w:val="-32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其</w:t>
      </w:r>
      <w:r>
        <w:rPr>
          <w:spacing w:val="-17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中</w:t>
      </w:r>
      <w:r>
        <w:rPr>
          <w:spacing w:val="-40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，</w:t>
      </w:r>
      <w:r>
        <w:rPr>
          <w:sz w:val="17"/>
          <w:szCs w:val="17"/>
          <w:u w:val="single" w:color="auto"/>
        </w:rPr>
        <w:t xml:space="preserve">        </w:t>
      </w:r>
      <w:r>
        <w:rPr>
          <w:spacing w:val="-65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洲和</w:t>
      </w:r>
      <w:r>
        <w:rPr>
          <w:spacing w:val="-79"/>
          <w:sz w:val="17"/>
          <w:szCs w:val="17"/>
        </w:rPr>
        <w:t xml:space="preserve"> </w:t>
      </w:r>
      <w:r>
        <w:rPr>
          <w:sz w:val="17"/>
          <w:szCs w:val="17"/>
          <w:u w:val="single" w:color="auto"/>
        </w:rPr>
        <w:t xml:space="preserve">        </w:t>
      </w:r>
      <w:r>
        <w:rPr>
          <w:spacing w:val="3"/>
          <w:sz w:val="17"/>
          <w:szCs w:val="17"/>
        </w:rPr>
        <w:t>洲全部在北半球：赤道穿过了</w:t>
      </w:r>
      <w:r>
        <w:rPr>
          <w:spacing w:val="10"/>
          <w:sz w:val="17"/>
          <w:szCs w:val="17"/>
          <w:u w:val="single" w:color="auto"/>
        </w:rPr>
        <w:t xml:space="preserve">       </w:t>
      </w:r>
      <w:r>
        <w:rPr>
          <w:spacing w:val="2"/>
          <w:sz w:val="17"/>
          <w:szCs w:val="17"/>
        </w:rPr>
        <w:t>洲的大陆部分，因而该大</w:t>
      </w:r>
    </w:p>
    <w:p>
      <w:pPr>
        <w:pStyle w:val="BodyText"/>
        <w:spacing w:line="219" w:lineRule="auto"/>
        <w:ind w:left="213"/>
        <w:rPr>
          <w:sz w:val="17"/>
          <w:szCs w:val="17"/>
        </w:rPr>
      </w:pPr>
      <w:r>
        <w:rPr>
          <w:spacing w:val="3"/>
          <w:sz w:val="17"/>
          <w:szCs w:val="17"/>
        </w:rPr>
        <w:t>陆被称为“热带大陆”。</w:t>
      </w:r>
    </w:p>
    <w:p>
      <w:pPr>
        <w:pStyle w:val="BodyText"/>
        <w:spacing w:before="276" w:line="220" w:lineRule="auto"/>
        <w:ind w:left="213"/>
        <w:rPr>
          <w:sz w:val="17"/>
          <w:szCs w:val="17"/>
        </w:rPr>
      </w:pPr>
      <w:r>
        <w:rPr>
          <w:spacing w:val="1"/>
          <w:sz w:val="17"/>
          <w:szCs w:val="17"/>
        </w:rPr>
        <w:t>(2)费雷亚·福特环球航行，依次经过的大洋是</w:t>
      </w:r>
      <w:r>
        <w:rPr>
          <w:spacing w:val="1"/>
          <w:sz w:val="17"/>
          <w:szCs w:val="17"/>
          <w:u w:val="single" w:color="auto"/>
        </w:rPr>
        <w:t xml:space="preserve">①      </w:t>
      </w:r>
      <w:r>
        <w:rPr>
          <w:spacing w:val="-45"/>
          <w:sz w:val="17"/>
          <w:szCs w:val="17"/>
        </w:rPr>
        <w:t xml:space="preserve"> </w:t>
      </w:r>
      <w:r>
        <w:rPr>
          <w:rFonts w:ascii="SimHei" w:eastAsia="SimHei" w:hAnsi="SimHei" w:cs="SimHei"/>
          <w:spacing w:val="1"/>
          <w:sz w:val="17"/>
          <w:szCs w:val="17"/>
        </w:rPr>
        <w:t>洋、②.</w:t>
      </w:r>
      <w:r>
        <w:rPr>
          <w:rFonts w:ascii="SimHei" w:eastAsia="SimHei" w:hAnsi="SimHei" w:cs="SimHei"/>
          <w:spacing w:val="1"/>
          <w:sz w:val="17"/>
          <w:szCs w:val="17"/>
          <w:u w:val="single" w:color="auto"/>
        </w:rPr>
        <w:t xml:space="preserve">      </w:t>
      </w:r>
      <w:r>
        <w:rPr>
          <w:spacing w:val="1"/>
          <w:sz w:val="17"/>
          <w:szCs w:val="17"/>
        </w:rPr>
        <w:t>洋和③</w:t>
      </w:r>
      <w:r>
        <w:rPr>
          <w:spacing w:val="1"/>
          <w:sz w:val="17"/>
          <w:szCs w:val="17"/>
          <w:u w:val="single" w:color="auto"/>
        </w:rPr>
        <w:t xml:space="preserve">    </w:t>
      </w:r>
      <w:r>
        <w:rPr>
          <w:sz w:val="17"/>
          <w:szCs w:val="17"/>
          <w:u w:val="single" w:color="auto"/>
        </w:rPr>
        <w:t xml:space="preserve">   </w:t>
      </w:r>
      <w:r>
        <w:rPr>
          <w:sz w:val="17"/>
          <w:szCs w:val="17"/>
        </w:rPr>
        <w:t>洋。</w:t>
      </w:r>
    </w:p>
    <w:p>
      <w:pPr>
        <w:pStyle w:val="BodyText"/>
        <w:spacing w:before="269" w:line="488" w:lineRule="auto"/>
        <w:ind w:left="213"/>
        <w:rPr>
          <w:sz w:val="17"/>
          <w:szCs w:val="17"/>
        </w:rPr>
      </w:pPr>
      <w:r>
        <w:rPr>
          <w:spacing w:val="8"/>
          <w:sz w:val="17"/>
          <w:szCs w:val="17"/>
        </w:rPr>
        <w:t>(3)图示线路穿过的</w:t>
      </w:r>
      <w:r>
        <w:rPr>
          <w:rFonts w:ascii="Times New Roman" w:eastAsia="Times New Roman" w:hAnsi="Times New Roman" w:cs="Times New Roman"/>
          <w:spacing w:val="8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spacing w:val="40"/>
          <w:w w:val="101"/>
          <w:sz w:val="17"/>
          <w:szCs w:val="17"/>
        </w:rPr>
        <w:t xml:space="preserve"> </w:t>
      </w:r>
      <w:r>
        <w:rPr>
          <w:spacing w:val="8"/>
          <w:sz w:val="17"/>
          <w:szCs w:val="17"/>
        </w:rPr>
        <w:t>处为</w:t>
      </w:r>
      <w:r>
        <w:rPr>
          <w:rFonts w:ascii="Times New Roman" w:eastAsia="Times New Roman" w:hAnsi="Times New Roman" w:cs="Times New Roman"/>
          <w:spacing w:val="8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spacing w:val="-24"/>
          <w:sz w:val="17"/>
          <w:szCs w:val="17"/>
        </w:rPr>
        <w:t xml:space="preserve"> </w:t>
      </w:r>
      <w:r>
        <w:rPr>
          <w:spacing w:val="8"/>
          <w:sz w:val="17"/>
          <w:szCs w:val="17"/>
        </w:rPr>
        <w:t>、</w:t>
      </w:r>
      <w:r>
        <w:rPr>
          <w:rFonts w:ascii="Times New Roman" w:eastAsia="Times New Roman" w:hAnsi="Times New Roman" w:cs="Times New Roman"/>
          <w:spacing w:val="8"/>
          <w:sz w:val="17"/>
          <w:szCs w:val="17"/>
        </w:rPr>
        <w:t>B</w:t>
      </w:r>
      <w:r>
        <w:rPr>
          <w:spacing w:val="8"/>
          <w:sz w:val="17"/>
          <w:szCs w:val="17"/>
        </w:rPr>
        <w:t>两大洲的分界线——</w:t>
      </w:r>
      <w:r>
        <w:rPr>
          <w:spacing w:val="-50"/>
          <w:sz w:val="17"/>
          <w:szCs w:val="17"/>
        </w:rPr>
        <w:t xml:space="preserve"> </w:t>
      </w:r>
      <w:r>
        <w:rPr>
          <w:spacing w:val="10"/>
          <w:sz w:val="17"/>
          <w:szCs w:val="17"/>
          <w:u w:val="single" w:color="auto"/>
        </w:rPr>
        <w:t xml:space="preserve">       </w:t>
      </w:r>
      <w:r>
        <w:rPr>
          <w:spacing w:val="-80"/>
          <w:sz w:val="17"/>
          <w:szCs w:val="17"/>
        </w:rPr>
        <w:t xml:space="preserve"> </w:t>
      </w:r>
      <w:r>
        <w:rPr>
          <w:spacing w:val="8"/>
          <w:sz w:val="17"/>
          <w:szCs w:val="17"/>
        </w:rPr>
        <w:t>运河，是世界上重要的海运通道。</w:t>
      </w:r>
    </w:p>
    <w:p>
      <w:pPr>
        <w:pStyle w:val="BodyText"/>
        <w:spacing w:before="1" w:line="218" w:lineRule="auto"/>
        <w:ind w:left="213"/>
        <w:rPr>
          <w:sz w:val="17"/>
          <w:szCs w:val="17"/>
        </w:rPr>
      </w:pPr>
      <w:r>
        <w:rPr>
          <w:spacing w:val="5"/>
          <w:sz w:val="17"/>
          <w:szCs w:val="17"/>
        </w:rPr>
        <w:t>6. 图示意“世界两大著名滑雪场分布”。读图，完成下列各</w:t>
      </w:r>
      <w:r>
        <w:rPr>
          <w:spacing w:val="4"/>
          <w:sz w:val="17"/>
          <w:szCs w:val="17"/>
        </w:rPr>
        <w:t>题。</w:t>
      </w:r>
    </w:p>
    <w:p>
      <w:pPr>
        <w:spacing w:line="218" w:lineRule="auto"/>
        <w:rPr>
          <w:sz w:val="17"/>
          <w:szCs w:val="17"/>
        </w:rPr>
        <w:sectPr>
          <w:pgSz w:w="11910" w:h="16840"/>
          <w:pgMar w:top="1000" w:right="1786" w:bottom="0" w:left="1786" w:header="0" w:footer="0" w:gutter="0"/>
          <w:pgNumType w:start="16"/>
          <w:cols w:space="708"/>
        </w:sectPr>
      </w:pPr>
    </w:p>
    <w:p>
      <w:pPr>
        <w:spacing w:line="4340" w:lineRule="exact"/>
        <w:ind w:firstLine="243"/>
      </w:pPr>
      <w:r>
        <w:rPr>
          <w:position w:val="-86"/>
        </w:rPr>
        <w:drawing>
          <wp:inline distT="0" distB="0" distL="0" distR="0">
            <wp:extent cx="4584674" cy="2755903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84674" cy="275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6" w:lineRule="auto"/>
        <w:rPr>
          <w:rFonts w:ascii="Arial"/>
          <w:sz w:val="21"/>
        </w:rPr>
      </w:pPr>
    </w:p>
    <w:p>
      <w:pPr>
        <w:pStyle w:val="BodyText"/>
        <w:spacing w:before="58" w:line="219" w:lineRule="auto"/>
        <w:ind w:left="253"/>
        <w:rPr>
          <w:sz w:val="18"/>
          <w:szCs w:val="18"/>
        </w:rPr>
      </w:pPr>
      <w:r>
        <w:rPr>
          <w:spacing w:val="-2"/>
          <w:sz w:val="18"/>
          <w:szCs w:val="18"/>
        </w:rPr>
        <w:t>(1)世界甲、乙两大著名滑雪场主要分布在</w:t>
      </w:r>
      <w:r>
        <w:rPr>
          <w:spacing w:val="16"/>
          <w:sz w:val="18"/>
          <w:szCs w:val="18"/>
          <w:u w:val="single" w:color="auto"/>
        </w:rPr>
        <w:t xml:space="preserve">   </w:t>
      </w:r>
      <w:r>
        <w:rPr>
          <w:spacing w:val="-78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洲和</w:t>
      </w:r>
      <w:r>
        <w:rPr>
          <w:spacing w:val="-2"/>
          <w:sz w:val="18"/>
          <w:szCs w:val="18"/>
          <w:u w:val="single" w:color="auto"/>
        </w:rPr>
        <w:t xml:space="preserve">    </w:t>
      </w:r>
      <w:r>
        <w:rPr>
          <w:spacing w:val="-2"/>
          <w:sz w:val="18"/>
          <w:szCs w:val="18"/>
        </w:rPr>
        <w:t>洲。</w:t>
      </w:r>
    </w:p>
    <w:p>
      <w:pPr>
        <w:pStyle w:val="BodyText"/>
        <w:spacing w:before="236" w:line="473" w:lineRule="auto"/>
        <w:ind w:left="253"/>
        <w:rPr>
          <w:sz w:val="18"/>
          <w:szCs w:val="18"/>
        </w:rPr>
      </w:pPr>
      <w:r>
        <w:rPr>
          <w:spacing w:val="-1"/>
          <w:sz w:val="18"/>
          <w:szCs w:val="18"/>
        </w:rPr>
        <w:t>(2)滑雪场一般建在高大山脉上，甲滑雪场所在山脉是由</w:t>
      </w:r>
      <w:r>
        <w:rPr>
          <w:spacing w:val="-1"/>
          <w:sz w:val="18"/>
          <w:szCs w:val="18"/>
          <w:u w:val="single" w:color="auto"/>
        </w:rPr>
        <w:t xml:space="preserve">    </w:t>
      </w:r>
      <w:r>
        <w:rPr>
          <w:spacing w:val="-70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板块和美洲板块相</w:t>
      </w:r>
      <w:r>
        <w:rPr>
          <w:spacing w:val="-2"/>
          <w:sz w:val="18"/>
          <w:szCs w:val="18"/>
          <w:u w:val="single" w:color="auto"/>
        </w:rPr>
        <w:t xml:space="preserve">互    </w:t>
      </w:r>
      <w:r>
        <w:rPr>
          <w:spacing w:val="-70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(碰撞挤压/张</w:t>
      </w:r>
    </w:p>
    <w:p>
      <w:pPr>
        <w:pStyle w:val="BodyText"/>
        <w:spacing w:line="220" w:lineRule="auto"/>
        <w:ind w:left="203"/>
        <w:rPr>
          <w:sz w:val="18"/>
          <w:szCs w:val="18"/>
        </w:rPr>
      </w:pPr>
      <w:r>
        <w:rPr>
          <w:spacing w:val="8"/>
          <w:sz w:val="18"/>
          <w:szCs w:val="18"/>
        </w:rPr>
        <w:t>裂拉伸)形成。</w:t>
      </w:r>
    </w:p>
    <w:p>
      <w:pPr>
        <w:pStyle w:val="BodyText"/>
        <w:spacing w:before="263" w:line="472" w:lineRule="auto"/>
        <w:ind w:left="253"/>
        <w:rPr>
          <w:sz w:val="18"/>
          <w:szCs w:val="18"/>
        </w:rPr>
      </w:pPr>
      <w:r>
        <w:rPr>
          <w:spacing w:val="-1"/>
          <w:sz w:val="18"/>
          <w:szCs w:val="18"/>
        </w:rPr>
        <w:t>(3)红海位于</w:t>
      </w:r>
      <w:r>
        <w:rPr>
          <w:spacing w:val="19"/>
          <w:sz w:val="18"/>
          <w:szCs w:val="18"/>
          <w:u w:val="single" w:color="auto"/>
        </w:rPr>
        <w:t xml:space="preserve">    </w:t>
      </w:r>
      <w:r>
        <w:rPr>
          <w:spacing w:val="-80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反块和非洲板块相</w:t>
      </w:r>
      <w:r>
        <w:rPr>
          <w:spacing w:val="-1"/>
          <w:sz w:val="18"/>
          <w:szCs w:val="18"/>
          <w:u w:val="single" w:color="auto"/>
        </w:rPr>
        <w:t xml:space="preserve">互    </w:t>
      </w:r>
      <w:r>
        <w:rPr>
          <w:spacing w:val="-40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(碰撞挤压/张裂拉伸)处，未来的红海的面积将</w:t>
      </w:r>
      <w:r>
        <w:rPr>
          <w:spacing w:val="-1"/>
          <w:sz w:val="18"/>
          <w:szCs w:val="18"/>
          <w:u w:val="single" w:color="auto"/>
        </w:rPr>
        <w:t xml:space="preserve">    </w:t>
      </w:r>
      <w:r>
        <w:rPr>
          <w:spacing w:val="-40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(扩</w:t>
      </w:r>
    </w:p>
    <w:p>
      <w:pPr>
        <w:pStyle w:val="BodyText"/>
        <w:spacing w:before="1" w:line="218" w:lineRule="auto"/>
        <w:ind w:left="203"/>
        <w:rPr>
          <w:sz w:val="18"/>
          <w:szCs w:val="18"/>
        </w:rPr>
      </w:pPr>
      <w:r>
        <w:rPr>
          <w:spacing w:val="11"/>
          <w:sz w:val="18"/>
          <w:szCs w:val="18"/>
        </w:rPr>
        <w:t>大/缩小)。</w:t>
      </w:r>
    </w:p>
    <w:p>
      <w:pPr>
        <w:pStyle w:val="BodyText"/>
        <w:spacing w:before="256" w:line="483" w:lineRule="auto"/>
        <w:ind w:left="203"/>
        <w:rPr>
          <w:sz w:val="18"/>
          <w:szCs w:val="18"/>
        </w:rPr>
      </w:pPr>
      <w:r>
        <w:rPr>
          <w:spacing w:val="5"/>
          <w:sz w:val="18"/>
          <w:szCs w:val="18"/>
        </w:rPr>
        <w:t>(4)2023年9月18日，台湾发生6.7级地震，福州、泉州等多地有震感。台湾位于</w:t>
      </w:r>
      <w:r>
        <w:rPr>
          <w:spacing w:val="5"/>
          <w:sz w:val="18"/>
          <w:szCs w:val="18"/>
          <w:u w:val="single" w:color="auto"/>
        </w:rPr>
        <w:t xml:space="preserve">    </w:t>
      </w:r>
      <w:r>
        <w:rPr>
          <w:spacing w:val="-56"/>
          <w:sz w:val="18"/>
          <w:szCs w:val="18"/>
        </w:rPr>
        <w:t xml:space="preserve"> </w:t>
      </w:r>
      <w:r>
        <w:rPr>
          <w:spacing w:val="5"/>
          <w:sz w:val="18"/>
          <w:szCs w:val="18"/>
        </w:rPr>
        <w:t>火山地震带</w:t>
      </w:r>
    </w:p>
    <w:p>
      <w:pPr>
        <w:pStyle w:val="BodyText"/>
        <w:spacing w:before="1" w:line="219" w:lineRule="auto"/>
        <w:ind w:left="203"/>
        <w:rPr>
          <w:sz w:val="18"/>
          <w:szCs w:val="18"/>
        </w:rPr>
      </w:pPr>
      <w:r>
        <w:rPr>
          <w:spacing w:val="5"/>
          <w:sz w:val="18"/>
          <w:szCs w:val="18"/>
        </w:rPr>
        <w:t>上(填地震带名称)。当地震发生时，如果你在教室内，应该怎么办?</w:t>
      </w:r>
      <w:r>
        <w:rPr>
          <w:sz w:val="18"/>
          <w:szCs w:val="18"/>
          <w:u w:val="single" w:color="auto"/>
        </w:rPr>
        <w:t xml:space="preserve">     </w:t>
      </w:r>
    </w:p>
    <w:p>
      <w:pPr>
        <w:pStyle w:val="BodyText"/>
        <w:spacing w:before="255" w:line="219" w:lineRule="auto"/>
        <w:ind w:left="203"/>
        <w:rPr>
          <w:sz w:val="18"/>
          <w:szCs w:val="18"/>
        </w:rPr>
      </w:pPr>
      <w:r>
        <w:rPr>
          <w:spacing w:val="-2"/>
          <w:sz w:val="18"/>
          <w:szCs w:val="18"/>
        </w:rPr>
        <w:t>7. 读世界年平均气温分布图，回答下列问题。</w:t>
      </w:r>
    </w:p>
    <w:p>
      <w:pPr>
        <w:spacing w:before="150" w:line="5590" w:lineRule="exact"/>
        <w:ind w:firstLine="123"/>
      </w:pPr>
      <w:r>
        <w:rPr>
          <w:position w:val="-111"/>
        </w:rPr>
        <w:drawing>
          <wp:inline distT="0" distB="0" distL="0" distR="0">
            <wp:extent cx="5289532" cy="3549674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89532" cy="354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" w:line="221" w:lineRule="auto"/>
        <w:ind w:left="2618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b/>
          <w:bCs/>
          <w:spacing w:val="-16"/>
          <w:sz w:val="36"/>
          <w:szCs w:val="36"/>
        </w:rPr>
        <w:t>世界年平均气温分布图</w:t>
      </w:r>
    </w:p>
    <w:p>
      <w:pPr>
        <w:spacing w:line="250" w:lineRule="auto"/>
        <w:rPr>
          <w:rFonts w:ascii="Arial"/>
          <w:sz w:val="21"/>
        </w:rPr>
        <w:sectPr>
          <w:pgSz w:w="11910" w:h="16840"/>
          <w:pgMar w:top="1079" w:right="1670" w:bottom="0" w:left="1786" w:header="0" w:footer="0" w:gutter="0"/>
          <w:pgNumType w:start="17"/>
          <w:cols w:space="708"/>
        </w:sectPr>
      </w:pPr>
    </w:p>
    <w:p>
      <w:pPr>
        <w:pStyle w:val="BodyText"/>
        <w:spacing w:before="59" w:line="219" w:lineRule="auto"/>
        <w:ind w:left="203"/>
        <w:rPr>
          <w:sz w:val="18"/>
          <w:szCs w:val="18"/>
        </w:rPr>
      </w:pPr>
      <w:r>
        <w:rPr>
          <w:spacing w:val="7"/>
          <w:sz w:val="17"/>
          <w:szCs w:val="17"/>
        </w:rPr>
        <w:t>(1)通过读图，可以发现世界年平均气温等温线的走向大致为</w:t>
      </w:r>
      <w:r>
        <w:rPr>
          <w:spacing w:val="4"/>
          <w:sz w:val="17"/>
          <w:szCs w:val="17"/>
          <w:u w:val="single" w:color="auto"/>
        </w:rPr>
        <w:t xml:space="preserve">     </w:t>
      </w:r>
      <w:r>
        <w:rPr>
          <w:spacing w:val="-33"/>
          <w:sz w:val="17"/>
          <w:szCs w:val="17"/>
        </w:rPr>
        <w:t xml:space="preserve"> </w:t>
      </w:r>
      <w:r>
        <w:rPr>
          <w:spacing w:val="7"/>
          <w:sz w:val="18"/>
          <w:szCs w:val="18"/>
        </w:rPr>
        <w:t>(东西/南北)延伸。</w:t>
      </w:r>
    </w:p>
    <w:p>
      <w:pPr>
        <w:spacing w:line="219" w:lineRule="auto"/>
        <w:rPr>
          <w:sz w:val="18"/>
          <w:szCs w:val="18"/>
        </w:rPr>
      </w:pPr>
      <w:r>
        <w:rPr>
          <w:sz w:val="18"/>
          <w:szCs w:val="18"/>
        </w:rPr>
        <w:br/>
      </w:r>
      <w:r>
        <w:rPr>
          <w:sz w:val="18"/>
          <w:szCs w:val="1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https://d.book118.com/565321242220011034</w:t>
        </w:r>
      </w:hyperlink>
    </w:p>
    <w:p>
      <w:pPr>
        <w:spacing w:line="219" w:lineRule="auto"/>
        <w:rPr>
          <w:sz w:val="18"/>
          <w:szCs w:val="18"/>
        </w:rPr>
      </w:pPr>
    </w:p>
    <w:sectPr>
      <w:type w:val="nextPage"/>
      <w:pgSz w:w="11910" w:h="16840"/>
      <w:pgMar w:top="1079" w:right="1670" w:bottom="0" w:left="1786" w:header="0" w:footer="0" w:gutter="0"/>
      <w:pgNumType w:start="18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pn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pn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jpeg" /><Relationship Id="rId32" Type="http://schemas.openxmlformats.org/officeDocument/2006/relationships/hyperlink" Target="https://d.book118.com/565321242220011034" TargetMode="Externa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2024-01-01T17:27:30Z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2024-01-01T17:27:33Z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6592857c98caa6001fc4a93awl</vt:lpwstr>
  </property>
</Properties>
</file>