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0266D" w14:paraId="455E89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266D" w14:paraId="34FCDE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266D" w14:paraId="05EE2B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0266D" w:rsidRPr="0090266D" w14:paraId="0C2F8946" w14:textId="56D7864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0266D">
        <w:rPr>
          <w:rFonts w:ascii="宋体" w:eastAsia="宋体" w:hAnsi="宋体" w:hint="eastAsia"/>
          <w:b/>
          <w:sz w:val="60"/>
        </w:rPr>
        <w:t>新型铝基轴瓦材料项目可行性研究分析报告</w:t>
      </w:r>
    </w:p>
    <w:p w:rsidR="0090266D" w:rsidP="0090266D" w14:paraId="6EBB4215" w14:textId="5337511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0266D">
        <w:rPr>
          <w:rFonts w:ascii="仿宋" w:eastAsia="仿宋" w:hAnsi="仿宋" w:hint="eastAsia"/>
          <w:b/>
          <w:sz w:val="40"/>
        </w:rPr>
        <w:t>目录</w:t>
      </w:r>
    </w:p>
    <w:p w:rsidR="0090266D" w14:paraId="2527B9B6" w14:textId="529C8C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0266D" w14:paraId="000C545C" w14:textId="0F9800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一、新型铝基轴瓦材料项目概论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266D" w14:paraId="740D0DB5" w14:textId="7C15D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(一)、新型铝基轴瓦材料项目名称及承办单位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266D" w14:paraId="33D3D31D" w14:textId="3534A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(二)、新型铝基轴瓦材料项目拟建地址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0266D" w14:paraId="6056D879" w14:textId="2AAA0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(三)、新型铝基轴瓦材料项目提出的背景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0266D" w14:paraId="7EBB8B18" w14:textId="5B4C2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266D" w14:paraId="7BD4228F" w14:textId="205EC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(五)、新型铝基轴瓦材料项目建设必要性分析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0266D" w14:paraId="143EB81F" w14:textId="6049E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266D" w14:paraId="452A2D97" w14:textId="1EBDF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(七)、新型铝基轴瓦材料项目总投资估算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266D" w14:paraId="7E23D9C3" w14:textId="38C48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(八)、新型铝基轴瓦材料项目工艺技术装备方案的选择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0266D" w14:paraId="4065FADC" w14:textId="648B4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(九)、新型铝基轴瓦材料项目实施进度建议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266D" w14:paraId="2355AEDA" w14:textId="698F8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(十)、新型铝基轴瓦材料相关研究结论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266D" w14:paraId="2921AE60" w14:textId="7A93E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(十一)、新型铝基轴瓦材料项目规划及市场分析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0266D" w14:paraId="0C2B4FCD" w14:textId="6AA306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266D" w14:paraId="74A1246A" w14:textId="25C26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0266D" w14:paraId="64FEF882" w14:textId="5A576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0266D" w14:paraId="249072C3" w14:textId="01C4E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0266D" w14:paraId="548F6D05" w14:textId="04DE5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三、新型铝基轴瓦材料项目综合评价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0266D" w14:paraId="1D562BEA" w14:textId="788AD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(一)、新型铝基轴瓦材料项目建设期总体设计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0266D" w14:paraId="0DDF7459" w14:textId="5E4FC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(二)、新型铝基轴瓦材料项目实施保障措施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0266D" w14:paraId="507F209F" w14:textId="49BEB0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_Toc157024438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https://d.book118.com/566123113013010041</w:t>
        </w:r>
      </w:hyperlink>
    </w:p>
    <w:p w:rsidR="0090266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:rsidP="00C92BBA" w14:paraId="79F721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266D" w14:paraId="107D1B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:rsidP="00C92BBA" w14:paraId="18CCBB63" w14:textId="312DB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0266D" w14:paraId="2A48A1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14:paraId="6D3D38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:rsidP="00C92B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0266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:rsidP="00C92BBA" w14:textId="312DB71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0266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14:paraId="675D4A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:rsidRPr="0090266D" w:rsidP="0090266D" w14:paraId="64CCDC61" w14:textId="7DB43FC5">
    <w:pPr>
      <w:pStyle w:val="Header"/>
      <w:rPr>
        <w:rFonts w:ascii="仿宋" w:eastAsia="仿宋" w:hAnsi="仿宋"/>
      </w:rPr>
    </w:pPr>
    <w:r w:rsidRPr="0090266D">
      <w:rPr>
        <w:rFonts w:ascii="仿宋" w:eastAsia="仿宋" w:hAnsi="仿宋" w:hint="eastAsia"/>
      </w:rPr>
      <w:t>新型铝基轴瓦材料可行性报告</w:t>
    </w:r>
    <w:r w:rsidRPr="0090266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14:paraId="3B88A25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:rsidRPr="0090266D" w:rsidP="0090266D" w14:textId="7DB43FC5">
    <w:pPr>
      <w:pStyle w:val="Header"/>
      <w:rPr>
        <w:rFonts w:ascii="仿宋" w:eastAsia="仿宋" w:hAnsi="仿宋"/>
      </w:rPr>
    </w:pPr>
    <w:r w:rsidRPr="0090266D">
      <w:rPr>
        <w:rFonts w:ascii="仿宋" w:eastAsia="仿宋" w:hAnsi="仿宋" w:hint="eastAsia"/>
      </w:rPr>
      <w:t>新型铝基轴瓦材料可行性报告</w:t>
    </w:r>
    <w:r w:rsidRPr="0090266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0266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66D"/>
    <w:rsid w:val="0090266D"/>
    <w:rsid w:val="00C92B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FE4C5E"/>
  <w15:chartTrackingRefBased/>
  <w15:docId w15:val="{6834E04B-E6D9-4EA6-9CE1-1E36374A2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026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026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0266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0266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026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0266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026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0266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0266D"/>
  </w:style>
  <w:style w:type="paragraph" w:styleId="TOC1">
    <w:name w:val="toc 1"/>
    <w:basedOn w:val="Normal"/>
    <w:next w:val="Normal"/>
    <w:autoRedefine/>
    <w:uiPriority w:val="39"/>
    <w:unhideWhenUsed/>
    <w:rsid w:val="0090266D"/>
  </w:style>
  <w:style w:type="paragraph" w:styleId="TOC2">
    <w:name w:val="toc 2"/>
    <w:basedOn w:val="Normal"/>
    <w:next w:val="Normal"/>
    <w:autoRedefine/>
    <w:uiPriority w:val="39"/>
    <w:unhideWhenUsed/>
    <w:rsid w:val="0090266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6123113013010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4875</Words>
  <Characters>27789</Characters>
  <Application>Microsoft Office Word</Application>
  <DocSecurity>0</DocSecurity>
  <Lines>231</Lines>
  <Paragraphs>65</Paragraphs>
  <ScaleCrop>false</ScaleCrop>
  <Company/>
  <LinksUpToDate>false</LinksUpToDate>
  <CharactersWithSpaces>32599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2024-01-24T13:33:00Z</dcterms:created>
  <dcterms:modified xsi:type="dcterms:W3CDTF">2024-01-24T13:33:00Z</dcterms:modified>
</cp:coreProperties>
</file>