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2024年隧道工程建设行业分析报告及未来五到十年行业发展趋势报告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8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03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58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62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25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_Toc25125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4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_Toc4643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0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_Toc1877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2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6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8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_Toc27985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5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_Toc8954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50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_Toc18150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6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7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_Toc18572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5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7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8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9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_Toc26096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9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_Toc6151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1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3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_Toc15433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_Toc23789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5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2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_Toc20098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70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_Toc8707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4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1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_Toc28817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3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_Toc29029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8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_Toc4585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9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3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4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_Toc12742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4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0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7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1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_Toc27510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2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9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22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_Toc28522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0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1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7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_Toc21155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7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1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1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</w:instrText>
        </w:r>
        <w:r>
          <w:instrText xml:space="preserve">oc22610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6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_Toc6958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0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0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隧道工程建设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_Toc907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7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隧道工程建设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https://d.book118.com/566204043111010030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66204043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