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会议旅游项目建设总纲及方案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33" w:history="1">
        <w:r>
          <w:rPr>
            <w:rFonts w:ascii="仿宋" w:eastAsia="仿宋" w:hAnsi="仿宋" w:cs="仿宋" w:hint="eastAsia"/>
            <w:lang w:eastAsia="zh-CN"/>
          </w:rPr>
          <w:t>概论</w:t>
        </w:r>
        <w:r>
          <w:tab/>
        </w:r>
        <w:r>
          <w:fldChar w:fldCharType="begin"/>
        </w:r>
        <w:r>
          <w:instrText xml:space="preserve"> PAGEREF _Toc11633 \h </w:instrText>
        </w:r>
        <w:r>
          <w:fldChar w:fldCharType="separate"/>
        </w:r>
        <w:r>
          <w:t>3</w:t>
        </w:r>
        <w:r>
          <w:fldChar w:fldCharType="end"/>
        </w:r>
      </w:hyperlink>
    </w:p>
    <w:p>
      <w:pPr>
        <w:pStyle w:val="TOC1"/>
        <w:tabs>
          <w:tab w:val="right" w:leader="dot" w:pos="8306"/>
        </w:tabs>
      </w:pPr>
      <w:hyperlink w:anchor="_Toc26168" w:history="1">
        <w:r>
          <w:rPr>
            <w:rFonts w:ascii="仿宋" w:eastAsia="仿宋" w:hAnsi="仿宋" w:cs="仿宋" w:hint="eastAsia"/>
            <w:lang w:eastAsia="zh-CN"/>
          </w:rPr>
          <w:t>一、项目选址研究</w:t>
        </w:r>
        <w:r>
          <w:tab/>
        </w:r>
        <w:r>
          <w:fldChar w:fldCharType="begin"/>
        </w:r>
        <w:r>
          <w:instrText xml:space="preserve"> PAGEREF _Toc26168 \h </w:instrText>
        </w:r>
        <w:r>
          <w:fldChar w:fldCharType="separate"/>
        </w:r>
        <w:r>
          <w:t>3</w:t>
        </w:r>
        <w:r>
          <w:fldChar w:fldCharType="end"/>
        </w:r>
      </w:hyperlink>
    </w:p>
    <w:p>
      <w:pPr>
        <w:pStyle w:val="TOC2"/>
        <w:tabs>
          <w:tab w:val="right" w:leader="dot" w:pos="8306"/>
        </w:tabs>
      </w:pPr>
      <w:hyperlink w:anchor="_Toc17199" w:history="1">
        <w:r>
          <w:rPr>
            <w:rFonts w:ascii="仿宋" w:eastAsia="仿宋" w:hAnsi="仿宋" w:cs="仿宋" w:hint="eastAsia"/>
            <w:lang w:eastAsia="zh-CN"/>
          </w:rPr>
          <w:t>(一)、项目选址原则</w:t>
        </w:r>
        <w:r>
          <w:tab/>
        </w:r>
        <w:r>
          <w:fldChar w:fldCharType="begin"/>
        </w:r>
        <w:r>
          <w:instrText xml:space="preserve"> PAGEREF _Toc17199 \h </w:instrText>
        </w:r>
        <w:r>
          <w:fldChar w:fldCharType="separate"/>
        </w:r>
        <w:r>
          <w:t>3</w:t>
        </w:r>
        <w:r>
          <w:fldChar w:fldCharType="end"/>
        </w:r>
      </w:hyperlink>
    </w:p>
    <w:p>
      <w:pPr>
        <w:pStyle w:val="TOC2"/>
        <w:tabs>
          <w:tab w:val="right" w:leader="dot" w:pos="8306"/>
        </w:tabs>
      </w:pPr>
      <w:hyperlink w:anchor="_Toc14033" w:history="1">
        <w:r>
          <w:rPr>
            <w:rFonts w:ascii="仿宋" w:eastAsia="仿宋" w:hAnsi="仿宋" w:cs="仿宋" w:hint="eastAsia"/>
            <w:lang w:eastAsia="zh-CN"/>
          </w:rPr>
          <w:t>(二)、项目选址</w:t>
        </w:r>
        <w:r>
          <w:tab/>
        </w:r>
        <w:r>
          <w:fldChar w:fldCharType="begin"/>
        </w:r>
        <w:r>
          <w:instrText xml:space="preserve"> PAGEREF _Toc14033 \h </w:instrText>
        </w:r>
        <w:r>
          <w:fldChar w:fldCharType="separate"/>
        </w:r>
        <w:r>
          <w:t>6</w:t>
        </w:r>
        <w:r>
          <w:fldChar w:fldCharType="end"/>
        </w:r>
      </w:hyperlink>
    </w:p>
    <w:p>
      <w:pPr>
        <w:pStyle w:val="TOC2"/>
        <w:tabs>
          <w:tab w:val="right" w:leader="dot" w:pos="8306"/>
        </w:tabs>
      </w:pPr>
      <w:hyperlink w:anchor="_Toc6916" w:history="1">
        <w:r>
          <w:rPr>
            <w:rFonts w:ascii="仿宋" w:eastAsia="仿宋" w:hAnsi="仿宋" w:cs="仿宋" w:hint="eastAsia"/>
            <w:lang w:eastAsia="zh-CN"/>
          </w:rPr>
          <w:t>(三)、建设条件分析</w:t>
        </w:r>
        <w:r>
          <w:tab/>
        </w:r>
        <w:r>
          <w:fldChar w:fldCharType="begin"/>
        </w:r>
        <w:r>
          <w:instrText xml:space="preserve"> PAGEREF _Toc6916 \h </w:instrText>
        </w:r>
        <w:r>
          <w:fldChar w:fldCharType="separate"/>
        </w:r>
        <w:r>
          <w:t>8</w:t>
        </w:r>
        <w:r>
          <w:fldChar w:fldCharType="end"/>
        </w:r>
      </w:hyperlink>
    </w:p>
    <w:p>
      <w:pPr>
        <w:pStyle w:val="TOC2"/>
        <w:tabs>
          <w:tab w:val="right" w:leader="dot" w:pos="8306"/>
        </w:tabs>
      </w:pPr>
      <w:hyperlink w:anchor="_Toc21781" w:history="1">
        <w:r>
          <w:rPr>
            <w:rFonts w:ascii="仿宋" w:eastAsia="仿宋" w:hAnsi="仿宋" w:cs="仿宋" w:hint="eastAsia"/>
            <w:lang w:eastAsia="zh-CN"/>
          </w:rPr>
          <w:t>(四)、用地控制指标</w:t>
        </w:r>
        <w:r>
          <w:tab/>
        </w:r>
        <w:r>
          <w:fldChar w:fldCharType="begin"/>
        </w:r>
        <w:r>
          <w:instrText xml:space="preserve"> PAGEREF _Toc21781 \h </w:instrText>
        </w:r>
        <w:r>
          <w:fldChar w:fldCharType="separate"/>
        </w:r>
        <w:r>
          <w:t>10</w:t>
        </w:r>
        <w:r>
          <w:fldChar w:fldCharType="end"/>
        </w:r>
      </w:hyperlink>
    </w:p>
    <w:p>
      <w:pPr>
        <w:pStyle w:val="TOC2"/>
        <w:tabs>
          <w:tab w:val="right" w:leader="dot" w:pos="8306"/>
        </w:tabs>
      </w:pPr>
      <w:hyperlink w:anchor="_Toc18203" w:history="1">
        <w:r>
          <w:rPr>
            <w:rFonts w:ascii="仿宋" w:eastAsia="仿宋" w:hAnsi="仿宋" w:cs="仿宋" w:hint="eastAsia"/>
            <w:lang w:eastAsia="zh-CN"/>
          </w:rPr>
          <w:t>(五)、地总体要求</w:t>
        </w:r>
        <w:r>
          <w:tab/>
        </w:r>
        <w:r>
          <w:fldChar w:fldCharType="begin"/>
        </w:r>
        <w:r>
          <w:instrText xml:space="preserve"> PAGEREF _Toc18203 \h </w:instrText>
        </w:r>
        <w:r>
          <w:fldChar w:fldCharType="separate"/>
        </w:r>
        <w:r>
          <w:t>11</w:t>
        </w:r>
        <w:r>
          <w:fldChar w:fldCharType="end"/>
        </w:r>
      </w:hyperlink>
    </w:p>
    <w:p>
      <w:pPr>
        <w:pStyle w:val="TOC2"/>
        <w:tabs>
          <w:tab w:val="right" w:leader="dot" w:pos="8306"/>
        </w:tabs>
      </w:pPr>
      <w:hyperlink w:anchor="_Toc21449" w:history="1">
        <w:r>
          <w:rPr>
            <w:rFonts w:ascii="仿宋" w:eastAsia="仿宋" w:hAnsi="仿宋" w:cs="仿宋" w:hint="eastAsia"/>
            <w:lang w:eastAsia="zh-CN"/>
          </w:rPr>
          <w:t>(六)、节约用地措施</w:t>
        </w:r>
        <w:r>
          <w:tab/>
        </w:r>
        <w:r>
          <w:fldChar w:fldCharType="begin"/>
        </w:r>
        <w:r>
          <w:instrText xml:space="preserve"> PAGEREF _Toc21449 \h </w:instrText>
        </w:r>
        <w:r>
          <w:fldChar w:fldCharType="separate"/>
        </w:r>
        <w:r>
          <w:t>12</w:t>
        </w:r>
        <w:r>
          <w:fldChar w:fldCharType="end"/>
        </w:r>
      </w:hyperlink>
    </w:p>
    <w:p>
      <w:pPr>
        <w:pStyle w:val="TOC2"/>
        <w:tabs>
          <w:tab w:val="right" w:leader="dot" w:pos="8306"/>
        </w:tabs>
      </w:pPr>
      <w:hyperlink w:anchor="_Toc31530" w:history="1">
        <w:r>
          <w:rPr>
            <w:rFonts w:ascii="仿宋" w:eastAsia="仿宋" w:hAnsi="仿宋" w:cs="仿宋" w:hint="eastAsia"/>
            <w:lang w:eastAsia="zh-CN"/>
          </w:rPr>
          <w:t>(七)、选址综合评价</w:t>
        </w:r>
        <w:r>
          <w:tab/>
        </w:r>
        <w:r>
          <w:fldChar w:fldCharType="begin"/>
        </w:r>
        <w:r>
          <w:instrText xml:space="preserve"> PAGEREF _Toc31530 \h </w:instrText>
        </w:r>
        <w:r>
          <w:fldChar w:fldCharType="separate"/>
        </w:r>
        <w:r>
          <w:t>14</w:t>
        </w:r>
        <w:r>
          <w:fldChar w:fldCharType="end"/>
        </w:r>
      </w:hyperlink>
    </w:p>
    <w:p>
      <w:pPr>
        <w:pStyle w:val="TOC1"/>
        <w:tabs>
          <w:tab w:val="right" w:leader="dot" w:pos="8306"/>
        </w:tabs>
      </w:pPr>
      <w:hyperlink w:anchor="_Toc31671" w:history="1">
        <w:r>
          <w:rPr>
            <w:rFonts w:ascii="仿宋" w:eastAsia="仿宋" w:hAnsi="仿宋" w:cs="仿宋" w:hint="eastAsia"/>
            <w:lang w:eastAsia="zh-CN"/>
          </w:rPr>
          <w:t>二、发展规划、产业政策和行业准入分析</w:t>
        </w:r>
        <w:r>
          <w:tab/>
        </w:r>
        <w:r>
          <w:fldChar w:fldCharType="begin"/>
        </w:r>
        <w:r>
          <w:instrText xml:space="preserve"> PAGEREF _Toc31671 \h </w:instrText>
        </w:r>
        <w:r>
          <w:fldChar w:fldCharType="separate"/>
        </w:r>
        <w:r>
          <w:t>15</w:t>
        </w:r>
        <w:r>
          <w:fldChar w:fldCharType="end"/>
        </w:r>
      </w:hyperlink>
    </w:p>
    <w:p>
      <w:pPr>
        <w:pStyle w:val="TOC2"/>
        <w:tabs>
          <w:tab w:val="right" w:leader="dot" w:pos="8306"/>
        </w:tabs>
      </w:pPr>
      <w:hyperlink w:anchor="_Toc14644" w:history="1">
        <w:r>
          <w:rPr>
            <w:rFonts w:ascii="仿宋" w:eastAsia="仿宋" w:hAnsi="仿宋" w:cs="仿宋" w:hint="eastAsia"/>
            <w:lang w:eastAsia="zh-CN"/>
          </w:rPr>
          <w:t>(一)、发展规划分析</w:t>
        </w:r>
        <w:r>
          <w:tab/>
        </w:r>
        <w:r>
          <w:fldChar w:fldCharType="begin"/>
        </w:r>
        <w:r>
          <w:instrText xml:space="preserve"> PAGEREF _Toc14644 \h </w:instrText>
        </w:r>
        <w:r>
          <w:fldChar w:fldCharType="separate"/>
        </w:r>
        <w:r>
          <w:t>15</w:t>
        </w:r>
        <w:r>
          <w:fldChar w:fldCharType="end"/>
        </w:r>
      </w:hyperlink>
    </w:p>
    <w:p>
      <w:pPr>
        <w:pStyle w:val="TOC2"/>
        <w:tabs>
          <w:tab w:val="right" w:leader="dot" w:pos="8306"/>
        </w:tabs>
      </w:pPr>
      <w:hyperlink w:anchor="_Toc6594" w:history="1">
        <w:r>
          <w:rPr>
            <w:rFonts w:ascii="仿宋" w:eastAsia="仿宋" w:hAnsi="仿宋" w:cs="仿宋" w:hint="eastAsia"/>
            <w:lang w:eastAsia="zh-CN"/>
          </w:rPr>
          <w:t>(二)、产业政策分析</w:t>
        </w:r>
        <w:r>
          <w:tab/>
        </w:r>
        <w:r>
          <w:fldChar w:fldCharType="begin"/>
        </w:r>
        <w:r>
          <w:instrText xml:space="preserve"> PAGEREF _Toc6594 \h </w:instrText>
        </w:r>
        <w:r>
          <w:fldChar w:fldCharType="separate"/>
        </w:r>
        <w:r>
          <w:t>16</w:t>
        </w:r>
        <w:r>
          <w:fldChar w:fldCharType="end"/>
        </w:r>
      </w:hyperlink>
    </w:p>
    <w:p>
      <w:pPr>
        <w:pStyle w:val="TOC2"/>
        <w:tabs>
          <w:tab w:val="right" w:leader="dot" w:pos="8306"/>
        </w:tabs>
      </w:pPr>
      <w:hyperlink w:anchor="_Toc27059" w:history="1">
        <w:r>
          <w:rPr>
            <w:rFonts w:ascii="仿宋" w:eastAsia="仿宋" w:hAnsi="仿宋" w:cs="仿宋" w:hint="eastAsia"/>
            <w:lang w:eastAsia="zh-CN"/>
          </w:rPr>
          <w:t>(三)、行业准入分析</w:t>
        </w:r>
        <w:r>
          <w:tab/>
        </w:r>
        <w:r>
          <w:fldChar w:fldCharType="begin"/>
        </w:r>
        <w:r>
          <w:instrText xml:space="preserve"> PAGEREF _Toc27059 \h </w:instrText>
        </w:r>
        <w:r>
          <w:fldChar w:fldCharType="separate"/>
        </w:r>
        <w:r>
          <w:t>18</w:t>
        </w:r>
        <w:r>
          <w:fldChar w:fldCharType="end"/>
        </w:r>
      </w:hyperlink>
    </w:p>
    <w:p>
      <w:pPr>
        <w:pStyle w:val="TOC1"/>
        <w:tabs>
          <w:tab w:val="right" w:leader="dot" w:pos="8306"/>
        </w:tabs>
      </w:pPr>
      <w:hyperlink w:anchor="_Toc12036" w:history="1">
        <w:r>
          <w:rPr>
            <w:rFonts w:ascii="仿宋" w:eastAsia="仿宋" w:hAnsi="仿宋" w:cs="仿宋" w:hint="eastAsia"/>
            <w:lang w:eastAsia="zh-CN"/>
          </w:rPr>
          <w:t>三、财务管理与成本控制</w:t>
        </w:r>
        <w:r>
          <w:tab/>
        </w:r>
        <w:r>
          <w:fldChar w:fldCharType="begin"/>
        </w:r>
        <w:r>
          <w:instrText xml:space="preserve"> PAGEREF _Toc12036 \h </w:instrText>
        </w:r>
        <w:r>
          <w:fldChar w:fldCharType="separate"/>
        </w:r>
        <w:r>
          <w:t>19</w:t>
        </w:r>
        <w:r>
          <w:fldChar w:fldCharType="end"/>
        </w:r>
      </w:hyperlink>
    </w:p>
    <w:p>
      <w:pPr>
        <w:pStyle w:val="TOC2"/>
        <w:tabs>
          <w:tab w:val="right" w:leader="dot" w:pos="8306"/>
        </w:tabs>
      </w:pPr>
      <w:hyperlink w:anchor="_Toc25047" w:history="1">
        <w:r>
          <w:rPr>
            <w:rFonts w:ascii="仿宋" w:eastAsia="仿宋" w:hAnsi="仿宋" w:cs="仿宋" w:hint="eastAsia"/>
            <w:lang w:eastAsia="zh-CN"/>
          </w:rPr>
          <w:t>(一)、财务管理体系建设</w:t>
        </w:r>
        <w:r>
          <w:tab/>
        </w:r>
        <w:r>
          <w:fldChar w:fldCharType="begin"/>
        </w:r>
        <w:r>
          <w:instrText xml:space="preserve"> PAGEREF _Toc25047 \h </w:instrText>
        </w:r>
        <w:r>
          <w:fldChar w:fldCharType="separate"/>
        </w:r>
        <w:r>
          <w:t>19</w:t>
        </w:r>
        <w:r>
          <w:fldChar w:fldCharType="end"/>
        </w:r>
      </w:hyperlink>
    </w:p>
    <w:p>
      <w:pPr>
        <w:pStyle w:val="TOC2"/>
        <w:tabs>
          <w:tab w:val="right" w:leader="dot" w:pos="8306"/>
        </w:tabs>
      </w:pPr>
      <w:hyperlink w:anchor="_Toc6775" w:history="1">
        <w:r>
          <w:rPr>
            <w:rFonts w:ascii="仿宋" w:eastAsia="仿宋" w:hAnsi="仿宋" w:cs="仿宋" w:hint="eastAsia"/>
            <w:lang w:eastAsia="zh-CN"/>
          </w:rPr>
          <w:t>(二)、成本控制措施</w:t>
        </w:r>
        <w:r>
          <w:tab/>
        </w:r>
        <w:r>
          <w:fldChar w:fldCharType="begin"/>
        </w:r>
        <w:r>
          <w:instrText xml:space="preserve"> PAGEREF _Toc6775 \h </w:instrText>
        </w:r>
        <w:r>
          <w:fldChar w:fldCharType="separate"/>
        </w:r>
        <w:r>
          <w:t>20</w:t>
        </w:r>
        <w:r>
          <w:fldChar w:fldCharType="end"/>
        </w:r>
      </w:hyperlink>
    </w:p>
    <w:p>
      <w:pPr>
        <w:pStyle w:val="TOC1"/>
        <w:tabs>
          <w:tab w:val="right" w:leader="dot" w:pos="8306"/>
        </w:tabs>
      </w:pPr>
      <w:hyperlink w:anchor="_Toc12541" w:history="1">
        <w:r>
          <w:rPr>
            <w:rFonts w:ascii="仿宋" w:eastAsia="仿宋" w:hAnsi="仿宋" w:cs="仿宋" w:hint="eastAsia"/>
            <w:lang w:eastAsia="zh-CN"/>
          </w:rPr>
          <w:t>四、会议旅游项目概论</w:t>
        </w:r>
        <w:r>
          <w:tab/>
        </w:r>
        <w:r>
          <w:fldChar w:fldCharType="begin"/>
        </w:r>
        <w:r>
          <w:instrText xml:space="preserve"> PAGEREF _Toc12541 \h </w:instrText>
        </w:r>
        <w:r>
          <w:fldChar w:fldCharType="separate"/>
        </w:r>
        <w:r>
          <w:t>22</w:t>
        </w:r>
        <w:r>
          <w:fldChar w:fldCharType="end"/>
        </w:r>
      </w:hyperlink>
    </w:p>
    <w:p>
      <w:pPr>
        <w:pStyle w:val="TOC2"/>
        <w:tabs>
          <w:tab w:val="right" w:leader="dot" w:pos="8306"/>
        </w:tabs>
      </w:pPr>
      <w:hyperlink w:anchor="_Toc20781" w:history="1">
        <w:r>
          <w:rPr>
            <w:rFonts w:ascii="仿宋" w:eastAsia="仿宋" w:hAnsi="仿宋" w:cs="仿宋" w:hint="eastAsia"/>
            <w:lang w:eastAsia="zh-CN"/>
          </w:rPr>
          <w:t>(一)、项目申报单位概况</w:t>
        </w:r>
        <w:r>
          <w:tab/>
        </w:r>
        <w:r>
          <w:fldChar w:fldCharType="begin"/>
        </w:r>
        <w:r>
          <w:instrText xml:space="preserve"> PAGEREF _Toc20781 \h </w:instrText>
        </w:r>
        <w:r>
          <w:fldChar w:fldCharType="separate"/>
        </w:r>
        <w:r>
          <w:t>22</w:t>
        </w:r>
        <w:r>
          <w:fldChar w:fldCharType="end"/>
        </w:r>
      </w:hyperlink>
    </w:p>
    <w:p>
      <w:pPr>
        <w:pStyle w:val="TOC2"/>
        <w:tabs>
          <w:tab w:val="right" w:leader="dot" w:pos="8306"/>
        </w:tabs>
      </w:pPr>
      <w:hyperlink w:anchor="_Toc5765" w:history="1">
        <w:r>
          <w:rPr>
            <w:rFonts w:ascii="仿宋" w:eastAsia="仿宋" w:hAnsi="仿宋" w:cs="仿宋" w:hint="eastAsia"/>
            <w:lang w:eastAsia="zh-CN"/>
          </w:rPr>
          <w:t>(二)、项目概况</w:t>
        </w:r>
        <w:r>
          <w:tab/>
        </w:r>
        <w:r>
          <w:fldChar w:fldCharType="begin"/>
        </w:r>
        <w:r>
          <w:instrText xml:space="preserve"> PAGEREF _Toc5765 \h </w:instrText>
        </w:r>
        <w:r>
          <w:fldChar w:fldCharType="separate"/>
        </w:r>
        <w:r>
          <w:t>23</w:t>
        </w:r>
        <w:r>
          <w:fldChar w:fldCharType="end"/>
        </w:r>
      </w:hyperlink>
    </w:p>
    <w:p>
      <w:pPr>
        <w:pStyle w:val="TOC1"/>
        <w:tabs>
          <w:tab w:val="right" w:leader="dot" w:pos="8306"/>
        </w:tabs>
      </w:pPr>
      <w:hyperlink w:anchor="_Toc8501" w:history="1">
        <w:r>
          <w:rPr>
            <w:rFonts w:ascii="仿宋" w:eastAsia="仿宋" w:hAnsi="仿宋" w:cs="仿宋" w:hint="eastAsia"/>
            <w:lang w:eastAsia="zh-CN"/>
          </w:rPr>
          <w:t>五、环境和生态影响分析</w:t>
        </w:r>
        <w:r>
          <w:tab/>
        </w:r>
        <w:r>
          <w:fldChar w:fldCharType="begin"/>
        </w:r>
        <w:r>
          <w:instrText xml:space="preserve"> PAGEREF _Toc8501 \h </w:instrText>
        </w:r>
        <w:r>
          <w:fldChar w:fldCharType="separate"/>
        </w:r>
        <w:r>
          <w:t>26</w:t>
        </w:r>
        <w:r>
          <w:fldChar w:fldCharType="end"/>
        </w:r>
      </w:hyperlink>
    </w:p>
    <w:p>
      <w:pPr>
        <w:pStyle w:val="TOC2"/>
        <w:tabs>
          <w:tab w:val="right" w:leader="dot" w:pos="8306"/>
        </w:tabs>
      </w:pPr>
      <w:hyperlink w:anchor="_Toc19375" w:history="1">
        <w:r>
          <w:rPr>
            <w:rFonts w:ascii="仿宋" w:eastAsia="仿宋" w:hAnsi="仿宋" w:cs="仿宋" w:hint="eastAsia"/>
            <w:lang w:eastAsia="zh-CN"/>
          </w:rPr>
          <w:t>(一)、环境和生态现状</w:t>
        </w:r>
        <w:r>
          <w:tab/>
        </w:r>
        <w:r>
          <w:fldChar w:fldCharType="begin"/>
        </w:r>
        <w:r>
          <w:instrText xml:space="preserve"> PAGEREF _Toc19375 \h </w:instrText>
        </w:r>
        <w:r>
          <w:fldChar w:fldCharType="separate"/>
        </w:r>
        <w:r>
          <w:t>26</w:t>
        </w:r>
        <w:r>
          <w:fldChar w:fldCharType="end"/>
        </w:r>
      </w:hyperlink>
    </w:p>
    <w:p>
      <w:pPr>
        <w:pStyle w:val="TOC2"/>
        <w:tabs>
          <w:tab w:val="right" w:leader="dot" w:pos="8306"/>
        </w:tabs>
      </w:pPr>
      <w:hyperlink w:anchor="_Toc7311" w:history="1">
        <w:r>
          <w:rPr>
            <w:rFonts w:ascii="仿宋" w:eastAsia="仿宋" w:hAnsi="仿宋" w:cs="仿宋" w:hint="eastAsia"/>
            <w:lang w:eastAsia="zh-CN"/>
          </w:rPr>
          <w:t>(二)、生态环境影响分析</w:t>
        </w:r>
        <w:r>
          <w:tab/>
        </w:r>
        <w:r>
          <w:fldChar w:fldCharType="begin"/>
        </w:r>
        <w:r>
          <w:instrText xml:space="preserve"> PAGEREF _Toc7311 \h </w:instrText>
        </w:r>
        <w:r>
          <w:fldChar w:fldCharType="separate"/>
        </w:r>
        <w:r>
          <w:t>27</w:t>
        </w:r>
        <w:r>
          <w:fldChar w:fldCharType="end"/>
        </w:r>
      </w:hyperlink>
    </w:p>
    <w:p>
      <w:pPr>
        <w:pStyle w:val="TOC2"/>
        <w:tabs>
          <w:tab w:val="right" w:leader="dot" w:pos="8306"/>
        </w:tabs>
      </w:pPr>
      <w:hyperlink w:anchor="_Toc26933" w:history="1">
        <w:r>
          <w:rPr>
            <w:rFonts w:ascii="仿宋" w:eastAsia="仿宋" w:hAnsi="仿宋" w:cs="仿宋" w:hint="eastAsia"/>
            <w:lang w:eastAsia="zh-CN"/>
          </w:rPr>
          <w:t>(三)、生态环境保护措施</w:t>
        </w:r>
        <w:r>
          <w:tab/>
        </w:r>
        <w:r>
          <w:fldChar w:fldCharType="begin"/>
        </w:r>
        <w:r>
          <w:instrText xml:space="preserve"> PAGEREF _Toc26933 \h </w:instrText>
        </w:r>
        <w:r>
          <w:fldChar w:fldCharType="separate"/>
        </w:r>
        <w:r>
          <w:t>28</w:t>
        </w:r>
        <w:r>
          <w:fldChar w:fldCharType="end"/>
        </w:r>
      </w:hyperlink>
    </w:p>
    <w:p>
      <w:pPr>
        <w:pStyle w:val="TOC2"/>
        <w:tabs>
          <w:tab w:val="right" w:leader="dot" w:pos="8306"/>
        </w:tabs>
      </w:pPr>
      <w:hyperlink w:anchor="_Toc29922" w:history="1">
        <w:r>
          <w:rPr>
            <w:rFonts w:ascii="仿宋" w:eastAsia="仿宋" w:hAnsi="仿宋" w:cs="仿宋" w:hint="eastAsia"/>
            <w:lang w:eastAsia="zh-CN"/>
          </w:rPr>
          <w:t>(四)、地质灾害影响分析</w:t>
        </w:r>
        <w:r>
          <w:tab/>
        </w:r>
        <w:r>
          <w:fldChar w:fldCharType="begin"/>
        </w:r>
        <w:r>
          <w:instrText xml:space="preserve"> PAGEREF _Toc29922 \h </w:instrText>
        </w:r>
        <w:r>
          <w:fldChar w:fldCharType="separate"/>
        </w:r>
        <w:r>
          <w:t>30</w:t>
        </w:r>
        <w:r>
          <w:fldChar w:fldCharType="end"/>
        </w:r>
      </w:hyperlink>
    </w:p>
    <w:p>
      <w:pPr>
        <w:pStyle w:val="TOC2"/>
        <w:tabs>
          <w:tab w:val="right" w:leader="dot" w:pos="8306"/>
        </w:tabs>
      </w:pPr>
      <w:hyperlink w:anchor="_Toc11946" w:history="1">
        <w:r>
          <w:rPr>
            <w:rFonts w:ascii="仿宋" w:eastAsia="仿宋" w:hAnsi="仿宋" w:cs="仿宋" w:hint="eastAsia"/>
            <w:lang w:eastAsia="zh-CN"/>
          </w:rPr>
          <w:t>(五)、特殊环境影响</w:t>
        </w:r>
        <w:r>
          <w:tab/>
        </w:r>
        <w:r>
          <w:fldChar w:fldCharType="begin"/>
        </w:r>
        <w:r>
          <w:instrText xml:space="preserve"> PAGEREF _Toc11946 \h </w:instrText>
        </w:r>
        <w:r>
          <w:fldChar w:fldCharType="separate"/>
        </w:r>
        <w:r>
          <w:t>32</w:t>
        </w:r>
        <w:r>
          <w:fldChar w:fldCharType="end"/>
        </w:r>
      </w:hyperlink>
    </w:p>
    <w:p>
      <w:pPr>
        <w:pStyle w:val="TOC1"/>
        <w:tabs>
          <w:tab w:val="right" w:leader="dot" w:pos="8306"/>
        </w:tabs>
      </w:pPr>
      <w:hyperlink w:anchor="_Toc5591" w:history="1">
        <w:r>
          <w:rPr>
            <w:rFonts w:ascii="仿宋" w:eastAsia="仿宋" w:hAnsi="仿宋" w:cs="仿宋" w:hint="eastAsia"/>
            <w:lang w:eastAsia="zh-CN"/>
          </w:rPr>
          <w:t>六、经济影响分析</w:t>
        </w:r>
        <w:r>
          <w:tab/>
        </w:r>
        <w:r>
          <w:fldChar w:fldCharType="begin"/>
        </w:r>
        <w:r>
          <w:instrText xml:space="preserve"> PAGEREF _Toc5591 \h </w:instrText>
        </w:r>
        <w:r>
          <w:fldChar w:fldCharType="separate"/>
        </w:r>
        <w:r>
          <w:t>33</w:t>
        </w:r>
        <w:r>
          <w:fldChar w:fldCharType="end"/>
        </w:r>
      </w:hyperlink>
    </w:p>
    <w:p>
      <w:pPr>
        <w:pStyle w:val="TOC2"/>
        <w:tabs>
          <w:tab w:val="right" w:leader="dot" w:pos="8306"/>
        </w:tabs>
      </w:pPr>
      <w:hyperlink w:anchor="_Toc25071" w:history="1">
        <w:r>
          <w:rPr>
            <w:rFonts w:ascii="仿宋" w:eastAsia="仿宋" w:hAnsi="仿宋" w:cs="仿宋" w:hint="eastAsia"/>
            <w:lang w:eastAsia="zh-CN"/>
          </w:rPr>
          <w:t>(一)、经济费用效益或费用效果分析</w:t>
        </w:r>
        <w:r>
          <w:tab/>
        </w:r>
        <w:r>
          <w:fldChar w:fldCharType="begin"/>
        </w:r>
        <w:r>
          <w:instrText xml:space="preserve"> PAGEREF _Toc25071 \h </w:instrText>
        </w:r>
        <w:r>
          <w:fldChar w:fldCharType="separate"/>
        </w:r>
        <w:r>
          <w:t>33</w:t>
        </w:r>
        <w:r>
          <w:fldChar w:fldCharType="end"/>
        </w:r>
      </w:hyperlink>
    </w:p>
    <w:p>
      <w:pPr>
        <w:pStyle w:val="TOC2"/>
        <w:tabs>
          <w:tab w:val="right" w:leader="dot" w:pos="8306"/>
        </w:tabs>
      </w:pPr>
      <w:hyperlink w:anchor="_Toc31550" w:history="1">
        <w:r>
          <w:rPr>
            <w:rFonts w:ascii="仿宋" w:eastAsia="仿宋" w:hAnsi="仿宋" w:cs="仿宋" w:hint="eastAsia"/>
            <w:lang w:eastAsia="zh-CN"/>
          </w:rPr>
          <w:t>(二)、行业影响分析</w:t>
        </w:r>
        <w:r>
          <w:tab/>
        </w:r>
        <w:r>
          <w:fldChar w:fldCharType="begin"/>
        </w:r>
        <w:r>
          <w:instrText xml:space="preserve"> PAGEREF _Toc31550 \h </w:instrText>
        </w:r>
        <w:r>
          <w:fldChar w:fldCharType="separate"/>
        </w:r>
        <w:r>
          <w:t>35</w:t>
        </w:r>
        <w:r>
          <w:fldChar w:fldCharType="end"/>
        </w:r>
      </w:hyperlink>
    </w:p>
    <w:p>
      <w:pPr>
        <w:pStyle w:val="TOC2"/>
        <w:tabs>
          <w:tab w:val="right" w:leader="dot" w:pos="8306"/>
        </w:tabs>
      </w:pPr>
      <w:hyperlink w:anchor="_Toc28477" w:history="1">
        <w:r>
          <w:rPr>
            <w:rFonts w:ascii="仿宋" w:eastAsia="仿宋" w:hAnsi="仿宋" w:cs="仿宋" w:hint="eastAsia"/>
            <w:lang w:eastAsia="zh-CN"/>
          </w:rPr>
          <w:t>(三)、区域经济影响分析</w:t>
        </w:r>
        <w:r>
          <w:tab/>
        </w:r>
        <w:r>
          <w:fldChar w:fldCharType="begin"/>
        </w:r>
        <w:r>
          <w:instrText xml:space="preserve"> PAGEREF _Toc28477 \h </w:instrText>
        </w:r>
        <w:r>
          <w:fldChar w:fldCharType="separate"/>
        </w:r>
        <w:r>
          <w:t>37</w:t>
        </w:r>
        <w:r>
          <w:fldChar w:fldCharType="end"/>
        </w:r>
      </w:hyperlink>
    </w:p>
    <w:p>
      <w:pPr>
        <w:pStyle w:val="TOC2"/>
        <w:tabs>
          <w:tab w:val="right" w:leader="dot" w:pos="8306"/>
        </w:tabs>
      </w:pPr>
      <w:hyperlink w:anchor="_Toc26986" w:history="1">
        <w:r>
          <w:rPr>
            <w:rFonts w:ascii="仿宋" w:eastAsia="仿宋" w:hAnsi="仿宋" w:cs="仿宋" w:hint="eastAsia"/>
            <w:lang w:eastAsia="zh-CN"/>
          </w:rPr>
          <w:t>(四)、宏观经济影响分析</w:t>
        </w:r>
        <w:r>
          <w:tab/>
        </w:r>
        <w:r>
          <w:fldChar w:fldCharType="begin"/>
        </w:r>
        <w:r>
          <w:instrText xml:space="preserve"> PAGEREF _Toc26986 \h </w:instrText>
        </w:r>
        <w:r>
          <w:fldChar w:fldCharType="separate"/>
        </w:r>
        <w:r>
          <w:t>37</w:t>
        </w:r>
        <w:r>
          <w:fldChar w:fldCharType="end"/>
        </w:r>
      </w:hyperlink>
    </w:p>
    <w:p>
      <w:pPr>
        <w:pStyle w:val="TOC1"/>
        <w:tabs>
          <w:tab w:val="right" w:leader="dot" w:pos="8306"/>
        </w:tabs>
      </w:pPr>
      <w:hyperlink w:anchor="_Toc30358" w:history="1">
        <w:r>
          <w:rPr>
            <w:rFonts w:ascii="仿宋" w:eastAsia="仿宋" w:hAnsi="仿宋" w:cs="仿宋" w:hint="eastAsia"/>
            <w:lang w:eastAsia="zh-CN"/>
          </w:rPr>
          <w:t>七、技术创新与产业升级</w:t>
        </w:r>
        <w:r>
          <w:tab/>
        </w:r>
        <w:r>
          <w:fldChar w:fldCharType="begin"/>
        </w:r>
        <w:r>
          <w:instrText xml:space="preserve"> PAGEREF _Toc30358 \h </w:instrText>
        </w:r>
        <w:r>
          <w:fldChar w:fldCharType="separate"/>
        </w:r>
        <w:r>
          <w:t>39</w:t>
        </w:r>
        <w:r>
          <w:fldChar w:fldCharType="end"/>
        </w:r>
      </w:hyperlink>
    </w:p>
    <w:p>
      <w:pPr>
        <w:pStyle w:val="TOC2"/>
        <w:tabs>
          <w:tab w:val="right" w:leader="dot" w:pos="8306"/>
        </w:tabs>
      </w:pPr>
      <w:hyperlink w:anchor="_Toc8553" w:history="1">
        <w:r>
          <w:rPr>
            <w:rFonts w:ascii="仿宋" w:eastAsia="仿宋" w:hAnsi="仿宋" w:cs="仿宋" w:hint="eastAsia"/>
            <w:lang w:eastAsia="zh-CN"/>
          </w:rPr>
          <w:t>(一)、技术创新方向与目标</w:t>
        </w:r>
        <w:r>
          <w:tab/>
        </w:r>
        <w:r>
          <w:fldChar w:fldCharType="begin"/>
        </w:r>
        <w:r>
          <w:instrText xml:space="preserve"> PAGEREF _Toc8553 \h </w:instrText>
        </w:r>
        <w:r>
          <w:fldChar w:fldCharType="separate"/>
        </w:r>
        <w:r>
          <w:t>39</w:t>
        </w:r>
        <w:r>
          <w:fldChar w:fldCharType="end"/>
        </w:r>
      </w:hyperlink>
    </w:p>
    <w:p>
      <w:pPr>
        <w:pStyle w:val="TOC2"/>
        <w:tabs>
          <w:tab w:val="right" w:leader="dot" w:pos="8306"/>
        </w:tabs>
      </w:pPr>
      <w:hyperlink w:anchor="_Toc6552" w:history="1">
        <w:r>
          <w:rPr>
            <w:rFonts w:ascii="仿宋" w:eastAsia="仿宋" w:hAnsi="仿宋" w:cs="仿宋" w:hint="eastAsia"/>
            <w:lang w:eastAsia="zh-CN"/>
          </w:rPr>
          <w:t>(二)、产业升级路径与措施</w:t>
        </w:r>
        <w:r>
          <w:tab/>
        </w:r>
        <w:r>
          <w:fldChar w:fldCharType="begin"/>
        </w:r>
        <w:r>
          <w:instrText xml:space="preserve"> PAGEREF _Toc6552 \h </w:instrText>
        </w:r>
        <w:r>
          <w:fldChar w:fldCharType="separate"/>
        </w:r>
        <w:r>
          <w:t>40</w:t>
        </w:r>
        <w:r>
          <w:fldChar w:fldCharType="end"/>
        </w:r>
      </w:hyperlink>
    </w:p>
    <w:p>
      <w:pPr>
        <w:pStyle w:val="TOC1"/>
        <w:tabs>
          <w:tab w:val="right" w:leader="dot" w:pos="8306"/>
        </w:tabs>
      </w:pPr>
      <w:hyperlink w:anchor="_Toc14340" w:history="1">
        <w:r>
          <w:rPr>
            <w:rFonts w:ascii="仿宋" w:eastAsia="仿宋" w:hAnsi="仿宋" w:cs="仿宋" w:hint="eastAsia"/>
            <w:lang w:eastAsia="zh-CN"/>
          </w:rPr>
          <w:t>八、客户关系管理与市场拓展</w:t>
        </w:r>
        <w:r>
          <w:tab/>
        </w:r>
        <w:r>
          <w:fldChar w:fldCharType="begin"/>
        </w:r>
        <w:r>
          <w:instrText xml:space="preserve"> PAGEREF _Toc14340 \h </w:instrText>
        </w:r>
        <w:r>
          <w:fldChar w:fldCharType="separate"/>
        </w:r>
        <w:r>
          <w:t>42</w:t>
        </w:r>
        <w:r>
          <w:fldChar w:fldCharType="end"/>
        </w:r>
      </w:hyperlink>
    </w:p>
    <w:p>
      <w:pPr>
        <w:pStyle w:val="TOC2"/>
        <w:tabs>
          <w:tab w:val="right" w:leader="dot" w:pos="8306"/>
        </w:tabs>
      </w:pPr>
      <w:hyperlink w:anchor="_Toc13574" w:history="1">
        <w:r>
          <w:rPr>
            <w:rFonts w:ascii="仿宋" w:eastAsia="仿宋" w:hAnsi="仿宋" w:cs="仿宋" w:hint="eastAsia"/>
            <w:lang w:eastAsia="zh-CN"/>
          </w:rPr>
          <w:t>(一)、客户关系管理策略</w:t>
        </w:r>
        <w:r>
          <w:tab/>
        </w:r>
        <w:r>
          <w:fldChar w:fldCharType="begin"/>
        </w:r>
        <w:r>
          <w:instrText xml:space="preserve"> PAGEREF _Toc13574 \h </w:instrText>
        </w:r>
        <w:r>
          <w:fldChar w:fldCharType="separate"/>
        </w:r>
        <w:r>
          <w:t>42</w:t>
        </w:r>
        <w:r>
          <w:fldChar w:fldCharType="end"/>
        </w:r>
      </w:hyperlink>
    </w:p>
    <w:p>
      <w:pPr>
        <w:pStyle w:val="TOC2"/>
        <w:tabs>
          <w:tab w:val="right" w:leader="dot" w:pos="8306"/>
        </w:tabs>
      </w:pPr>
      <w:hyperlink w:anchor="_Toc11686" w:history="1">
        <w:r>
          <w:rPr>
            <w:rFonts w:ascii="仿宋" w:eastAsia="仿宋" w:hAnsi="仿宋" w:cs="仿宋" w:hint="eastAsia"/>
            <w:lang w:eastAsia="zh-CN"/>
          </w:rPr>
          <w:t>(二)、市场拓展方案</w:t>
        </w:r>
        <w:r>
          <w:tab/>
        </w:r>
        <w:r>
          <w:fldChar w:fldCharType="begin"/>
        </w:r>
        <w:r>
          <w:instrText xml:space="preserve"> PAGEREF _Toc11686 \h </w:instrText>
        </w:r>
        <w:r>
          <w:fldChar w:fldCharType="separate"/>
        </w:r>
        <w:r>
          <w:t>43</w:t>
        </w:r>
        <w:r>
          <w:fldChar w:fldCharType="end"/>
        </w:r>
      </w:hyperlink>
    </w:p>
    <w:p>
      <w:pPr>
        <w:pStyle w:val="TOC1"/>
        <w:tabs>
          <w:tab w:val="right" w:leader="dot" w:pos="8306"/>
        </w:tabs>
      </w:pPr>
      <w:hyperlink w:anchor="_Toc19332" w:history="1">
        <w:r>
          <w:rPr>
            <w:rFonts w:ascii="仿宋" w:eastAsia="仿宋" w:hAnsi="仿宋" w:cs="仿宋" w:hint="eastAsia"/>
            <w:lang w:eastAsia="zh-CN"/>
          </w:rPr>
          <w:t>九、经济效益与社会效益优化</w:t>
        </w:r>
        <w:r>
          <w:tab/>
        </w:r>
        <w:r>
          <w:fldChar w:fldCharType="begin"/>
        </w:r>
        <w:r>
          <w:instrText xml:space="preserve"> PAGEREF _Toc19332 \h </w:instrText>
        </w:r>
        <w:r>
          <w:fldChar w:fldCharType="separate"/>
        </w:r>
        <w:r>
          <w:t>44</w:t>
        </w:r>
        <w:r>
          <w:fldChar w:fldCharType="end"/>
        </w:r>
      </w:hyperlink>
    </w:p>
    <w:p>
      <w:pPr>
        <w:pStyle w:val="TOC2"/>
        <w:tabs>
          <w:tab w:val="right" w:leader="dot" w:pos="8306"/>
        </w:tabs>
      </w:pPr>
      <w:hyperlink w:anchor="_Toc5790" w:history="1">
        <w:r>
          <w:rPr>
            <w:rFonts w:ascii="仿宋" w:eastAsia="仿宋" w:hAnsi="仿宋" w:cs="仿宋" w:hint="eastAsia"/>
            <w:lang w:eastAsia="zh-CN"/>
          </w:rPr>
          <w:t>(一)、经济效益提升策略</w:t>
        </w:r>
        <w:r>
          <w:tab/>
        </w:r>
        <w:r>
          <w:fldChar w:fldCharType="begin"/>
        </w:r>
        <w:r>
          <w:instrText xml:space="preserve"> PAGEREF _Toc5790 \h </w:instrText>
        </w:r>
        <w:r>
          <w:fldChar w:fldCharType="separate"/>
        </w:r>
        <w:r>
          <w:t>44</w:t>
        </w:r>
        <w:r>
          <w:fldChar w:fldCharType="end"/>
        </w:r>
      </w:hyperlink>
    </w:p>
    <w:p>
      <w:pPr>
        <w:pStyle w:val="TOC2"/>
        <w:tabs>
          <w:tab w:val="right" w:leader="dot" w:pos="8306"/>
        </w:tabs>
      </w:pPr>
      <w:hyperlink w:anchor="_Toc21343" w:history="1">
        <w:r>
          <w:rPr>
            <w:rFonts w:ascii="仿宋" w:eastAsia="仿宋" w:hAnsi="仿宋" w:cs="仿宋" w:hint="eastAsia"/>
            <w:lang w:eastAsia="zh-CN"/>
          </w:rPr>
          <w:t>(二)、社会效益增强方案</w:t>
        </w:r>
        <w:r>
          <w:tab/>
        </w:r>
        <w:r>
          <w:fldChar w:fldCharType="begin"/>
        </w:r>
        <w:r>
          <w:instrText xml:space="preserve"> PAGEREF _Toc21343 \h </w:instrText>
        </w:r>
        <w:r>
          <w:fldChar w:fldCharType="separate"/>
        </w:r>
        <w:r>
          <w:t>45</w:t>
        </w:r>
        <w:r>
          <w:fldChar w:fldCharType="end"/>
        </w:r>
      </w:hyperlink>
    </w:p>
    <w:p>
      <w:pPr>
        <w:pStyle w:val="TOC1"/>
        <w:tabs>
          <w:tab w:val="right" w:leader="dot" w:pos="8306"/>
        </w:tabs>
      </w:pPr>
      <w:hyperlink w:anchor="_Toc24158" w:history="1">
        <w:r>
          <w:rPr>
            <w:rFonts w:ascii="仿宋" w:eastAsia="仿宋" w:hAnsi="仿宋" w:cs="仿宋" w:hint="eastAsia"/>
            <w:lang w:eastAsia="zh-CN"/>
          </w:rPr>
          <w:t>十、环境保护与治理方案</w:t>
        </w:r>
        <w:r>
          <w:tab/>
        </w:r>
        <w:r>
          <w:fldChar w:fldCharType="begin"/>
        </w:r>
        <w:r>
          <w:instrText xml:space="preserve"> PAGEREF _Toc24158 \h </w:instrText>
        </w:r>
        <w:r>
          <w:fldChar w:fldCharType="separate"/>
        </w:r>
        <w:r>
          <w:t>46</w:t>
        </w:r>
        <w:r>
          <w:fldChar w:fldCharType="end"/>
        </w:r>
      </w:hyperlink>
    </w:p>
    <w:p>
      <w:pPr>
        <w:pStyle w:val="TOC2"/>
        <w:tabs>
          <w:tab w:val="right" w:leader="dot" w:pos="8306"/>
        </w:tabs>
      </w:pPr>
      <w:hyperlink w:anchor="_Toc26449" w:history="1">
        <w:r>
          <w:rPr>
            <w:rFonts w:ascii="仿宋" w:eastAsia="仿宋" w:hAnsi="仿宋" w:cs="仿宋" w:hint="eastAsia"/>
            <w:lang w:eastAsia="zh-CN"/>
          </w:rPr>
          <w:t>(一)、项目环境影响评估</w:t>
        </w:r>
        <w:r>
          <w:tab/>
        </w:r>
        <w:r>
          <w:fldChar w:fldCharType="begin"/>
        </w:r>
        <w:r>
          <w:instrText xml:space="preserve"> PAGEREF _Toc26449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14" w:history="1">
        <w:r>
          <w:rPr>
            <w:rFonts w:ascii="仿宋" w:eastAsia="仿宋" w:hAnsi="仿宋" w:cs="仿宋" w:hint="eastAsia"/>
            <w:lang w:eastAsia="zh-CN"/>
          </w:rPr>
          <w:t>(二)、环境保护措施与治理方案</w:t>
        </w:r>
        <w:r>
          <w:tab/>
        </w:r>
        <w:r>
          <w:fldChar w:fldCharType="begin"/>
        </w:r>
        <w:r>
          <w:instrText xml:space="preserve"> PAGEREF _Toc17814 \h </w:instrText>
        </w:r>
        <w:r>
          <w:fldChar w:fldCharType="separate"/>
        </w:r>
        <w:r>
          <w:t>46</w:t>
        </w:r>
        <w:r>
          <w:fldChar w:fldCharType="end"/>
        </w:r>
      </w:hyperlink>
    </w:p>
    <w:p>
      <w:pPr>
        <w:pStyle w:val="TOC1"/>
        <w:tabs>
          <w:tab w:val="right" w:leader="dot" w:pos="8306"/>
        </w:tabs>
      </w:pPr>
      <w:hyperlink w:anchor="_Toc6815" w:history="1">
        <w:r>
          <w:rPr>
            <w:rFonts w:ascii="仿宋" w:eastAsia="仿宋" w:hAnsi="仿宋" w:cs="仿宋" w:hint="eastAsia"/>
            <w:lang w:eastAsia="zh-CN"/>
          </w:rPr>
          <w:t>十一、环境保护与绿色发展</w:t>
        </w:r>
        <w:r>
          <w:tab/>
        </w:r>
        <w:r>
          <w:fldChar w:fldCharType="begin"/>
        </w:r>
        <w:r>
          <w:instrText xml:space="preserve"> PAGEREF _Toc6815 \h </w:instrText>
        </w:r>
        <w:r>
          <w:fldChar w:fldCharType="separate"/>
        </w:r>
        <w:r>
          <w:t>47</w:t>
        </w:r>
        <w:r>
          <w:fldChar w:fldCharType="end"/>
        </w:r>
      </w:hyperlink>
    </w:p>
    <w:p>
      <w:pPr>
        <w:pStyle w:val="TOC2"/>
        <w:tabs>
          <w:tab w:val="right" w:leader="dot" w:pos="8306"/>
        </w:tabs>
      </w:pPr>
      <w:hyperlink w:anchor="_Toc31336" w:history="1">
        <w:r>
          <w:rPr>
            <w:rFonts w:ascii="仿宋" w:eastAsia="仿宋" w:hAnsi="仿宋" w:cs="仿宋" w:hint="eastAsia"/>
            <w:lang w:eastAsia="zh-CN"/>
          </w:rPr>
          <w:t>(一)、环境保护措施</w:t>
        </w:r>
        <w:r>
          <w:tab/>
        </w:r>
        <w:r>
          <w:fldChar w:fldCharType="begin"/>
        </w:r>
        <w:r>
          <w:instrText xml:space="preserve"> PAGEREF _Toc31336 \h </w:instrText>
        </w:r>
        <w:r>
          <w:fldChar w:fldCharType="separate"/>
        </w:r>
        <w:r>
          <w:t>47</w:t>
        </w:r>
        <w:r>
          <w:fldChar w:fldCharType="end"/>
        </w:r>
      </w:hyperlink>
    </w:p>
    <w:p>
      <w:pPr>
        <w:pStyle w:val="TOC2"/>
        <w:tabs>
          <w:tab w:val="right" w:leader="dot" w:pos="8306"/>
        </w:tabs>
      </w:pPr>
      <w:hyperlink w:anchor="_Toc29455" w:history="1">
        <w:r>
          <w:rPr>
            <w:rFonts w:ascii="仿宋" w:eastAsia="仿宋" w:hAnsi="仿宋" w:cs="仿宋" w:hint="eastAsia"/>
            <w:lang w:eastAsia="zh-CN"/>
          </w:rPr>
          <w:t>(二)、绿色发展与可持续发展策略</w:t>
        </w:r>
        <w:r>
          <w:tab/>
        </w:r>
        <w:r>
          <w:fldChar w:fldCharType="begin"/>
        </w:r>
        <w:r>
          <w:instrText xml:space="preserve"> PAGEREF _Toc29455 \h </w:instrText>
        </w:r>
        <w:r>
          <w:fldChar w:fldCharType="separate"/>
        </w:r>
        <w:r>
          <w:t>49</w:t>
        </w:r>
        <w:r>
          <w:fldChar w:fldCharType="end"/>
        </w:r>
      </w:hyperlink>
    </w:p>
    <w:p>
      <w:pPr>
        <w:pStyle w:val="TOC1"/>
        <w:tabs>
          <w:tab w:val="right" w:leader="dot" w:pos="8306"/>
        </w:tabs>
      </w:pPr>
      <w:hyperlink w:anchor="_Toc25354" w:history="1">
        <w:r>
          <w:rPr>
            <w:rFonts w:ascii="仿宋" w:eastAsia="仿宋" w:hAnsi="仿宋" w:cs="仿宋" w:hint="eastAsia"/>
            <w:lang w:eastAsia="zh-CN"/>
          </w:rPr>
          <w:t>十二、项目实施与管理方案</w:t>
        </w:r>
        <w:r>
          <w:tab/>
        </w:r>
        <w:r>
          <w:fldChar w:fldCharType="begin"/>
        </w:r>
        <w:r>
          <w:instrText xml:space="preserve"> PAGEREF _Toc25354 \h </w:instrText>
        </w:r>
        <w:r>
          <w:fldChar w:fldCharType="separate"/>
        </w:r>
        <w:r>
          <w:t>50</w:t>
        </w:r>
        <w:r>
          <w:fldChar w:fldCharType="end"/>
        </w:r>
      </w:hyperlink>
    </w:p>
    <w:p>
      <w:pPr>
        <w:pStyle w:val="TOC2"/>
        <w:tabs>
          <w:tab w:val="right" w:leader="dot" w:pos="8306"/>
        </w:tabs>
      </w:pPr>
      <w:hyperlink w:anchor="_Toc24439" w:history="1">
        <w:r>
          <w:rPr>
            <w:rFonts w:ascii="仿宋" w:eastAsia="仿宋" w:hAnsi="仿宋" w:cs="仿宋" w:hint="eastAsia"/>
            <w:lang w:eastAsia="zh-CN"/>
          </w:rPr>
          <w:t>(一)、项目实施计划</w:t>
        </w:r>
        <w:r>
          <w:tab/>
        </w:r>
        <w:r>
          <w:fldChar w:fldCharType="begin"/>
        </w:r>
        <w:r>
          <w:instrText xml:space="preserve"> PAGEREF _Toc24439 \h </w:instrText>
        </w:r>
        <w:r>
          <w:fldChar w:fldCharType="separate"/>
        </w:r>
        <w:r>
          <w:t>50</w:t>
        </w:r>
        <w:r>
          <w:fldChar w:fldCharType="end"/>
        </w:r>
      </w:hyperlink>
    </w:p>
    <w:p>
      <w:pPr>
        <w:pStyle w:val="TOC2"/>
        <w:tabs>
          <w:tab w:val="right" w:leader="dot" w:pos="8306"/>
        </w:tabs>
      </w:pPr>
      <w:hyperlink w:anchor="_Toc13959" w:history="1">
        <w:r>
          <w:rPr>
            <w:rFonts w:ascii="仿宋" w:eastAsia="仿宋" w:hAnsi="仿宋" w:cs="仿宋" w:hint="eastAsia"/>
            <w:lang w:eastAsia="zh-CN"/>
          </w:rPr>
          <w:t>(二)、项目组织机构与职责</w:t>
        </w:r>
        <w:r>
          <w:tab/>
        </w:r>
        <w:r>
          <w:fldChar w:fldCharType="begin"/>
        </w:r>
        <w:r>
          <w:instrText xml:space="preserve"> PAGEREF _Toc13959 \h </w:instrText>
        </w:r>
        <w:r>
          <w:fldChar w:fldCharType="separate"/>
        </w:r>
        <w:r>
          <w:t>52</w:t>
        </w:r>
        <w:r>
          <w:fldChar w:fldCharType="end"/>
        </w:r>
      </w:hyperlink>
    </w:p>
    <w:p>
      <w:pPr>
        <w:pStyle w:val="TOC2"/>
        <w:tabs>
          <w:tab w:val="right" w:leader="dot" w:pos="8306"/>
        </w:tabs>
      </w:pPr>
      <w:hyperlink w:anchor="_Toc30721" w:history="1">
        <w:r>
          <w:rPr>
            <w:rFonts w:ascii="仿宋" w:eastAsia="仿宋" w:hAnsi="仿宋" w:cs="仿宋" w:hint="eastAsia"/>
            <w:lang w:eastAsia="zh-CN"/>
          </w:rPr>
          <w:t>(三)、项目管理与监控体系</w:t>
        </w:r>
        <w:r>
          <w:tab/>
        </w:r>
        <w:r>
          <w:fldChar w:fldCharType="begin"/>
        </w:r>
        <w:r>
          <w:instrText xml:space="preserve"> PAGEREF _Toc30721 \h </w:instrText>
        </w:r>
        <w:r>
          <w:fldChar w:fldCharType="separate"/>
        </w:r>
        <w:r>
          <w:t>54</w:t>
        </w:r>
        <w:r>
          <w:fldChar w:fldCharType="end"/>
        </w:r>
      </w:hyperlink>
    </w:p>
    <w:p>
      <w:pPr>
        <w:pStyle w:val="TOC1"/>
        <w:tabs>
          <w:tab w:val="right" w:leader="dot" w:pos="8306"/>
        </w:tabs>
      </w:pPr>
      <w:hyperlink w:anchor="_Toc7300" w:history="1">
        <w:r>
          <w:rPr>
            <w:rFonts w:ascii="仿宋" w:eastAsia="仿宋" w:hAnsi="仿宋" w:cs="仿宋" w:hint="eastAsia"/>
            <w:lang w:eastAsia="zh-CN"/>
          </w:rPr>
          <w:t>十三、成果转化与推广应用</w:t>
        </w:r>
        <w:r>
          <w:tab/>
        </w:r>
        <w:r>
          <w:fldChar w:fldCharType="begin"/>
        </w:r>
        <w:r>
          <w:instrText xml:space="preserve"> PAGEREF _Toc7300 \h </w:instrText>
        </w:r>
        <w:r>
          <w:fldChar w:fldCharType="separate"/>
        </w:r>
        <w:r>
          <w:t>56</w:t>
        </w:r>
        <w:r>
          <w:fldChar w:fldCharType="end"/>
        </w:r>
      </w:hyperlink>
    </w:p>
    <w:p>
      <w:pPr>
        <w:pStyle w:val="TOC2"/>
        <w:tabs>
          <w:tab w:val="right" w:leader="dot" w:pos="8306"/>
        </w:tabs>
      </w:pPr>
      <w:hyperlink w:anchor="_Toc32087" w:history="1">
        <w:r>
          <w:rPr>
            <w:rFonts w:ascii="仿宋" w:eastAsia="仿宋" w:hAnsi="仿宋" w:cs="仿宋" w:hint="eastAsia"/>
            <w:lang w:eastAsia="zh-CN"/>
          </w:rPr>
          <w:t>(一)、成果转化策略制定</w:t>
        </w:r>
        <w:r>
          <w:tab/>
        </w:r>
        <w:r>
          <w:fldChar w:fldCharType="begin"/>
        </w:r>
        <w:r>
          <w:instrText xml:space="preserve"> PAGEREF _Toc32087 \h </w:instrText>
        </w:r>
        <w:r>
          <w:fldChar w:fldCharType="separate"/>
        </w:r>
        <w:r>
          <w:t>56</w:t>
        </w:r>
        <w:r>
          <w:fldChar w:fldCharType="end"/>
        </w:r>
      </w:hyperlink>
    </w:p>
    <w:p>
      <w:pPr>
        <w:pStyle w:val="TOC2"/>
        <w:tabs>
          <w:tab w:val="right" w:leader="dot" w:pos="8306"/>
        </w:tabs>
      </w:pPr>
      <w:hyperlink w:anchor="_Toc5172" w:history="1">
        <w:r>
          <w:rPr>
            <w:rFonts w:ascii="仿宋" w:eastAsia="仿宋" w:hAnsi="仿宋" w:cs="仿宋" w:hint="eastAsia"/>
            <w:lang w:eastAsia="zh-CN"/>
          </w:rPr>
          <w:t>(二)、成果推广应用方案</w:t>
        </w:r>
        <w:r>
          <w:tab/>
        </w:r>
        <w:r>
          <w:fldChar w:fldCharType="begin"/>
        </w:r>
        <w:r>
          <w:instrText xml:space="preserve"> PAGEREF _Toc5172 \h </w:instrText>
        </w:r>
        <w:r>
          <w:fldChar w:fldCharType="separate"/>
        </w:r>
        <w:r>
          <w:t>57</w:t>
        </w:r>
        <w:r>
          <w:fldChar w:fldCharType="end"/>
        </w:r>
      </w:hyperlink>
    </w:p>
    <w:p>
      <w:pPr>
        <w:pStyle w:val="TOC1"/>
        <w:tabs>
          <w:tab w:val="right" w:leader="dot" w:pos="8306"/>
        </w:tabs>
      </w:pPr>
      <w:hyperlink w:anchor="_Toc30286" w:history="1">
        <w:r>
          <w:rPr>
            <w:rFonts w:ascii="仿宋" w:eastAsia="仿宋" w:hAnsi="仿宋" w:cs="仿宋" w:hint="eastAsia"/>
            <w:lang w:eastAsia="zh-CN"/>
          </w:rPr>
          <w:t>十四、人力资源管理与开发</w:t>
        </w:r>
        <w:r>
          <w:tab/>
        </w:r>
        <w:r>
          <w:fldChar w:fldCharType="begin"/>
        </w:r>
        <w:r>
          <w:instrText xml:space="preserve"> PAGEREF _Toc30286 \h </w:instrText>
        </w:r>
        <w:r>
          <w:fldChar w:fldCharType="separate"/>
        </w:r>
        <w:r>
          <w:t>59</w:t>
        </w:r>
        <w:r>
          <w:fldChar w:fldCharType="end"/>
        </w:r>
      </w:hyperlink>
    </w:p>
    <w:p>
      <w:pPr>
        <w:pStyle w:val="TOC2"/>
        <w:tabs>
          <w:tab w:val="right" w:leader="dot" w:pos="8306"/>
        </w:tabs>
      </w:pPr>
      <w:hyperlink w:anchor="_Toc9181" w:history="1">
        <w:r>
          <w:rPr>
            <w:rFonts w:ascii="仿宋" w:eastAsia="仿宋" w:hAnsi="仿宋" w:cs="仿宋" w:hint="eastAsia"/>
            <w:lang w:eastAsia="zh-CN"/>
          </w:rPr>
          <w:t>(一)、人力资源规划</w:t>
        </w:r>
        <w:r>
          <w:tab/>
        </w:r>
        <w:r>
          <w:fldChar w:fldCharType="begin"/>
        </w:r>
        <w:r>
          <w:instrText xml:space="preserve"> PAGEREF _Toc9181 \h </w:instrText>
        </w:r>
        <w:r>
          <w:fldChar w:fldCharType="separate"/>
        </w:r>
        <w:r>
          <w:t>59</w:t>
        </w:r>
        <w:r>
          <w:fldChar w:fldCharType="end"/>
        </w:r>
      </w:hyperlink>
    </w:p>
    <w:p>
      <w:pPr>
        <w:pStyle w:val="TOC2"/>
        <w:tabs>
          <w:tab w:val="right" w:leader="dot" w:pos="8306"/>
        </w:tabs>
      </w:pPr>
      <w:hyperlink w:anchor="_Toc1996" w:history="1">
        <w:r>
          <w:rPr>
            <w:rFonts w:ascii="仿宋" w:eastAsia="仿宋" w:hAnsi="仿宋" w:cs="仿宋" w:hint="eastAsia"/>
            <w:lang w:eastAsia="zh-CN"/>
          </w:rPr>
          <w:t>(二)、人力资源开发与培训</w:t>
        </w:r>
        <w:r>
          <w:tab/>
        </w:r>
        <w:r>
          <w:fldChar w:fldCharType="begin"/>
        </w:r>
        <w:r>
          <w:instrText xml:space="preserve"> PAGEREF _Toc1996 \h </w:instrText>
        </w:r>
        <w:r>
          <w:fldChar w:fldCharType="separate"/>
        </w:r>
        <w:r>
          <w:t>61</w:t>
        </w:r>
        <w:r>
          <w:fldChar w:fldCharType="end"/>
        </w:r>
      </w:hyperlink>
    </w:p>
    <w:p>
      <w:pPr>
        <w:pStyle w:val="TOC1"/>
        <w:tabs>
          <w:tab w:val="right" w:leader="dot" w:pos="8306"/>
        </w:tabs>
      </w:pPr>
      <w:hyperlink w:anchor="_Toc7582" w:history="1">
        <w:r>
          <w:rPr>
            <w:rFonts w:ascii="仿宋" w:eastAsia="仿宋" w:hAnsi="仿宋" w:cs="仿宋" w:hint="eastAsia"/>
            <w:lang w:eastAsia="zh-CN"/>
          </w:rPr>
          <w:t>十五、合作与交流机制建立</w:t>
        </w:r>
        <w:r>
          <w:tab/>
        </w:r>
        <w:r>
          <w:fldChar w:fldCharType="begin"/>
        </w:r>
        <w:r>
          <w:instrText xml:space="preserve"> PAGEREF _Toc7582 \h </w:instrText>
        </w:r>
        <w:r>
          <w:fldChar w:fldCharType="separate"/>
        </w:r>
        <w:r>
          <w:t>63</w:t>
        </w:r>
        <w:r>
          <w:fldChar w:fldCharType="end"/>
        </w:r>
      </w:hyperlink>
    </w:p>
    <w:p>
      <w:pPr>
        <w:pStyle w:val="TOC2"/>
        <w:tabs>
          <w:tab w:val="right" w:leader="dot" w:pos="8306"/>
        </w:tabs>
      </w:pPr>
      <w:hyperlink w:anchor="_Toc16634" w:history="1">
        <w:r>
          <w:rPr>
            <w:rFonts w:ascii="仿宋" w:eastAsia="仿宋" w:hAnsi="仿宋" w:cs="仿宋" w:hint="eastAsia"/>
            <w:lang w:eastAsia="zh-CN"/>
          </w:rPr>
          <w:t>(一)、合作伙伴选择与合作方式</w:t>
        </w:r>
        <w:r>
          <w:tab/>
        </w:r>
        <w:r>
          <w:fldChar w:fldCharType="begin"/>
        </w:r>
        <w:r>
          <w:instrText xml:space="preserve"> PAGEREF _Toc16634 \h </w:instrText>
        </w:r>
        <w:r>
          <w:fldChar w:fldCharType="separate"/>
        </w:r>
        <w:r>
          <w:t>63</w:t>
        </w:r>
        <w:r>
          <w:fldChar w:fldCharType="end"/>
        </w:r>
      </w:hyperlink>
    </w:p>
    <w:p>
      <w:pPr>
        <w:pStyle w:val="TOC2"/>
        <w:tabs>
          <w:tab w:val="right" w:leader="dot" w:pos="8306"/>
        </w:tabs>
      </w:pPr>
      <w:hyperlink w:anchor="_Toc27483" w:history="1">
        <w:r>
          <w:rPr>
            <w:rFonts w:ascii="仿宋" w:eastAsia="仿宋" w:hAnsi="仿宋" w:cs="仿宋" w:hint="eastAsia"/>
            <w:lang w:eastAsia="zh-CN"/>
          </w:rPr>
          <w:t>(二)、交流与合作平台搭建</w:t>
        </w:r>
        <w:r>
          <w:tab/>
        </w:r>
        <w:r>
          <w:fldChar w:fldCharType="begin"/>
        </w:r>
        <w:r>
          <w:instrText xml:space="preserve"> PAGEREF _Toc27483 \h </w:instrText>
        </w:r>
        <w:r>
          <w:fldChar w:fldCharType="separate"/>
        </w:r>
        <w:r>
          <w:t>64</w:t>
        </w:r>
        <w:r>
          <w:fldChar w:fldCharType="end"/>
        </w:r>
      </w:hyperlink>
    </w:p>
    <w:p>
      <w:pPr>
        <w:pStyle w:val="TOC1"/>
        <w:tabs>
          <w:tab w:val="right" w:leader="dot" w:pos="8306"/>
        </w:tabs>
      </w:pPr>
      <w:hyperlink w:anchor="_Toc9739" w:history="1">
        <w:r>
          <w:rPr>
            <w:rFonts w:ascii="仿宋" w:eastAsia="仿宋" w:hAnsi="仿宋" w:cs="仿宋" w:hint="eastAsia"/>
            <w:lang w:eastAsia="zh-CN"/>
          </w:rPr>
          <w:t>十六、项目施工方案</w:t>
        </w:r>
        <w:r>
          <w:tab/>
        </w:r>
        <w:r>
          <w:fldChar w:fldCharType="begin"/>
        </w:r>
        <w:r>
          <w:instrText xml:space="preserve"> PAGEREF _Toc9739 \h </w:instrText>
        </w:r>
        <w:r>
          <w:fldChar w:fldCharType="separate"/>
        </w:r>
        <w:r>
          <w:t>66</w:t>
        </w:r>
        <w:r>
          <w:fldChar w:fldCharType="end"/>
        </w:r>
      </w:hyperlink>
    </w:p>
    <w:p>
      <w:pPr>
        <w:pStyle w:val="TOC2"/>
        <w:tabs>
          <w:tab w:val="right" w:leader="dot" w:pos="8306"/>
        </w:tabs>
      </w:pPr>
      <w:hyperlink w:anchor="_Toc8944" w:history="1">
        <w:r>
          <w:rPr>
            <w:rFonts w:ascii="仿宋" w:eastAsia="仿宋" w:hAnsi="仿宋" w:cs="仿宋" w:hint="eastAsia"/>
            <w:lang w:eastAsia="zh-CN"/>
          </w:rPr>
          <w:t>(一)、施工组织设计</w:t>
        </w:r>
        <w:r>
          <w:tab/>
        </w:r>
        <w:r>
          <w:fldChar w:fldCharType="begin"/>
        </w:r>
        <w:r>
          <w:instrText xml:space="preserve"> PAGEREF _Toc8944 \h </w:instrText>
        </w:r>
        <w:r>
          <w:fldChar w:fldCharType="separate"/>
        </w:r>
        <w:r>
          <w:t>66</w:t>
        </w:r>
        <w:r>
          <w:fldChar w:fldCharType="end"/>
        </w:r>
      </w:hyperlink>
    </w:p>
    <w:p>
      <w:pPr>
        <w:pStyle w:val="TOC2"/>
        <w:tabs>
          <w:tab w:val="right" w:leader="dot" w:pos="8306"/>
        </w:tabs>
      </w:pPr>
      <w:hyperlink w:anchor="_Toc22037" w:history="1">
        <w:r>
          <w:rPr>
            <w:rFonts w:ascii="仿宋" w:eastAsia="仿宋" w:hAnsi="仿宋" w:cs="仿宋" w:hint="eastAsia"/>
            <w:lang w:eastAsia="zh-CN"/>
          </w:rPr>
          <w:t>(二)、施工工艺与技术路线</w:t>
        </w:r>
        <w:r>
          <w:tab/>
        </w:r>
        <w:r>
          <w:fldChar w:fldCharType="begin"/>
        </w:r>
        <w:r>
          <w:instrText xml:space="preserve"> PAGEREF _Toc22037 \h </w:instrText>
        </w:r>
        <w:r>
          <w:fldChar w:fldCharType="separate"/>
        </w:r>
        <w:r>
          <w:t>68</w:t>
        </w:r>
        <w:r>
          <w:fldChar w:fldCharType="end"/>
        </w:r>
      </w:hyperlink>
    </w:p>
    <w:p>
      <w:pPr>
        <w:pStyle w:val="TOC2"/>
        <w:tabs>
          <w:tab w:val="right" w:leader="dot" w:pos="8306"/>
        </w:tabs>
      </w:pPr>
      <w:hyperlink w:anchor="_Toc27933" w:history="1">
        <w:r>
          <w:rPr>
            <w:rFonts w:ascii="仿宋" w:eastAsia="仿宋" w:hAnsi="仿宋" w:cs="仿宋" w:hint="eastAsia"/>
            <w:lang w:eastAsia="zh-CN"/>
          </w:rPr>
          <w:t>(三)、关键节点施工计划</w:t>
        </w:r>
        <w:r>
          <w:tab/>
        </w:r>
        <w:r>
          <w:fldChar w:fldCharType="begin"/>
        </w:r>
        <w:r>
          <w:instrText xml:space="preserve"> PAGEREF _Toc27933 \h </w:instrText>
        </w:r>
        <w:r>
          <w:fldChar w:fldCharType="separate"/>
        </w:r>
        <w:r>
          <w:t>69</w:t>
        </w:r>
        <w:r>
          <w:fldChar w:fldCharType="end"/>
        </w:r>
      </w:hyperlink>
    </w:p>
    <w:p>
      <w:pPr>
        <w:pStyle w:val="TOC2"/>
        <w:tabs>
          <w:tab w:val="right" w:leader="dot" w:pos="8306"/>
        </w:tabs>
      </w:pPr>
      <w:hyperlink w:anchor="_Toc19662" w:history="1">
        <w:r>
          <w:rPr>
            <w:rFonts w:ascii="仿宋" w:eastAsia="仿宋" w:hAnsi="仿宋" w:cs="仿宋" w:hint="eastAsia"/>
            <w:lang w:eastAsia="zh-CN"/>
          </w:rPr>
          <w:t>(四)、施工现场管理</w:t>
        </w:r>
        <w:r>
          <w:tab/>
        </w:r>
        <w:r>
          <w:fldChar w:fldCharType="begin"/>
        </w:r>
        <w:r>
          <w:instrText xml:space="preserve"> PAGEREF _Toc19662 \h </w:instrText>
        </w:r>
        <w:r>
          <w:fldChar w:fldCharType="separate"/>
        </w:r>
        <w:r>
          <w:t>70</w:t>
        </w:r>
        <w:r>
          <w:fldChar w:fldCharType="end"/>
        </w:r>
      </w:hyperlink>
    </w:p>
    <w:p>
      <w:pPr>
        <w:pStyle w:val="TOC1"/>
        <w:tabs>
          <w:tab w:val="right" w:leader="dot" w:pos="8306"/>
        </w:tabs>
      </w:pPr>
      <w:hyperlink w:anchor="_Toc23762" w:history="1">
        <w:r>
          <w:rPr>
            <w:rFonts w:ascii="仿宋" w:eastAsia="仿宋" w:hAnsi="仿宋" w:cs="仿宋" w:hint="eastAsia"/>
            <w:lang w:eastAsia="zh-CN"/>
          </w:rPr>
          <w:t>十七、创新驱动与持续发展</w:t>
        </w:r>
        <w:r>
          <w:tab/>
        </w:r>
        <w:r>
          <w:fldChar w:fldCharType="begin"/>
        </w:r>
        <w:r>
          <w:instrText xml:space="preserve"> PAGEREF _Toc23762 \h </w:instrText>
        </w:r>
        <w:r>
          <w:fldChar w:fldCharType="separate"/>
        </w:r>
        <w:r>
          <w:t>72</w:t>
        </w:r>
        <w:r>
          <w:fldChar w:fldCharType="end"/>
        </w:r>
      </w:hyperlink>
    </w:p>
    <w:p>
      <w:pPr>
        <w:pStyle w:val="TOC2"/>
        <w:tabs>
          <w:tab w:val="right" w:leader="dot" w:pos="8306"/>
        </w:tabs>
      </w:pPr>
      <w:hyperlink w:anchor="_Toc1842" w:history="1">
        <w:r>
          <w:rPr>
            <w:rFonts w:ascii="仿宋" w:eastAsia="仿宋" w:hAnsi="仿宋" w:cs="仿宋" w:hint="eastAsia"/>
            <w:lang w:eastAsia="zh-CN"/>
          </w:rPr>
          <w:t>(一)、创新驱动战略实施</w:t>
        </w:r>
        <w:r>
          <w:tab/>
        </w:r>
        <w:r>
          <w:fldChar w:fldCharType="begin"/>
        </w:r>
        <w:r>
          <w:instrText xml:space="preserve"> PAGEREF _Toc1842 \h </w:instrText>
        </w:r>
        <w:r>
          <w:fldChar w:fldCharType="separate"/>
        </w:r>
        <w:r>
          <w:t>72</w:t>
        </w:r>
        <w:r>
          <w:fldChar w:fldCharType="end"/>
        </w:r>
      </w:hyperlink>
    </w:p>
    <w:p>
      <w:pPr>
        <w:pStyle w:val="TOC2"/>
        <w:tabs>
          <w:tab w:val="right" w:leader="dot" w:pos="8306"/>
        </w:tabs>
      </w:pPr>
      <w:hyperlink w:anchor="_Toc441" w:history="1">
        <w:r>
          <w:rPr>
            <w:rFonts w:ascii="仿宋" w:eastAsia="仿宋" w:hAnsi="仿宋" w:cs="仿宋" w:hint="eastAsia"/>
            <w:lang w:eastAsia="zh-CN"/>
          </w:rPr>
          <w:t>(二)、持续发展路径探索</w:t>
        </w:r>
        <w:r>
          <w:tab/>
        </w:r>
        <w:r>
          <w:fldChar w:fldCharType="begin"/>
        </w:r>
        <w:r>
          <w:instrText xml:space="preserve"> PAGEREF _Toc441 \h </w:instrText>
        </w:r>
        <w:r>
          <w:fldChar w:fldCharType="separate"/>
        </w:r>
        <w:r>
          <w:t>74</w:t>
        </w:r>
        <w:r>
          <w:fldChar w:fldCharType="end"/>
        </w:r>
      </w:hyperlink>
    </w:p>
    <w:p>
      <w:pPr>
        <w:pStyle w:val="TOC1"/>
        <w:tabs>
          <w:tab w:val="right" w:leader="dot" w:pos="8306"/>
        </w:tabs>
      </w:pPr>
      <w:hyperlink w:anchor="_Toc19038" w:history="1">
        <w:r>
          <w:rPr>
            <w:rFonts w:ascii="仿宋" w:eastAsia="仿宋" w:hAnsi="仿宋" w:cs="仿宋" w:hint="eastAsia"/>
            <w:lang w:eastAsia="zh-CN"/>
          </w:rPr>
          <w:t>十八、产业协同与集群发展</w:t>
        </w:r>
        <w:r>
          <w:tab/>
        </w:r>
        <w:r>
          <w:fldChar w:fldCharType="begin"/>
        </w:r>
        <w:r>
          <w:instrText xml:space="preserve"> PAGEREF _Toc19038 \h </w:instrText>
        </w:r>
        <w:r>
          <w:fldChar w:fldCharType="separate"/>
        </w:r>
        <w:r>
          <w:t>78</w:t>
        </w:r>
        <w:r>
          <w:fldChar w:fldCharType="end"/>
        </w:r>
      </w:hyperlink>
    </w:p>
    <w:p>
      <w:pPr>
        <w:pStyle w:val="TOC2"/>
        <w:tabs>
          <w:tab w:val="right" w:leader="dot" w:pos="8306"/>
        </w:tabs>
      </w:pPr>
      <w:hyperlink w:anchor="_Toc6194" w:history="1">
        <w:r>
          <w:rPr>
            <w:rFonts w:ascii="仿宋" w:eastAsia="仿宋" w:hAnsi="仿宋" w:cs="仿宋" w:hint="eastAsia"/>
            <w:lang w:eastAsia="zh-CN"/>
          </w:rPr>
          <w:t>(一)、产业协同机制建设</w:t>
        </w:r>
        <w:r>
          <w:tab/>
        </w:r>
        <w:r>
          <w:fldChar w:fldCharType="begin"/>
        </w:r>
        <w:r>
          <w:instrText xml:space="preserve"> PAGEREF _Toc6194 \h </w:instrText>
        </w:r>
        <w:r>
          <w:fldChar w:fldCharType="separate"/>
        </w:r>
        <w:r>
          <w:t>78</w:t>
        </w:r>
        <w:r>
          <w:fldChar w:fldCharType="end"/>
        </w:r>
      </w:hyperlink>
    </w:p>
    <w:p>
      <w:pPr>
        <w:pStyle w:val="TOC2"/>
        <w:tabs>
          <w:tab w:val="right" w:leader="dot" w:pos="8306"/>
        </w:tabs>
      </w:pPr>
      <w:hyperlink w:anchor="_Toc1563" w:history="1">
        <w:r>
          <w:rPr>
            <w:rFonts w:ascii="仿宋" w:eastAsia="仿宋" w:hAnsi="仿宋" w:cs="仿宋" w:hint="eastAsia"/>
            <w:lang w:eastAsia="zh-CN"/>
          </w:rPr>
          <w:t>(二)、产业集群培育与发展</w:t>
        </w:r>
        <w:r>
          <w:tab/>
        </w:r>
        <w:r>
          <w:fldChar w:fldCharType="begin"/>
        </w:r>
        <w:r>
          <w:instrText xml:space="preserve"> PAGEREF _Toc1563 \h </w:instrText>
        </w:r>
        <w:r>
          <w:fldChar w:fldCharType="separate"/>
        </w:r>
        <w:r>
          <w:t>79</w:t>
        </w:r>
        <w:r>
          <w:fldChar w:fldCharType="end"/>
        </w:r>
      </w:hyperlink>
    </w:p>
    <w:p>
      <w:pPr>
        <w:pStyle w:val="TOC1"/>
        <w:tabs>
          <w:tab w:val="right" w:leader="dot" w:pos="8306"/>
        </w:tabs>
      </w:pPr>
      <w:hyperlink w:anchor="_Toc2595" w:history="1">
        <w:r>
          <w:rPr>
            <w:rFonts w:ascii="仿宋" w:eastAsia="仿宋" w:hAnsi="仿宋" w:cs="仿宋" w:hint="eastAsia"/>
            <w:lang w:eastAsia="zh-CN"/>
          </w:rPr>
          <w:t>十九、法律法规与政策遵循</w:t>
        </w:r>
        <w:r>
          <w:tab/>
        </w:r>
        <w:r>
          <w:fldChar w:fldCharType="begin"/>
        </w:r>
        <w:r>
          <w:instrText xml:space="preserve"> PAGEREF _Toc2595 \h </w:instrText>
        </w:r>
        <w:r>
          <w:fldChar w:fldCharType="separate"/>
        </w:r>
        <w:r>
          <w:t>80</w:t>
        </w:r>
        <w:r>
          <w:fldChar w:fldCharType="end"/>
        </w:r>
      </w:hyperlink>
    </w:p>
    <w:p>
      <w:pPr>
        <w:pStyle w:val="TOC2"/>
        <w:tabs>
          <w:tab w:val="right" w:leader="dot" w:pos="8306"/>
        </w:tabs>
      </w:pPr>
      <w:hyperlink w:anchor="_Toc22769" w:history="1">
        <w:r>
          <w:rPr>
            <w:rFonts w:ascii="仿宋" w:eastAsia="仿宋" w:hAnsi="仿宋" w:cs="仿宋" w:hint="eastAsia"/>
            <w:lang w:eastAsia="zh-CN"/>
          </w:rPr>
          <w:t>(一)、法律法规遵守</w:t>
        </w:r>
        <w:r>
          <w:tab/>
        </w:r>
        <w:r>
          <w:fldChar w:fldCharType="begin"/>
        </w:r>
        <w:r>
          <w:instrText xml:space="preserve"> PAGEREF _Toc22769 \h </w:instrText>
        </w:r>
        <w:r>
          <w:fldChar w:fldCharType="separate"/>
        </w:r>
        <w:r>
          <w:t>80</w:t>
        </w:r>
        <w:r>
          <w:fldChar w:fldCharType="end"/>
        </w:r>
      </w:hyperlink>
    </w:p>
    <w:p>
      <w:pPr>
        <w:pStyle w:val="TOC2"/>
        <w:tabs>
          <w:tab w:val="right" w:leader="dot" w:pos="8306"/>
        </w:tabs>
      </w:pPr>
      <w:hyperlink w:anchor="_Toc20292" w:history="1">
        <w:r>
          <w:rPr>
            <w:rFonts w:ascii="仿宋" w:eastAsia="仿宋" w:hAnsi="仿宋" w:cs="仿宋" w:hint="eastAsia"/>
            <w:lang w:eastAsia="zh-CN"/>
          </w:rPr>
          <w:t>(二)、政策导向与利用</w:t>
        </w:r>
        <w:r>
          <w:tab/>
        </w:r>
        <w:r>
          <w:fldChar w:fldCharType="begin"/>
        </w:r>
        <w:r>
          <w:instrText xml:space="preserve"> PAGEREF _Toc20292 \h </w:instrText>
        </w:r>
        <w:r>
          <w:fldChar w:fldCharType="separate"/>
        </w:r>
        <w:r>
          <w:t>81</w:t>
        </w:r>
        <w:r>
          <w:fldChar w:fldCharType="end"/>
        </w:r>
      </w:hyperlink>
    </w:p>
    <w:p>
      <w:pPr>
        <w:pStyle w:val="TOC1"/>
        <w:tabs>
          <w:tab w:val="right" w:leader="dot" w:pos="8306"/>
        </w:tabs>
      </w:pPr>
      <w:hyperlink w:anchor="_Toc10691" w:history="1">
        <w:r>
          <w:rPr>
            <w:rFonts w:ascii="仿宋" w:eastAsia="仿宋" w:hAnsi="仿宋" w:cs="仿宋" w:hint="eastAsia"/>
            <w:lang w:eastAsia="zh-CN"/>
          </w:rPr>
          <w:t>二十、企业合规与伦理</w:t>
        </w:r>
        <w:r>
          <w:tab/>
        </w:r>
        <w:r>
          <w:fldChar w:fldCharType="begin"/>
        </w:r>
        <w:r>
          <w:instrText xml:space="preserve"> PAGEREF _Toc10691 \h </w:instrText>
        </w:r>
        <w:r>
          <w:fldChar w:fldCharType="separate"/>
        </w:r>
        <w:r>
          <w:t>82</w:t>
        </w:r>
        <w:r>
          <w:fldChar w:fldCharType="end"/>
        </w:r>
      </w:hyperlink>
    </w:p>
    <w:p>
      <w:pPr>
        <w:pStyle w:val="TOC2"/>
        <w:tabs>
          <w:tab w:val="right" w:leader="dot" w:pos="8306"/>
        </w:tabs>
      </w:pPr>
      <w:hyperlink w:anchor="_Toc28881" w:history="1">
        <w:r>
          <w:rPr>
            <w:rFonts w:ascii="仿宋" w:eastAsia="仿宋" w:hAnsi="仿宋" w:cs="仿宋" w:hint="eastAsia"/>
            <w:lang w:eastAsia="zh-CN"/>
          </w:rPr>
          <w:t>(一)、合规政策与程序</w:t>
        </w:r>
        <w:r>
          <w:tab/>
        </w:r>
        <w:r>
          <w:fldChar w:fldCharType="begin"/>
        </w:r>
        <w:r>
          <w:instrText xml:space="preserve"> PAGEREF _Toc28881 \h </w:instrText>
        </w:r>
        <w:r>
          <w:fldChar w:fldCharType="separate"/>
        </w:r>
        <w:r>
          <w:t>82</w:t>
        </w:r>
        <w:r>
          <w:fldChar w:fldCharType="end"/>
        </w:r>
      </w:hyperlink>
    </w:p>
    <w:p>
      <w:pPr>
        <w:pStyle w:val="TOC2"/>
        <w:tabs>
          <w:tab w:val="right" w:leader="dot" w:pos="8306"/>
        </w:tabs>
      </w:pPr>
      <w:hyperlink w:anchor="_Toc11063" w:history="1">
        <w:r>
          <w:rPr>
            <w:rFonts w:ascii="仿宋" w:eastAsia="仿宋" w:hAnsi="仿宋" w:cs="仿宋" w:hint="eastAsia"/>
            <w:lang w:eastAsia="zh-CN"/>
          </w:rPr>
          <w:t>(二)、伦理规范与培训</w:t>
        </w:r>
        <w:r>
          <w:tab/>
        </w:r>
        <w:r>
          <w:fldChar w:fldCharType="begin"/>
        </w:r>
        <w:r>
          <w:instrText xml:space="preserve"> PAGEREF _Toc11063 \h </w:instrText>
        </w:r>
        <w:r>
          <w:fldChar w:fldCharType="separate"/>
        </w:r>
        <w:r>
          <w:t>83</w:t>
        </w:r>
        <w:r>
          <w:fldChar w:fldCharType="end"/>
        </w:r>
      </w:hyperlink>
    </w:p>
    <w:p>
      <w:pPr>
        <w:pStyle w:val="TOC2"/>
        <w:tabs>
          <w:tab w:val="right" w:leader="dot" w:pos="8306"/>
        </w:tabs>
      </w:pPr>
      <w:hyperlink w:anchor="_Toc21447" w:history="1">
        <w:r>
          <w:rPr>
            <w:rFonts w:ascii="仿宋" w:eastAsia="仿宋" w:hAnsi="仿宋" w:cs="仿宋" w:hint="eastAsia"/>
            <w:lang w:eastAsia="zh-CN"/>
          </w:rPr>
          <w:t>(三)、合规风险评估</w:t>
        </w:r>
        <w:r>
          <w:tab/>
        </w:r>
        <w:r>
          <w:fldChar w:fldCharType="begin"/>
        </w:r>
        <w:r>
          <w:instrText xml:space="preserve"> PAGEREF _Toc21447 \h </w:instrText>
        </w:r>
        <w:r>
          <w:fldChar w:fldCharType="separate"/>
        </w:r>
        <w:r>
          <w:t>84</w:t>
        </w:r>
        <w:r>
          <w:fldChar w:fldCharType="end"/>
        </w:r>
      </w:hyperlink>
    </w:p>
    <w:p>
      <w:pPr>
        <w:pStyle w:val="TOC2"/>
        <w:tabs>
          <w:tab w:val="right" w:leader="dot" w:pos="8306"/>
        </w:tabs>
      </w:pPr>
      <w:hyperlink w:anchor="_Toc32636" w:history="1">
        <w:r>
          <w:rPr>
            <w:rFonts w:ascii="仿宋" w:eastAsia="仿宋" w:hAnsi="仿宋" w:cs="仿宋" w:hint="eastAsia"/>
            <w:lang w:eastAsia="zh-CN"/>
          </w:rPr>
          <w:t>(四)、合规监督与执行</w:t>
        </w:r>
        <w:r>
          <w:tab/>
        </w:r>
        <w:r>
          <w:fldChar w:fldCharType="begin"/>
        </w:r>
        <w:r>
          <w:instrText xml:space="preserve"> PAGEREF _Toc32636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6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19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03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691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78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会议旅游项目与土地用途规划：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会议旅游项目的容积率和建筑密度：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用地控制指标通常规定了容积率和建筑密度的要求。对于会议旅游项目来说，这将影响建筑物的规模和高度。必须确保项目的设计符合容积率和建筑密度的限制，以遵守用地控制法规。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会议旅游项目的建筑线限制：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用地控制指标还可能规定了建筑物与街道或相邻土地的距离，这被称为建筑线限制。会议旅游项目必须遵守这些规定，以确保建筑的位置符合法规。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会议旅游项目的环境影响和可持续性：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用地控制指标可能包括环境保护要求，例如绿地比例和污染防控措施。对于会议旅游项目，这意味着必须考虑如何保护当地生态系统、水资源和空气质量，以确保项目的可持续性。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在整个项目规划和实施过程中，与用地控制指标的合作和遵守是至关重要的。这有助于确保会议旅游项目是一个合法、可持续且与城市规划一致的发展项目。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820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会议旅游项目需要评估可用地块的规模和形状，以确定是否满足地总体要求。某些城市规划可能要求项目具有特定的地块大小或形状，以适应城市发展的整体格局。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每个城市都有自己的规划目标和愿景，包括住宅区、商业区和工业区的平衡发展。会议旅游项目需要与城市规划目标保持一致，以确保项目不会破坏城市的整体规划。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https://d.book118.com/566215051003010104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会议旅游项目建设总纲及方案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AB6EBF"/>
    <w:rsid w:val="48AB6E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6215051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2024-03-12T05:04:00Z</dcterms:created>
  <dcterms:modified xsi:type="dcterms:W3CDTF">2024-03-12T05:05:08Z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7053FEF61D6C4F99A473F3B4C206033B_11</vt:lpwstr>
  </property>
  <property fmtid="{D5CDD505-2E9C-101B-9397-08002B2CF9AE}" pid="3" name="KSOProductBuildVer">
    <vt:lpwstr>2052-12.1.0.16250</vt:lpwstr>
  </property>
</Properties>
</file>