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pPr>
      <w:r>
        <w:rPr>
          <w:rFonts w:ascii="黑体" w:hAnsi="黑体"/>
          <w:b/>
          <w:i w:val="0"/>
          <w:sz w:val="36"/>
        </w:rPr>
        <w:t>公用设备工程师之专业案例（暖通空调专业）题库</w:t>
      </w:r>
    </w:p>
    <w:p/>
    <w:p>
      <w:pPr>
        <w:jc w:val="center"/>
      </w:pPr>
      <w:r>
        <w:rPr>
          <w:rFonts w:ascii="黑体" w:hAnsi="黑体"/>
          <w:b/>
          <w:sz w:val="28"/>
        </w:rPr>
        <w:t>第一部分  单选题(300题)</w:t>
      </w:r>
    </w:p>
    <w:p>
      <w:r>
        <w:t>1、组合式空调机组从新风到送风依次为：新回风混合段、粗效过滤段、消声段、送风机段、表冷段、加热段、消声段、中效过滤段、送风段。新回风混合处的负压为40Pa，粗效过滤段的终阻力为100Pa，消声段的阻力为30Pa，表冷器的阻力为130Pa，风机全静压为600Pa，表冷器后凝水管出口处水封的最小高度为(  )。</w:t>
        <w:br/>
        <w:t>A.50mm</w:t>
        <w:br/>
        <w:t>B.40mm</w:t>
        <w:br/>
        <w:t>C.30mm</w:t>
        <w:br/>
        <w:t>D.20mm</w:t>
        <w:br/>
        <w:br/>
        <w:t xml:space="preserve">【答案】：C </w:t>
      </w:r>
    </w:p>
    <w:p>
      <w:r>
        <w:t>2、已知氨水中氨的质量分数为25%，氨的摩尔分数和比摩尔分数分别为(  )。</w:t>
        <w:br/>
        <w:t>A.0.352，0.26</w:t>
        <w:br/>
        <w:t>B.O.236，0.32</w:t>
        <w:br/>
        <w:t>C.O.26，0.352</w:t>
        <w:br/>
        <w:t>D.O.32，0.236</w:t>
        <w:br/>
        <w:br/>
        <w:t xml:space="preserve">【答案】：C </w:t>
      </w:r>
    </w:p>
    <w:p>
      <w:pPr>
        <w:sectPr w:rsidSect="00034616">
          <w:pgSz w:w="12240" w:h="15840"/>
          <w:pgMar w:top="1440" w:right="1800" w:bottom="1440" w:left="1800" w:header="720" w:footer="720" w:gutter="0"/>
          <w:cols w:space="720"/>
          <w:docGrid w:linePitch="360"/>
        </w:sectPr>
      </w:pPr>
    </w:p>
    <w:p>
      <w:r>
        <w:t>3、设事故通风的房间体积为400m3。设有经常使用的局部排风系统，排风量为1300m3/h，该房间的事故排风机的排风量为下列哪一项？</w:t>
        <w:br/>
        <w:t>A.3200m3/h</w:t>
        <w:br/>
        <w:t>B.4800m3/h</w:t>
        <w:br/>
        <w:t>C.1900m3/h</w:t>
        <w:br/>
        <w:t>D.3500m3/h</w:t>
        <w:br/>
        <w:br/>
        <w:t>【答案】：D</w:t>
      </w:r>
      <w:r>
        <w:t xml:space="preserve"> </w:t>
      </w:r>
    </w:p>
    <w:p>
      <w:r>
        <w:t>4、某五星级宾馆的宴会厅面积为400㎡，净高6m。最大用餐人数为200人(实际平均用餐人数为90人)，持续用餐时间为2.Sh。宴会厅排风量为1300m3/h，房间要求维持正压，正压风量按换气次数0.5次计算。该宴会厅的新风量应为下列哪一项？</w:t>
        <w:br/>
        <w:t>A.2500m3/h</w:t>
        <w:br/>
        <w:t>B.3000m3/h</w:t>
        <w:br/>
        <w:t>C.4300m3/h</w:t>
        <w:br/>
        <w:t>D.6000m3/h</w:t>
        <w:br/>
        <w:br/>
        <w:t xml:space="preserve">【答案】：B </w:t>
      </w:r>
    </w:p>
    <w:p>
      <w:r>
        <w:t>5、某燃煤链条热水供暖锅炉的额定产热量为2.8MW，额定热效率为78%，炉膛出口处烟气温度为280℃，炉膛出口处的烟气量为(  )。</w:t>
        <w:br/>
        <w:t>A.</w:t>
        <w:br/>
        <w:t>B.</w:t>
        <w:br/>
        <w:t>C.</w:t>
        <w:br/>
        <w:t>D.</w:t>
        <w:br/>
        <w:br/>
        <w:t xml:space="preserve">【答案】：D </w:t>
      </w:r>
    </w:p>
    <w:p>
      <w:pPr>
        <w:sectPr w:rsidSect="00034616">
          <w:type w:val="nextPage"/>
          <w:pgSz w:w="12240" w:h="15840"/>
          <w:pgMar w:top="1440" w:right="1800" w:bottom="1440" w:left="1800" w:header="720" w:footer="720" w:gutter="0"/>
          <w:pgNumType w:start="2"/>
          <w:cols w:space="720"/>
          <w:titlePg w:val="0"/>
          <w:docGrid w:linePitch="360"/>
        </w:sectPr>
      </w:pPr>
    </w:p>
    <w:p>
      <w:r>
        <w:t>6、某车间工艺生产过程散发的主要有害物质包括苯胺、丙烯醇和氯化物，已知将上述三种有害物稀释至国标规定的接触限值所需空气量分别为8.2m3／s、5.6m3/s、2.lm3/s。试问：该车间的全面通风换气量应是下列哪一项值？</w:t>
        <w:br/>
        <w:t>A.8.2m3／s</w:t>
        <w:br/>
        <w:t>B.10.3m3／s</w:t>
        <w:br/>
        <w:t>C.7.7m3／s</w:t>
        <w:br/>
        <w:t>D.15.9m3／s</w:t>
        <w:br/>
        <w:br/>
        <w:t>【答案】：D</w:t>
      </w:r>
      <w:r>
        <w:t xml:space="preserve"> </w:t>
      </w:r>
    </w:p>
    <w:p>
      <w:r>
        <w:t>7、采用低温热水地板辐射供暖系统的住宅，其中一个卧室使用面积为18㎡，家具覆盖40%的地面，设计室内空气温度为18℃。该卧室地面辐射供暖的最大供热能力是(  )。</w:t>
        <w:br/>
        <w:t>A.1214W</w:t>
        <w:br/>
        <w:t>B.2023W</w:t>
        <w:br/>
        <w:t>C.2614W</w:t>
        <w:br/>
        <w:t>D.4356W</w:t>
        <w:br/>
        <w:br/>
        <w:t xml:space="preserve">【答案】：A </w:t>
      </w:r>
    </w:p>
    <w:p>
      <w:r>
        <w:t>8、拟设计一用于“粗颗粒物料的破碎”的局部排风密闭罩。已知：物料下落时带入罩内的诱导空气量为0.35m3/s，从孔口或缝隙出吸入的空气量为0.50m3／s，则连接密闭罩“圆形吸风口”的最小直径最接近下列哪一项？</w:t>
        <w:br/>
        <w:t>A.0.5m</w:t>
        <w:br/>
        <w:t>B.0.6m</w:t>
        <w:br/>
        <w:t>C.0.7m</w:t>
        <w:br/>
        <w:t>D.0.8m</w:t>
        <w:br/>
        <w:br/>
        <w:t xml:space="preserve">【答案】：B </w:t>
      </w:r>
    </w:p>
    <w:p>
      <w:pPr>
        <w:sectPr w:rsidSect="00034616">
          <w:type w:val="nextPage"/>
          <w:pgSz w:w="12240" w:h="15840"/>
          <w:pgMar w:top="1440" w:right="1800" w:bottom="1440" w:left="1800" w:header="720" w:footer="720" w:gutter="0"/>
          <w:pgNumType w:start="3"/>
          <w:cols w:space="720"/>
          <w:titlePg w:val="0"/>
          <w:docGrid w:linePitch="360"/>
        </w:sectPr>
      </w:pPr>
      <w:r>
        <w:t>9、重力回水低压蒸汽供暖系统，最远立管Ⅰ上有6个散热器，相邻立管Ⅱ上有6个散热器，每个散热器的散热量均为5000W，则立管Ⅰ和Ⅱ间凝水干管的管径应为(</w:t>
      </w:r>
      <w:r>
        <w:t xml:space="preserve"> </w:t>
      </w:r>
    </w:p>
    <w:p>
      <w:r>
        <w:t xml:space="preserve"> )。</w:t>
        <w:br/>
        <w:t>A.15mm</w:t>
        <w:br/>
        <w:t>B.20mm</w:t>
        <w:br/>
        <w:t>C.25mm</w:t>
        <w:br/>
        <w:t>D.32mm</w:t>
        <w:br/>
        <w:br/>
        <w:t>【答案】：C</w:t>
      </w:r>
      <w:r>
        <w:t xml:space="preserve"> </w:t>
      </w:r>
    </w:p>
    <w:p>
      <w:r>
        <w:t>10、严寒地区A的某10层矩形办公楼(正南北朝向，平屋顶)，其外围护结构平面几何尺寸为57.6m×14.4m，层高均为3.1m，其中南向外窗面积最大(其外窗面积为604.8㎡)，该朝向的外窗及外墙的传热系数应分别为(  )。</w:t>
        <w:br/>
        <w:t>A.</w:t>
        <w:br/>
        <w:t>B.</w:t>
        <w:br/>
        <w:t>C.</w:t>
        <w:br/>
        <w:t>D.应进行权衡判断</w:t>
        <w:br/>
        <w:br/>
        <w:t xml:space="preserve">【答案】：C </w:t>
      </w:r>
    </w:p>
    <w:p>
      <w:r>
        <w:t>11、假设一台冷水机组在100%，75%，50%和25%负荷时的性能系数分别为4.5，4.8，5.1和5.6，对应的冷却水进水温度分别为30，26，23，19℃。其部分负荷综合性能系数为(  )。</w:t>
        <w:br/>
        <w:t>A.5.01</w:t>
        <w:br/>
        <w:t>B.4.99</w:t>
        <w:br/>
        <w:t>C.5.13</w:t>
        <w:br/>
        <w:t>D.4.87</w:t>
        <w:br/>
        <w:br/>
        <w:t xml:space="preserve">【答案】：A </w:t>
      </w:r>
    </w:p>
    <w:p>
      <w:pPr>
        <w:sectPr w:rsidSect="00034616">
          <w:type w:val="nextPage"/>
          <w:pgSz w:w="12240" w:h="15840"/>
          <w:pgMar w:top="1440" w:right="1800" w:bottom="1440" w:left="1800" w:header="720" w:footer="720" w:gutter="0"/>
          <w:pgNumType w:start="4"/>
          <w:cols w:space="720"/>
          <w:titlePg w:val="0"/>
          <w:docGrid w:linePitch="360"/>
        </w:sectPr>
      </w:pPr>
      <w:r>
        <w:t>12、WNS2.1-1.0/95/70-Y型锅炉，排烟温度为200℃，送风温度为20℃，鼓风机和引风机风量分别为(  )。</w:t>
        <w:br/>
        <w:t>A.</w:t>
        <w:br/>
        <w:t>B.</w:t>
        <w:br/>
        <w:t>C.</w:t>
        <w:br/>
        <w:t>D.</w:t>
        <w:br/>
        <w:br/>
        <w:t xml:space="preserve">【答案】：A </w:t>
      </w:r>
    </w:p>
    <w:p>
      <w:r>
        <w:t>13、某大楼安装一台额定冷量为500kW的冷水机组(COP=5)，系统冷冻水水泵功率为25kW，冷却水泵功率为20kW，冷却塔风机功率为4kW，设水系统按定水量方式运行，且水泵和风机均处于额定工况运行，冷机的COP在部分负荷时维持不变。已知大楼整个供冷季100%、75%、50%、25%负荷的时间份额依次为0.1、0.2、0.4和0.3，则该空调系统在整个供冷季的系统能效比(不考虑末端能耗)为(  )。</w:t>
        <w:br/>
        <w:t>A.4.5～5.0</w:t>
        <w:br/>
        <w:t>B.3.2～3.5</w:t>
        <w:br/>
        <w:t>C.2.4～2.7</w:t>
        <w:br/>
        <w:t>D.1.6～1.9</w:t>
        <w:br/>
        <w:br/>
        <w:t xml:space="preserve">【答案】：C </w:t>
      </w:r>
    </w:p>
    <w:p>
      <w:r>
        <w:t>14、某住宅楼采用低温热水地板辐射供暖，系统供回水温度为40℃/30℃，室内空气温度为20℃，中间层一卧室辐射供暖设计热负荷为1230W，房间面积为20㎡，地面遮盖物面积为4㎡，地面层为木地板，加热管为PE-X管，加热管间距为(  )。</w:t>
        <w:br/>
        <w:t>A.300mm</w:t>
        <w:br/>
        <w:t>B.200mm</w:t>
        <w:br/>
        <w:t>C.100mm</w:t>
        <w:br/>
        <w:t>D.无法确定</w:t>
        <w:br/>
        <w:br/>
        <w:t xml:space="preserve">【答案】：B </w:t>
      </w:r>
    </w:p>
    <w:p>
      <w:pPr>
        <w:sectPr w:rsidSect="00034616">
          <w:type w:val="nextPage"/>
          <w:pgSz w:w="12240" w:h="15840"/>
          <w:pgMar w:top="1440" w:right="1800" w:bottom="1440" w:left="1800" w:header="720" w:footer="720" w:gutter="0"/>
          <w:pgNumType w:start="5"/>
          <w:cols w:space="720"/>
          <w:titlePg w:val="0"/>
          <w:docGrid w:linePitch="360"/>
        </w:sectPr>
      </w:pPr>
    </w:p>
    <w:p>
      <w:r>
        <w:t>15、某空调车间要求夏季室内空气温度为25℃、相对湿度为50%，车间总余热量为500kW，产湿量忽略不计。拟采用20%的新风。室外空气状态为：标准大气压力、干球温度为34℃、相对湿度为75%，若送风相对湿度为90%，试问系统所需制冷量约为下列何值？</w:t>
        <w:br/>
        <w:t>A.3060kW</w:t>
        <w:br/>
        <w:t>B.2560kW</w:t>
        <w:br/>
        <w:t>C.1020kW</w:t>
        <w:br/>
        <w:t>D.500kW</w:t>
        <w:br/>
        <w:br/>
        <w:t>【答案】：C</w:t>
      </w:r>
      <w:r>
        <w:t xml:space="preserve"> </w:t>
      </w:r>
    </w:p>
    <w:p>
      <w:r>
        <w:t>16、某房间吊顶中有一段镀锌钢板的空调送风管，其设计空气温度为10℃，设计采用了20mm橡塑海绵保温层，并要求保温材料的导热系数不大于0.03W/(m·K)，运行过程中发现该风管保温层外表面出现了冷凝水，实测风管的环境温度为30℃，相对湿度为75%，与设计工况相同，管内空气温度为8℃，检查发现保温层厚度满足要求，风管内、外表面的表面传热系数分别按25W/(㎡·K)和8W/(㎡·K)计算，计算中风管热阻可以忽略。根据测试结果分析，对结露原因的判断中正确的是(  )。</w:t>
        <w:br/>
        <w:t>A.结露是由于设计的保温层厚度太小造成的</w:t>
        <w:br/>
        <w:t>B.结露是由于运行参数不对、送风温度太低造成的</w:t>
        <w:br/>
        <w:t>C.结露是由于材料质量问题造成的</w:t>
        <w:br/>
        <w:t>D.结露是由于综合因素造成的，因此无法准确判断责任方</w:t>
        <w:br/>
        <w:br/>
        <w:t xml:space="preserve">【答案】：C </w:t>
      </w:r>
    </w:p>
    <w:p>
      <w:r>
        <w:t>17、某居住小区的热源为燃煤锅炉，小区供暖热负荷为10MW，冬季生活热水的最大小时耗热量为4MW，夏季生活热水的最小小时耗热量为2.5MW，室外供热管网的输送效率为0.92，不计锅炉房的自用热。锅炉房的总设计容量以及最小锅炉容量的设计最大值应为下列何项？(生活热水的同时使用率为0.8)(  )。</w:t>
        <w:br/>
        <w:t>A.总设计容量为11～13MW，最小锅炉容量的设计最大值为5MW</w:t>
        <w:br/>
        <w:t>B.总设计容量为11～13MW，最小锅炉容量的设计最大值为8MW</w:t>
        <w:br/>
        <w:t>C.总设计容量为13.1～14.5MW，最小锅炉容量的设计最大值为5MW</w:t>
        <w:br/>
        <w:t>D.总设计容量为13.1～14.5MW，最小锅炉容量的设计最大值为8MW</w:t>
        <w:br/>
        <w:br/>
        <w:t xml:space="preserve">【答案】：C </w:t>
      </w:r>
    </w:p>
    <w:p>
      <w:pPr>
        <w:sectPr w:rsidSect="00034616">
          <w:type w:val="nextPage"/>
          <w:pgSz w:w="12240" w:h="15840"/>
          <w:pgMar w:top="1440" w:right="1800" w:bottom="1440" w:left="1800" w:header="720" w:footer="720" w:gutter="0"/>
          <w:pgNumType w:start="6"/>
          <w:cols w:space="720"/>
          <w:titlePg w:val="0"/>
          <w:docGrid w:linePitch="360"/>
        </w:sectPr>
      </w:pPr>
    </w:p>
    <w:p>
      <w:r>
        <w:t>18、某酒店采用太阳能+电辅助加热的中央热水系统。已知，全年日平均用热负荷为2600kW·h，该地可用太阳能的时间为290d，同时，其日辅助电加热量为日平均用热负荷的20%，其余时间均采用电加热器加热。为了节能，拟采用热泵热水机组取代电加热器，满足使用功能的条件下，机组制热COP=4.60。利用太阳能时，若不计循环热水泵耗电量以及热损失，新方案的年节电量应是下列哪一项？(</w:t>
      </w:r>
      <w:r>
        <w:t xml:space="preserve"> </w:t>
      </w:r>
      <w:r>
        <w:t xml:space="preserve"> )</w:t>
        <w:br/>
        <w:t>A.250000～325000kW·h</w:t>
        <w:br/>
        <w:t>B.325500～327500kW·h</w:t>
        <w:br/>
        <w:t>C.328000～330000kW·h</w:t>
        <w:br/>
        <w:t>D.330500～332500kW·h</w:t>
        <w:br/>
        <w:br/>
        <w:t>【答案】：A</w:t>
      </w:r>
      <w:r>
        <w:t xml:space="preserve"> </w:t>
      </w:r>
    </w:p>
    <w:p>
      <w:r>
        <w:t>19、R22中包含的氯原子数是(  )。</w:t>
        <w:br/>
        <w:t>A.2</w:t>
        <w:br/>
        <w:t>B.1</w:t>
        <w:br/>
        <w:t>C.3</w:t>
        <w:br/>
        <w:t>D.0</w:t>
        <w:br/>
        <w:br/>
        <w:t xml:space="preserve">【答案】：B </w:t>
      </w:r>
    </w:p>
    <w:p>
      <w:pPr>
        <w:sectPr w:rsidSect="00034616">
          <w:type w:val="nextPage"/>
          <w:pgSz w:w="12240" w:h="15840"/>
          <w:pgMar w:top="1440" w:right="1800" w:bottom="1440" w:left="1800" w:header="720" w:footer="720" w:gutter="0"/>
          <w:pgNumType w:start="7"/>
          <w:cols w:space="720"/>
          <w:titlePg w:val="0"/>
          <w:docGrid w:linePitch="360"/>
        </w:sectPr>
      </w:pPr>
      <w:r>
        <w:t>20、某建筑物空调采用部分负荷冰蓄冷方式，蓄冷装置的有效容量为24255kW·h。制冷机选用螺杆式制冷机。制冷机制冰时制冷能力的变化率，活塞式制冷机可取为0.6，螺杆式制冷机可取为0.7，三级离心式制冷机可取为0.80当地电价谷段计价时间为23：00-7：000如果制冷机白天在空调工况下运行的时间是9：00-21：00，则该蓄冷装置提供的冷负荷占设备计算日总冷负荷的百分比是(  )。</w:t>
        <w:br/>
        <w:t>A.30%～35%</w:t>
        <w:br/>
        <w:t>B.40%～45%</w:t>
        <w:br/>
        <w:t>C.25%～30%</w:t>
        <w:br/>
        <w:t>D.50%～55%</w:t>
        <w:br/>
        <w:br/>
        <w:t xml:space="preserve">【答案】：A </w:t>
      </w:r>
    </w:p>
    <w:p>
      <w:r>
        <w:t>21、某低温环境试验室的最低温度为-45℃，其相邻的控制室中有一个观察低温试验情况的观察窗，控制室的设计参数为：干球温度25℃，相对湿度60%，气压按101.3kPa计算，观察窗内、外表面的表面传热系数均按8W/(㎡·K)计算，为了以最低成本保证观察窗的观察效果，其传热系数应为(  )。</w:t>
        <w:br/>
        <w:t>A.2.00W/(㎡·K)</w:t>
        <w:br/>
        <w:t>B.0.95W/(㎡·K)</w:t>
        <w:br/>
        <w:t>C.0.50W/(㎡·K)</w:t>
        <w:br/>
        <w:t>D.0.30W/(㎡·K)</w:t>
        <w:br/>
        <w:br/>
        <w:t xml:space="preserve">【答案】：B </w:t>
      </w:r>
    </w:p>
    <w:p>
      <w:r>
        <w:t>22、某水果冷藏库的总贮藏量为1300t，带包装的容积利用系数为0.75，该冷藏库的公称容积正确的应是下列何项？(  )。</w:t>
        <w:br/>
        <w:t>A.</w:t>
        <w:br/>
        <w:t>B.</w:t>
        <w:br/>
        <w:t>C.</w:t>
        <w:br/>
        <w:t>D.</w:t>
        <w:br/>
        <w:br/>
        <w:t xml:space="preserve">【答案】：B </w:t>
      </w:r>
    </w:p>
    <w:p>
      <w:r>
        <w:t>23、北京市某办公楼建筑面积为2000㎡，冬季采用空调供暖，室内设计温度为22℃，空调每天运行10h。空调供暖年耗热量为(  )。</w:t>
        <w:br/>
        <w:t>A.500～630GJ</w:t>
        <w:br/>
        <w:t>B.600～730GJ</w:t>
        <w:br/>
        <w:t>C.700～830GJ</w:t>
        <w:br/>
        <w:t>D.800～930GJ</w:t>
        <w:br/>
        <w:br/>
        <w:t xml:space="preserve">【答案】：A </w:t>
      </w:r>
    </w:p>
    <w:p>
      <w:pPr>
        <w:sectPr w:rsidSect="00034616">
          <w:type w:val="nextPage"/>
          <w:pgSz w:w="12240" w:h="15840"/>
          <w:pgMar w:top="1440" w:right="1800" w:bottom="1440" w:left="1800" w:header="720" w:footer="720" w:gutter="0"/>
          <w:pgNumType w:start="8"/>
          <w:cols w:space="720"/>
          <w:titlePg w:val="0"/>
          <w:docGrid w:linePitch="360"/>
        </w:sectPr>
      </w:pPr>
    </w:p>
    <w:p>
      <w:r>
        <w:t>24、某有害气体流量为3000m3/h，其中有害物成分的浓度为5.25ppm，克摩尔数M=64，采用固定床活性炭吸附装置净化该有害气体，设平衡吸附量为0.15kg/kg，炭吸附效率为95%，一次装活性炭量为80kg，则连续有效使用时间为下列哪一项？</w:t>
        <w:br/>
        <w:t>A.200～225h</w:t>
        <w:br/>
        <w:t>B.226～250h</w:t>
        <w:br/>
        <w:t>C.251～270h</w:t>
        <w:br/>
        <w:t>D.271～290h</w:t>
        <w:br/>
        <w:br/>
        <w:t>【答案】：D</w:t>
      </w:r>
      <w:r>
        <w:t xml:space="preserve"> </w:t>
      </w:r>
    </w:p>
    <w:p>
      <w:r>
        <w:t>25、某栋楼的空调水系统，冷水机组的阻力为100kPa，管道为异程系统，最远环路的阻力最大，其单程长度50m，比摩阻均按150Pa/m估算，局部阻力为摩擦阻力的50%，过滤器、分集水器等管道附件的阻力为80kPa，最远环路空调末端阻力为43kPa，则循环水泵的扬程应选(  )m。</w:t>
        <w:br/>
        <w:t>A.24</w:t>
        <w:br/>
        <w:t>B.26</w:t>
        <w:br/>
        <w:t>C.28</w:t>
        <w:br/>
        <w:t>D.30</w:t>
        <w:br/>
        <w:br/>
        <w:t xml:space="preserve">【答案】：C </w:t>
      </w:r>
    </w:p>
    <w:p>
      <w:r>
        <w:t>26、风机铭牌功率为40kW，用在大气压B=91.17kPa，温度t=20℃的地方，则风机功率变化为(  )。</w:t>
        <w:br/>
        <w:t>A.增加1.6～2.0kW</w:t>
        <w:br/>
        <w:t>B.增加3.8～4.2kW</w:t>
        <w:br/>
        <w:t>C.减少1.6～2.0kW</w:t>
        <w:br/>
        <w:t>D.减少3.8～4.2kW</w:t>
        <w:br/>
        <w:br/>
        <w:t xml:space="preserve">【答案】：D </w:t>
      </w:r>
    </w:p>
    <w:p>
      <w:pPr>
        <w:sectPr w:rsidSect="00034616">
          <w:type w:val="nextPage"/>
          <w:pgSz w:w="12240" w:h="15840"/>
          <w:pgMar w:top="1440" w:right="1800" w:bottom="1440" w:left="1800" w:header="720" w:footer="720" w:gutter="0"/>
          <w:pgNumType w:start="9"/>
          <w:cols w:space="720"/>
          <w:titlePg w:val="0"/>
          <w:docGrid w:linePitch="360"/>
        </w:sectPr>
      </w:pPr>
    </w:p>
    <w:p>
      <w:r>
        <w:t>27、某总风量为40000m3/h的全空气低速空调系统服务于总人数为180人的多个房间，其中新风要求比最大的房间为50人，送风量为7500m3/h。新风日时标准为30m3／(h?人)。试问该系统的总新风量最接近下列何项？</w:t>
        <w:br/>
        <w:t>A.5160m3/h</w:t>
        <w:br/>
        <w:t>B.5320m3/h</w:t>
        <w:br/>
        <w:t>C.5550m3/h</w:t>
        <w:br/>
        <w:t>D.5775m3/h</w:t>
        <w:br/>
        <w:br/>
        <w:t>【答案】：D</w:t>
      </w:r>
      <w:r>
        <w:t xml:space="preserve"> </w:t>
      </w:r>
    </w:p>
    <w:p>
      <w:r>
        <w:t>28、低温热水地面辐射供暖系统的单位地面面积的散热量与地面面层材料有关，当设计供／回水温度为60/50℃，室内空气温度为16℃时，地面面层分别为陶瓷地砖与木地板，采用公称外径为De20的PB管，加热管间距为200mm，填充层厚度为50mm，聚苯乙烯绝热层厚度为20mm，陶瓷地砖(热阻R=O.02㎡？K/W)与木地板(热阻R=0.1㎡·K/W)的单位地面面积的散热量之比，应是下列何项？(  )。</w:t>
        <w:br/>
        <w:t>A.1.70～1.79</w:t>
        <w:br/>
        <w:t>B.1.60～1.69</w:t>
        <w:br/>
        <w:t>C.1.40～1.49</w:t>
        <w:br/>
        <w:t>D.1.30～1.39</w:t>
        <w:br/>
        <w:br/>
        <w:t xml:space="preserve">【答案】：C </w:t>
      </w:r>
    </w:p>
    <w:p>
      <w:pPr>
        <w:sectPr w:rsidSect="00034616">
          <w:type w:val="nextPage"/>
          <w:pgSz w:w="12240" w:h="15840"/>
          <w:pgMar w:top="1440" w:right="1800" w:bottom="1440" w:left="1800" w:header="720" w:footer="720" w:gutter="0"/>
          <w:pgNumType w:start="10"/>
          <w:cols w:space="720"/>
          <w:titlePg w:val="0"/>
          <w:docGrid w:linePitch="360"/>
        </w:sectPr>
      </w:pPr>
    </w:p>
    <w:p>
      <w:r>
        <w:t>29、设计严寒地区A区某正南北朝向的九层办公楼，外轮廓尺寸为54m×15m，南外窗为16个通高竖向条形窗(每个窗宽2.1m)，整个顶层为多功能厅，顶部开设一天窗(24m×6m)。一层和顶层层高均为5.4m，中间层层高均为3.9m。问该建筑的南外窗及南外墙的传热系数[W/(㎡.K)]应当是下列哪项？</w:t>
        <w:br/>
        <w:t>A.</w:t>
        <w:br/>
        <w:t>B.</w:t>
        <w:br/>
        <w:t>C.</w:t>
        <w:br/>
        <w:t>D.</w:t>
        <w:br/>
        <w:br/>
        <w:t>【答案】：B</w:t>
      </w:r>
      <w:r>
        <w:t xml:space="preserve"> </w:t>
      </w:r>
    </w:p>
    <w:p>
      <w:r>
        <w:t>30、山西大同某住宅小区热力站供热负荷为2MW，一次热媒为110℃/70℃的热水，为小区内建筑提供80℃/60℃的供暖热水。设置3台容量相同的板式换热器，换热器传热系数为4500W/(㎡·℃)，每台换热器的换热面积为(  )。</w:t>
        <w:br/>
        <w:t>A.9.36～10.18㎡</w:t>
        <w:br/>
        <w:t>B.10.17～11.63㎡</w:t>
        <w:br/>
        <w:t>C.10.68～12.21㎡</w:t>
        <w:br/>
        <w:t>D.11.75～13.43㎡</w:t>
        <w:br/>
        <w:br/>
        <w:t xml:space="preserve">【答案】：C </w:t>
      </w:r>
    </w:p>
    <w:p>
      <w:r>
        <w:t>31、一建筑物内首层燃气锅炉房长×宽×高为30m×8m×6m，设计正常排风与事故通风的风量不应小于(  )。</w:t>
        <w:br/>
        <w:t>A.</w:t>
        <w:br/>
        <w:t>B.</w:t>
        <w:br/>
        <w:t>C.</w:t>
        <w:br/>
        <w:t>D.</w:t>
        <w:br/>
        <w:br/>
        <w:t xml:space="preserve">【答案】：C </w:t>
      </w:r>
    </w:p>
    <w:p>
      <w:pPr>
        <w:sectPr w:rsidSect="00034616">
          <w:type w:val="nextPage"/>
          <w:pgSz w:w="12240" w:h="15840"/>
          <w:pgMar w:top="1440" w:right="1800" w:bottom="1440" w:left="1800" w:header="720" w:footer="720" w:gutter="0"/>
          <w:pgNumType w:start="11"/>
          <w:cols w:space="720"/>
          <w:titlePg w:val="0"/>
          <w:docGrid w:linePitch="360"/>
        </w:sectPr>
      </w:pPr>
      <w:r>
        <w:t>32、某洁净室，室外风速v=4.Sm/s，密度为ρ=1.293kg/m3，求满足室内洁净要求的最小压差，</w:t>
        <w:br/>
        <w:t>A.5Pa</w:t>
        <w:br/>
        <w:t>B.10Pa</w:t>
        <w:br/>
        <w:t>C.15Pa</w:t>
        <w:br/>
        <w:t>D.25Pa</w:t>
        <w:br/>
        <w:br/>
        <w:t xml:space="preserve">【答案】：D </w:t>
      </w:r>
    </w:p>
    <w:p>
      <w:r>
        <w:t>33、某厂房利用风帽进行自然排风，总排风量L=13842m3/h，室外风速v=3.16m/s，不考虑热压作用，压差修正系数A=l.43，拟选用直径d=800mm的筒形风帽，不接风管，风帽入口的局部阻力系数ξ=0.5。问：设计配置的风帽个数为下列何项？(当地为标准大气压)</w:t>
        <w:br/>
        <w:t>A.4(个)</w:t>
        <w:br/>
        <w:t>B.5(个)</w:t>
        <w:br/>
        <w:t>C.6(个)</w:t>
        <w:br/>
        <w:t>D.7(个)</w:t>
        <w:br/>
        <w:br/>
        <w:t xml:space="preserve">【答案】：D </w:t>
      </w:r>
    </w:p>
    <w:p>
      <w:r>
        <w:t>34、某大楼内无人值班的通讯机房，计算显热冷负荷为30kW。室内空气参数为干球温度为27℃、相对湿度为60%。采用专用空调机组，其送风相对湿度为90%。试问该机房的计算送风量为下列何值？注：当地大气压力为101325Pa，空气密度为1.2kg/m3。</w:t>
        <w:br/>
        <w:t>A.11000～12000m3/h</w:t>
        <w:br/>
        <w:t>B.12500～13500m3/h</w:t>
        <w:br/>
        <w:t>C.14000～15000m3/h</w:t>
        <w:br/>
        <w:t>D.15500～16500m3/h</w:t>
        <w:br/>
        <w:br/>
        <w:t xml:space="preserve">【答案】：B </w:t>
      </w:r>
    </w:p>
    <w:p>
      <w:pPr>
        <w:sectPr w:rsidSect="00034616">
          <w:type w:val="nextPage"/>
          <w:pgSz w:w="12240" w:h="15840"/>
          <w:pgMar w:top="1440" w:right="1800" w:bottom="1440" w:left="1800" w:header="720" w:footer="720" w:gutter="0"/>
          <w:pgNumType w:start="12"/>
          <w:cols w:space="720"/>
          <w:titlePg w:val="0"/>
          <w:docGrid w:linePitch="360"/>
        </w:sectPr>
      </w:pPr>
      <w:r>
        <w:t>35、山西大同某住宅小区热力站供热负荷为2MW，一次热媒为110℃/70℃的热水，为小区内建筑提供80℃/60℃的供暖热水。设置3台容量相同的板式换热器，换热器传热系数为4500W/(㎡·℃)，每台换热器的换热面积为(  )。</w:t>
        <w:br/>
        <w:t>A.9.36～10.18㎡</w:t>
        <w:br/>
        <w:t>B.10.17～11.63㎡</w:t>
        <w:br/>
        <w:t>C.10.68～12.21㎡</w:t>
        <w:br/>
        <w:t>D.11.75～13.43㎡</w:t>
        <w:br/>
        <w:br/>
        <w:t xml:space="preserve">【答案】：C </w:t>
      </w:r>
    </w:p>
    <w:p>
      <w:r>
        <w:t>36、某26层建筑的防烟楼梯间及其前室，有26个双扇疏散门，每层门的尺寸为2.0m×1.6m，采用金属风道，走道设机械排烟系统，前室不送风，防烟楼梯间加压送风量应选择(  )。</w:t>
        <w:br/>
        <w:t>A.</w:t>
        <w:br/>
        <w:t>B.</w:t>
        <w:br/>
        <w:t>C.</w:t>
        <w:br/>
        <w:t>D.</w:t>
        <w:br/>
        <w:br/>
        <w:t xml:space="preserve">【答案】：C </w:t>
      </w:r>
    </w:p>
    <w:p>
      <w:r>
        <w:t>37、对某空调冷却水系统进行改造，采用逆流式玻璃钢冷却塔，冷水机组的冷凝器水阻力为0.1MPa，冷却塔的进水压力要求为0.03MPa，冷却塔水池面至水塔喷头高差为2.5m，利用原有冷却水泵，水泵扬程为25m，试问：该冷却水系统允许的管路最大总阻力应是下列哪一项？(  )</w:t>
        <w:br/>
        <w:t>A.O.068～0.078MPa</w:t>
        <w:br/>
        <w:t>B.O.079～0.089MPa</w:t>
        <w:br/>
        <w:t>C.O.09～0.109MPa</w:t>
        <w:br/>
        <w:t>D.20～21m</w:t>
        <w:br/>
        <w:br/>
        <w:t xml:space="preserve">【答案】：A </w:t>
      </w:r>
    </w:p>
    <w:p>
      <w:pPr>
        <w:sectPr w:rsidSect="00034616">
          <w:type w:val="nextPage"/>
          <w:pgSz w:w="12240" w:h="15840"/>
          <w:pgMar w:top="1440" w:right="1800" w:bottom="1440" w:left="1800" w:header="720" w:footer="720" w:gutter="0"/>
          <w:pgNumType w:start="13"/>
          <w:cols w:space="720"/>
          <w:titlePg w:val="0"/>
          <w:docGrid w:linePitch="360"/>
        </w:sectPr>
      </w:pPr>
    </w:p>
    <w:p>
      <w:r>
        <w:t>38、某房间冬季空调室内设计参数为：室温20℃，相对湿度35%，空调热负荷Q=lkW，室内冬季余湿为W=O.005kg/s。空调系统为直流式系统，采用湿膜加湿(按等焓加湿计算)方式，要求冬季送风温度为25℃。室外空气状态：干球温度为-6℃，相对湿度为40%。大气压力为101325Pa，计算所要求的加湿器的饱和效率。</w:t>
        <w:br/>
        <w:t>A.23%-32%</w:t>
        <w:br/>
        <w:t>B.33%～42%</w:t>
        <w:br/>
        <w:t>C.43%～52%</w:t>
        <w:br/>
        <w:t>D.53%～62%</w:t>
        <w:br/>
        <w:br/>
        <w:t>【答案】：A</w:t>
      </w:r>
      <w:r>
        <w:t xml:space="preserve"> </w:t>
      </w:r>
    </w:p>
    <w:p>
      <w:r>
        <w:t>39、地下汽车停车库的建筑面积为4000㎡，净高度为4m，四个朝向外墙的窗井内可开启的外窗面积各为25㎡，比较合理的防排烟方案是(  )。</w:t>
        <w:br/>
        <w:t>A.可以采用自然排烟</w:t>
        <w:br/>
        <w:t>B.</w:t>
        <w:br/>
        <w:t>C.</w:t>
        <w:br/>
        <w:t>D.</w:t>
        <w:br/>
        <w:br/>
        <w:t xml:space="preserve">【答案】：D </w:t>
      </w:r>
    </w:p>
    <w:p>
      <w:r>
        <w:t>40、某洁净室，室外风速v=4.Sm/s，密度为ρ=1.293kg/m3，求满足室内洁净要求的最小压差，</w:t>
        <w:br/>
        <w:t>A.5Pa</w:t>
        <w:br/>
        <w:t>B.10Pa</w:t>
        <w:br/>
        <w:t>C.15Pa</w:t>
        <w:br/>
        <w:t>D.25Pa</w:t>
        <w:br/>
        <w:br/>
        <w:t xml:space="preserve">【答案】：D </w:t>
      </w:r>
    </w:p>
    <w:p>
      <w:r>
        <w:t>41、某排烟系统负担3个防烟分区的排烟，各分区的面积分别为500，500，400㎡，则排烟风机的风量至少应为(  )。</w:t>
        <w:br/>
        <w:t>A.</w:t>
        <w:br/>
        <w:t>B.</w:t>
        <w:br/>
        <w:t>C.</w:t>
        <w:br/>
        <w:t>D.</w:t>
        <w:br/>
        <w:br/>
        <w:t xml:space="preserve">【答案】：B </w:t>
      </w:r>
    </w:p>
    <w:p>
      <w:pPr>
        <w:sectPr w:rsidSect="00034616">
          <w:type w:val="nextPage"/>
          <w:pgSz w:w="12240" w:h="15840"/>
          <w:pgMar w:top="1440" w:right="1800" w:bottom="1440" w:left="1800" w:header="720" w:footer="720" w:gutter="0"/>
          <w:pgNumType w:start="14"/>
          <w:cols w:space="720"/>
          <w:titlePg w:val="0"/>
          <w:docGrid w:linePitch="360"/>
        </w:sectPr>
      </w:pPr>
    </w:p>
    <w:p>
      <w:r>
        <w:t>42、实测某台袋式除尘器的数据如下：进口：气体温度为40℃，风量为10000m3／h，出口：气体温度为38℃，风量为10574m3/h(测试时大气压力为101325Pa)。当进口粉尘浓度为464lmg/m3，除尘器的效率为99%时，求在标准状态下除尘器出口的粉尘浓度为下列何值？</w:t>
        <w:br/>
        <w:t>A.38～40mg/m3</w:t>
        <w:br/>
        <w:t>B.46～47mg/m3</w:t>
        <w:br/>
        <w:t>C.49～51mg/m3</w:t>
        <w:br/>
        <w:t>D.52～53mg/m3</w:t>
        <w:br/>
        <w:br/>
        <w:t>【答案】：C</w:t>
      </w:r>
      <w:r>
        <w:t xml:space="preserve"> </w:t>
      </w:r>
    </w:p>
    <w:p>
      <w:r>
        <w:t>43、某居民住宅楼18层，每户6户，每户一厨房，内设一台双眼灶和一台快速燃气热水器(燃气用量分别为0.3Nm3／h和1.4Nm3/h)。试问，该楼燃气入口处的设计流量应为下列何值？</w:t>
        <w:br/>
        <w:t>A.26.5～30Nm3/h</w:t>
        <w:br/>
        <w:t>B.30.5～34Nm3/h</w:t>
        <w:br/>
        <w:t>C.34.5～38Nm3/h</w:t>
        <w:br/>
        <w:t>D.60.5～64Nm3/h</w:t>
        <w:br/>
        <w:br/>
        <w:t xml:space="preserve">【答案】：B </w:t>
      </w:r>
    </w:p>
    <w:p>
      <w:r>
        <w:t>44、密闭通风柜，工作孔面积F=lm×0.6m，甲苯发生量为0.05m3／s，β=1.2，则通风柜排风量为下列哪一项？</w:t>
        <w:br/>
        <w:t>A.864～980m3/h</w:t>
        <w:br/>
        <w:t>B.1044～1200m3/h</w:t>
        <w:br/>
        <w:t>C.1217～1467m3/h</w:t>
        <w:br/>
        <w:t>D.1520～1735m3/h</w:t>
        <w:br/>
        <w:br/>
        <w:t xml:space="preserve">【答案】：C </w:t>
      </w:r>
    </w:p>
    <w:p>
      <w:pPr>
        <w:sectPr w:rsidSect="00034616">
          <w:type w:val="nextPage"/>
          <w:pgSz w:w="12240" w:h="15840"/>
          <w:pgMar w:top="1440" w:right="1800" w:bottom="1440" w:left="1800" w:header="720" w:footer="720" w:gutter="0"/>
          <w:pgNumType w:start="15"/>
          <w:cols w:space="720"/>
          <w:titlePg w:val="0"/>
          <w:docGrid w:linePitch="360"/>
        </w:sectPr>
      </w:pPr>
    </w:p>
    <w:p>
      <w:r>
        <w:t>45、在一般工业区内(非特定工业区)新建某除尘系统，排气筒的高度为20m，排放的污染物为石英粉尘，排放速度速率均匀，经两小时连续测定，标准工况下，排气量V=80000m3/h，除尘效率η=99%，粉尘收集量为G=633.6kg。试问，以下依次列出排气筒的排放速率值，排放浓度值以及达标排放的结论，正确者应为下列哪一项？</w:t>
        <w:br/>
        <w:t>A.3.Okg/h，60mg/m3，达标排放</w:t>
        <w:br/>
        <w:t>B.3.lkg/h，80mg/m3，排放不达标</w:t>
        <w:br/>
        <w:t>C.3.0kg/h，40mg/m3，达标排放</w:t>
        <w:br/>
        <w:t>D.3.2kg/h，40mg/m3，排放不达标</w:t>
        <w:br/>
        <w:br/>
        <w:t>【答案】：D</w:t>
      </w:r>
      <w:r>
        <w:t xml:space="preserve"> </w:t>
      </w:r>
    </w:p>
    <w:p>
      <w:r>
        <w:t>46、某建筑供水系统，1～4层为外网直接供水，5～18层为高位水箱供水，由水泵从水池中抽取向水箱供水，每层住户3人，6个住户，每层有低水箱冲落式大便器、沐浴器、热水器、洗脸盆、洗涤盆、家用洗衣机，小时变化系数和定额均取最小值。问水箱调节水量为多少？</w:t>
        <w:br/>
        <w:t>A.1.0～1.3m3</w:t>
        <w:br/>
        <w:t>B.1.5～1.8m3</w:t>
        <w:br/>
        <w:t>C.2.0～2.3m3</w:t>
        <w:br/>
        <w:t>D.2.4～2.9m3</w:t>
        <w:br/>
        <w:br/>
        <w:t xml:space="preserve">【答案】：B </w:t>
      </w:r>
    </w:p>
    <w:p>
      <w:r>
        <w:t>47、一栋10层办公楼，采用风机盘管+新风的空调方案，每层设置1台新风机组，全楼共有风机盘管360台，在工程验收时，空调设备抽检的台数为(  )。</w:t>
        <w:br/>
        <w:t>A.1台新风机组和5台风机盘管</w:t>
        <w:br/>
        <w:t>B.2台新风机组和36台风机盘管</w:t>
        <w:br/>
        <w:t>C.3台新风机组和54台风机盘管</w:t>
        <w:br/>
        <w:t>D.5台新风机组和72台风机盘管</w:t>
        <w:br/>
        <w:br/>
        <w:t xml:space="preserve">【答案】：B </w:t>
      </w:r>
    </w:p>
    <w:p>
      <w:pPr>
        <w:sectPr w:rsidSect="00034616">
          <w:type w:val="nextPage"/>
          <w:pgSz w:w="12240" w:h="15840"/>
          <w:pgMar w:top="1440" w:right="1800" w:bottom="1440" w:left="1800" w:header="720" w:footer="720" w:gutter="0"/>
          <w:pgNumType w:start="16"/>
          <w:cols w:space="720"/>
          <w:titlePg w:val="0"/>
          <w:docGrid w:linePitch="360"/>
        </w:sectPr>
      </w:pPr>
    </w:p>
    <w:p>
      <w:r>
        <w:t>48、某办公楼空调制冷系统拟采用冰蓄冷方式，制冷系统的白天运行10h，当地谷价电时间为23：00～7：00，计算日总冷负荷Q=53000kWh，采用部分负荷蓄冷方式(制冷机制冰时制冷能力变化率Cf=0.7)，则蓄冷装置有效容量为下列何项？(</w:t>
      </w:r>
      <w:r>
        <w:t xml:space="preserve"> </w:t>
      </w:r>
      <w:r>
        <w:t xml:space="preserve"> )。</w:t>
        <w:br/>
        <w:t>A.5300～5400kW</w:t>
        <w:br/>
        <w:t>B.7500～7600kW</w:t>
        <w:br/>
        <w:t>C.19000～19100kWh</w:t>
        <w:br/>
        <w:t>D.23700～23800kWh</w:t>
        <w:br/>
        <w:br/>
        <w:t>【答案】：C</w:t>
      </w:r>
      <w:r>
        <w:t xml:space="preserve"> </w:t>
      </w:r>
    </w:p>
    <w:p>
      <w:r>
        <w:t>49、人防多层建筑地下商店机械排烟系统的排烟风机负担2个防烟分区的排烟，面积分别为100㎡和80㎡，该排烟风机的排烟量可按(  )考虑。</w:t>
        <w:br/>
        <w:t>A.</w:t>
        <w:br/>
        <w:t>B.</w:t>
        <w:br/>
        <w:t>C.</w:t>
        <w:br/>
        <w:t>D.</w:t>
        <w:br/>
        <w:br/>
        <w:t xml:space="preserve">【答案】：C </w:t>
      </w:r>
    </w:p>
    <w:p>
      <w:r>
        <w:t>50、3个除尘器分别具有60%，70%和80%的全效率，当将它们串联使用时，效率为(  )除尘器应放在前级，串联后总效率为(  )。</w:t>
        <w:br/>
        <w:t>A.60%，97.6%</w:t>
        <w:br/>
        <w:t>B.60%，95.8%</w:t>
        <w:br/>
        <w:t>C.80%，97.6%</w:t>
        <w:br/>
        <w:t>D.80%，95.8%</w:t>
        <w:br/>
        <w:br/>
        <w:t xml:space="preserve">【答案】：A </w:t>
      </w:r>
    </w:p>
    <w:p>
      <w:pPr>
        <w:sectPr w:rsidSect="00034616">
          <w:type w:val="nextPage"/>
          <w:pgSz w:w="12240" w:h="15840"/>
          <w:pgMar w:top="1440" w:right="1800" w:bottom="1440" w:left="1800" w:header="720" w:footer="720" w:gutter="0"/>
          <w:pgNumType w:start="17"/>
          <w:cols w:space="720"/>
          <w:titlePg w:val="0"/>
          <w:docGrid w:linePitch="360"/>
        </w:sectPr>
      </w:pPr>
      <w:r>
        <w:t>51、组合式空调机组从新风到送风依次为：新回风混合段、粗效过滤段、消声段、送风机段、表冷段、加热段、消声段、中效过滤段、送风段。新回风混合处的负压为40Pa，粗效过滤段的终阻力为100Pa，消声段的阻力为30Pa，表冷器的阻力为130Pa，风机全静压为600Pa，表冷器后凝水管出口处水封的最小高度为(</w:t>
      </w:r>
      <w:r>
        <w:t xml:space="preserve"> </w:t>
      </w:r>
    </w:p>
    <w:p>
      <w:r>
        <w:t xml:space="preserve"> )。</w:t>
        <w:br/>
        <w:t>A.50mm</w:t>
        <w:br/>
        <w:t>B.40mm</w:t>
        <w:br/>
        <w:t>C.30mm</w:t>
        <w:br/>
        <w:t>D.20mm</w:t>
        <w:br/>
        <w:br/>
        <w:t>【答案】：C</w:t>
      </w:r>
      <w:r>
        <w:t xml:space="preserve"> </w:t>
      </w:r>
    </w:p>
    <w:p>
      <w:r>
        <w:t>52、一建筑高度为20m的商贸楼，其不具备自然排烟条件的防烟楼梯间和前室各设置有一道1.6m×2m(h)的双扇防火门，若考虑加压房间密封程度的背压系数a=0.8，漏风附加率为b=0.15，开启门洞出口的平均风速为1.0m/s。试问：当仅防烟楼梯间送风，前室不送风时，采用门洞流速法计算的机械加压送风系统的送风量应是下列选项中的哪一项？</w:t>
        <w:br/>
        <w:t>A.14000～18000m3/h</w:t>
        <w:br/>
        <w:t>B.20000～24000m3/h</w:t>
        <w:br/>
        <w:t>C.25000～29000m3/h</w:t>
        <w:br/>
        <w:t>D.30000～35000m3/h</w:t>
        <w:br/>
        <w:br/>
        <w:t xml:space="preserve">【答案】：D </w:t>
      </w:r>
    </w:p>
    <w:p>
      <w:r>
        <w:t>53、机械排烟系统担负2个防烟分区的面积分别为300㎡和500㎡，计算排烟风机的最小风量为(  )。</w:t>
        <w:br/>
        <w:t>A.</w:t>
        <w:br/>
        <w:t>B.</w:t>
        <w:br/>
        <w:t>C.</w:t>
        <w:br/>
        <w:t>D.</w:t>
        <w:br/>
        <w:br/>
        <w:t xml:space="preserve">【答案】：D </w:t>
      </w:r>
    </w:p>
    <w:p>
      <w:pPr>
        <w:sectPr w:rsidSect="00034616">
          <w:type w:val="nextPage"/>
          <w:pgSz w:w="12240" w:h="15840"/>
          <w:pgMar w:top="1440" w:right="1800" w:bottom="1440" w:left="1800" w:header="720" w:footer="720" w:gutter="0"/>
          <w:pgNumType w:start="18"/>
          <w:cols w:space="720"/>
          <w:titlePg w:val="0"/>
          <w:docGrid w:linePitch="360"/>
        </w:sectPr>
      </w:pPr>
      <w:r>
        <w:t>54、某空调系统供热负荷为1500kW，系统热媒为60℃/50℃的热水，外网热媒为95℃/70℃的热水，拟采用板式换热器进行换热，其传热系数为4000W/(㎡·℃)，污垢系数为0.7，换热器面积应为(</w:t>
      </w:r>
      <w:r>
        <w:t xml:space="preserve"> </w:t>
      </w:r>
    </w:p>
    <w:p>
      <w:r>
        <w:t xml:space="preserve"> )。</w:t>
        <w:br/>
        <w:t>A.18～19㎡</w:t>
        <w:br/>
        <w:t>B.19.5～20.5㎡</w:t>
        <w:br/>
        <w:t>C.21～22㎡</w:t>
        <w:br/>
        <w:t>D.22.5～23.5㎡</w:t>
        <w:br/>
        <w:br/>
        <w:t>【答案】：B</w:t>
      </w:r>
      <w:r>
        <w:t xml:space="preserve"> </w:t>
      </w:r>
    </w:p>
    <w:p>
      <w:r>
        <w:t>55、有AB两房间，A为外区，B为内区，室外空气温度为-12℃，室内温度为18℃，A房间外围护结构散热量为9kW，A，B房间发热量均为2kW，两房间分别送风量为3000m3/h，送风温度为30℃，求两房间的温度。</w:t>
        <w:br/>
        <w:t>A.A房间22℃，B房间32℃</w:t>
        <w:br/>
        <w:t>B.A房间21℃，B房间30℃</w:t>
        <w:br/>
        <w:t>C.A房间19℃，B房间32℃</w:t>
        <w:br/>
        <w:t>D.A房间19℃，B房间33℃</w:t>
        <w:br/>
        <w:br/>
        <w:t xml:space="preserve">【答案】：A </w:t>
      </w:r>
    </w:p>
    <w:p>
      <w:pPr>
        <w:sectPr w:rsidSect="00034616">
          <w:type w:val="nextPage"/>
          <w:pgSz w:w="12240" w:h="15840"/>
          <w:pgMar w:top="1440" w:right="1800" w:bottom="1440" w:left="1800" w:header="720" w:footer="720" w:gutter="0"/>
          <w:pgNumType w:start="19"/>
          <w:cols w:space="720"/>
          <w:titlePg w:val="0"/>
          <w:docGrid w:linePitch="360"/>
        </w:sectPr>
      </w:pPr>
      <w:r>
        <w:t>56、一溴化锂吸收式制冷系统，发生器热负荷为1748.84kW，制冷量为1162.97kW。制冷剂水进、出冷凝器和进、出蒸发器的比焓分别为3099.1kJ/kg，610.9kJ/kg禾口610.9kJ/kg，2927.8kJ/kg。冷凝器出口制冷剂为饱和状态，冷凝温度为46℃。制冷系统冷却水采用串联式，冷凝器冷却水进出口温差为3.87℃，如果冷却水进出制冷系统的温差为9℃，则吸收器所需冷却水量为(  )。</w:t>
        <w:br/>
        <w:t>A.</w:t>
        <w:br/>
        <w:t>B.</w:t>
        <w:br/>
        <w:t>C.</w:t>
        <w:br/>
        <w:t>D.</w:t>
        <w:br/>
        <w:br/>
        <w:t xml:space="preserve">【答案】：C </w:t>
      </w:r>
    </w:p>
    <w:p>
      <w:r>
        <w:t>57、某办公楼采用多联机空调方案，其室外机设置在屋顶，室内外机的高差为40m，单程配管长度为90m，根据产品资料查出性能系数的衰减系数为0.850选用室外机，制冷工况满负荷额定COP不应小于(  )。</w:t>
        <w:br/>
        <w:t>A.2.8</w:t>
        <w:br/>
        <w:t>B.3.0</w:t>
        <w:br/>
        <w:t>C.3.3</w:t>
        <w:br/>
        <w:t>D.4.0</w:t>
        <w:br/>
        <w:br/>
        <w:t xml:space="preserve">【答案】：C </w:t>
      </w:r>
    </w:p>
    <w:p>
      <w:r>
        <w:t>58、某小区采用低压天然气管道供气，已知：小区住户的低压燃具额定压力为2500Pa，则从调压站到最远燃具的管道允许阻力损失应是(  )Pa。</w:t>
        <w:br/>
        <w:t>A.2500</w:t>
        <w:br/>
        <w:t>B.2025</w:t>
        <w:br/>
        <w:t>C.1875</w:t>
        <w:br/>
        <w:t>D.1500</w:t>
        <w:br/>
        <w:br/>
        <w:t xml:space="preserve">【答案】：B </w:t>
      </w:r>
    </w:p>
    <w:p>
      <w:r>
        <w:t>59、某热水供暖系统运行时实测流量为9000kg/h，系统总压力损失为10kPa，现将流量减小为8000kg/h，系统总压力损失为(  )。</w:t>
        <w:br/>
        <w:t>A.0.78～0.80kPa</w:t>
        <w:br/>
        <w:t>B.5.5～5.8kPa</w:t>
        <w:br/>
        <w:t>C.7.8～8.0kPa</w:t>
        <w:br/>
        <w:t>D.8.1～8.3kPa</w:t>
        <w:br/>
        <w:br/>
        <w:t xml:space="preserve">【答案】：C </w:t>
      </w:r>
    </w:p>
    <w:p>
      <w:pPr>
        <w:sectPr w:rsidSect="00034616">
          <w:type w:val="nextPage"/>
          <w:pgSz w:w="12240" w:h="15840"/>
          <w:pgMar w:top="1440" w:right="1800" w:bottom="1440" w:left="1800" w:header="720" w:footer="720" w:gutter="0"/>
          <w:pgNumType w:start="20"/>
          <w:cols w:space="720"/>
          <w:titlePg w:val="0"/>
          <w:docGrid w:linePitch="360"/>
        </w:sectPr>
      </w:pPr>
      <w:r>
        <w:t>60、洁净度等级为5级的洁净室，面积为81㎡，用≥0.5μm粒径粒子检测，测点个数为9，采样点的单次最小采样量应为(</w:t>
      </w:r>
      <w:r>
        <w:t xml:space="preserve"> </w:t>
      </w:r>
    </w:p>
    <w:p>
      <w:r>
        <w:t xml:space="preserve"> )。</w:t>
        <w:br/>
        <w:t>A.0.5L</w:t>
        <w:br/>
        <w:t>B.1.0L</w:t>
        <w:br/>
        <w:t>C.2.83L</w:t>
        <w:br/>
        <w:t>D.5.68L</w:t>
        <w:br/>
        <w:br/>
        <w:t>【答案】：D</w:t>
      </w:r>
      <w:r>
        <w:t xml:space="preserve"> </w:t>
      </w:r>
    </w:p>
    <w:p>
      <w:r>
        <w:t>61、某小区供暖热负荷为1200kW，供暖一次热水由市政热力管网提供，供回水温度为110℃/70℃，采用水一水换热器进行换热后为小区供暖，换热器的传热系数为2500W/(㎡·K)，供暖供回水温度为80℃/60℃，水垢系数b=0.75。该换热器的换热面积应是下列哪一项？(  )</w:t>
        <w:br/>
        <w:t>A.16～22㎡</w:t>
        <w:br/>
        <w:t>B.24～30㎡</w:t>
        <w:br/>
        <w:t>C.32～38㎡</w:t>
        <w:br/>
        <w:t>D.40～46㎡</w:t>
        <w:br/>
        <w:br/>
        <w:t xml:space="preserve">【答案】：C </w:t>
      </w:r>
    </w:p>
    <w:p>
      <w:r>
        <w:t>62、设置于室外的某空气源热泵冷(热)水机组的产品样本标注的噪声值为70dB(A)(距机组Im，距地面1.5m的实测值)，距机组距离10m处的噪声值应是(  )。</w:t>
        <w:br/>
        <w:t>A.49～51dB(A)</w:t>
        <w:br/>
        <w:t>B.52～54dB(A)</w:t>
        <w:br/>
        <w:t>C.55～57dB(A)</w:t>
        <w:br/>
        <w:t>D.58～60dB(A)</w:t>
        <w:br/>
        <w:br/>
        <w:t xml:space="preserve">【答案】：B </w:t>
      </w:r>
    </w:p>
    <w:p>
      <w:pPr>
        <w:sectPr w:rsidSect="00034616">
          <w:type w:val="nextPage"/>
          <w:pgSz w:w="12240" w:h="15840"/>
          <w:pgMar w:top="1440" w:right="1800" w:bottom="1440" w:left="1800" w:header="720" w:footer="720" w:gutter="0"/>
          <w:pgNumType w:start="21"/>
          <w:cols w:space="720"/>
          <w:titlePg w:val="0"/>
          <w:docGrid w:linePitch="360"/>
        </w:sectPr>
      </w:pPr>
      <w:r>
        <w:t>63、某新建化验室排放有害气体苯，其排气筒的高度为12m，其符合国家二级排放标准的最高允许速率应是下列哪一项？(</w:t>
      </w:r>
      <w:r>
        <w:t xml:space="preserve"> </w:t>
      </w:r>
    </w:p>
    <w:p>
      <w:r>
        <w:t xml:space="preserve"> )</w:t>
        <w:br/>
        <w:t>A.约0.78kg/h</w:t>
        <w:br/>
        <w:t>B.约0.5kg/h</w:t>
        <w:br/>
        <w:t>C.约0.4kg/h</w:t>
        <w:br/>
        <w:t>D.约0.16kg/h</w:t>
        <w:br/>
        <w:br/>
        <w:t>【答案】：D</w:t>
      </w:r>
      <w:r>
        <w:t xml:space="preserve"> </w:t>
      </w:r>
    </w:p>
    <w:p>
      <w:r>
        <w:t>64、某建筑采用毛细管辐射供暖，采取平顶安装方式，表面抹5mm水泥砂浆，室内设计温度为18℃，供水温度为30℃，回水温度为26℃，毛细管板的供热能力为(  )。</w:t>
        <w:br/>
        <w:t>A.77～79W/㎡</w:t>
        <w:br/>
        <w:t>B.70～72W/㎡</w:t>
        <w:br/>
        <w:t>C.80～82W/㎡</w:t>
        <w:br/>
        <w:t>D.50～52W/㎡</w:t>
        <w:br/>
        <w:br/>
        <w:t xml:space="preserve">【答案】：A </w:t>
      </w:r>
    </w:p>
    <w:p>
      <w:r>
        <w:t>65、某商住楼，每层建筑面积960㎡，首层和2层是商场，供暖室内计算温度18℃，3层及以上是住宅，每层8户，供暖室内计算温度20℃，每户住宅计算供暖负荷约为5kW。2，3层之间的楼板传热系数为2.0W/(㎡·K)。对“相邻房间传热”的处理，下列哪一种是正确的？(  )</w:t>
        <w:br/>
        <w:t>A.不需要计算2，3层之间的传热量</w:t>
        <w:br/>
        <w:t>B.计算3层向2层的传热量，作为3层房间的供暖负荷</w:t>
        <w:br/>
        <w:t>C.计算3层向2层的传热量，增加3层房间的供暖负荷和减少2层房间的供暖负荷</w:t>
        <w:br/>
        <w:t>D.2，3层之间的楼板增加保温层，降低楼板的传热系数</w:t>
        <w:br/>
        <w:br/>
        <w:t xml:space="preserve">【答案】：A </w:t>
      </w:r>
    </w:p>
    <w:p>
      <w:pPr>
        <w:sectPr w:rsidSect="00034616">
          <w:type w:val="nextPage"/>
          <w:pgSz w:w="12240" w:h="15840"/>
          <w:pgMar w:top="1440" w:right="1800" w:bottom="1440" w:left="1800" w:header="720" w:footer="720" w:gutter="0"/>
          <w:pgNumType w:start="22"/>
          <w:cols w:space="720"/>
          <w:titlePg w:val="0"/>
          <w:docGrid w:linePitch="360"/>
        </w:sectPr>
      </w:pPr>
      <w:r>
        <w:t>66、有一段长度为10m、直径为600mm的金属风管，工作风压为600Pa，在该压力下漏风量的允许值为(</w:t>
      </w:r>
      <w:r>
        <w:t xml:space="preserve"> </w:t>
      </w:r>
    </w:p>
    <w:p>
      <w:r>
        <w:t xml:space="preserve"> )。</w:t>
        <w:br/>
        <w:t>A.</w:t>
        <w:br/>
        <w:t>B.</w:t>
        <w:br/>
        <w:t>C.</w:t>
        <w:br/>
        <w:t>D.</w:t>
        <w:br/>
        <w:br/>
        <w:t>【答案】：C</w:t>
      </w:r>
      <w:r>
        <w:t xml:space="preserve"> </w:t>
      </w:r>
    </w:p>
    <w:p>
      <w:r>
        <w:t>67、兰州某办公楼(形体系数为0.28的外墙)，按照《公共建筑节能设计标准》的规定进行改造，加贴膨胀聚苯板，原外墙为360mm黏土多孔砖[λ=O.58W/(m·K)]，内衬灰20mm[λ=O.87W/(m·K)]，则外墙所贴的膨胀聚苯板[λ=0.05W/(m·K)]的厚度至少应选下列何值？</w:t>
        <w:br/>
        <w:t>A.40mm</w:t>
        <w:br/>
        <w:t>B.50mm</w:t>
        <w:br/>
        <w:t>C.60mm</w:t>
        <w:br/>
        <w:t>D.70mm</w:t>
        <w:br/>
        <w:br/>
        <w:t xml:space="preserve">【答案】：B </w:t>
      </w:r>
    </w:p>
    <w:p>
      <w:r>
        <w:t>68、某房间冬季空调室内设计参数为：室温20℃，相对湿度35%，空调热负荷Q=lkW，室内冬季余湿为W=O.005kg/s。空调系统为直流式系统，采用湿膜加湿(按等焓加湿计算)方式，要求冬季送风温度为25℃。室外空气状态：干球温度为-6℃，相对湿度为40%。大气压力为101325Pa，计算所要求的加湿器的饱和效率。</w:t>
        <w:br/>
        <w:t>A.23%-32%</w:t>
        <w:br/>
        <w:t>B.33%～42%</w:t>
        <w:br/>
        <w:t>C.43%～52%</w:t>
        <w:br/>
        <w:t>D.53%～62%</w:t>
        <w:br/>
        <w:br/>
        <w:t xml:space="preserve">【答案】：A </w:t>
      </w:r>
    </w:p>
    <w:p>
      <w:pPr>
        <w:sectPr w:rsidSect="00034616">
          <w:type w:val="nextPage"/>
          <w:pgSz w:w="12240" w:h="15840"/>
          <w:pgMar w:top="1440" w:right="1800" w:bottom="1440" w:left="1800" w:header="720" w:footer="720" w:gutter="0"/>
          <w:pgNumType w:start="23"/>
          <w:cols w:space="720"/>
          <w:titlePg w:val="0"/>
          <w:docGrid w:linePitch="360"/>
        </w:sectPr>
      </w:pPr>
      <w:r>
        <w:t>69、某厂房设计采用50kPa蒸汽供暖，供汽管道最大长度为600m，选择供汽管径时，平均单位长度摩擦压力损失值以及供汽水平干管的管径，应是下列何项？(</w:t>
      </w:r>
      <w:r>
        <w:t xml:space="preserve"> </w:t>
      </w:r>
    </w:p>
    <w:p>
      <w:r>
        <w:t xml:space="preserve"> )。</w:t>
        <w:br/>
        <w:t>A.</w:t>
        <w:br/>
        <w:t>B.</w:t>
        <w:br/>
        <w:t>C.</w:t>
        <w:br/>
        <w:t>D.</w:t>
        <w:br/>
        <w:br/>
        <w:t>【答案】：B</w:t>
      </w:r>
      <w:r>
        <w:t xml:space="preserve"> </w:t>
      </w:r>
    </w:p>
    <w:p>
      <w:r>
        <w:t>70、某高度为6m，面积为1000㎡的机加工车间，室内设计温度为18℃，采暖计算总负荷为94kW，热媒为95/70℃热水。设置暖风机采暖，并配以散热量为30kW的散热器。若采用每台标准热量为6kW、风量500m3/h的暖风机，应至少布置多少台？</w:t>
        <w:br/>
        <w:t>A.16</w:t>
        <w:br/>
        <w:t>B.17</w:t>
        <w:br/>
        <w:t>C.18</w:t>
        <w:br/>
        <w:t>D.19</w:t>
        <w:br/>
        <w:br/>
        <w:t xml:space="preserve">【答案】：C </w:t>
      </w:r>
    </w:p>
    <w:p>
      <w:pPr>
        <w:sectPr w:rsidSect="00034616">
          <w:type w:val="nextPage"/>
          <w:pgSz w:w="12240" w:h="15840"/>
          <w:pgMar w:top="1440" w:right="1800" w:bottom="1440" w:left="1800" w:header="720" w:footer="720" w:gutter="0"/>
          <w:pgNumType w:start="24"/>
          <w:cols w:space="720"/>
          <w:titlePg w:val="0"/>
          <w:docGrid w:linePitch="360"/>
        </w:sectPr>
      </w:pPr>
      <w:r>
        <w:t>71、有一工艺需求的净面积为120㎡(12m×10m)混合流洁净室，吊顶高度为3m，在6级环境中心设置18㎡(3m×6m)的5级垂直单向流洁净区，室内工作人员很少，室内热、湿负荷也很小。净化空调送风方案均采用FFU在吊顶布置，6级洁净区双侧沿长边方向布置下侧回风，5级洁净区采用垂吊围帘至工作区上方围挡，洁净室需求的粗效、中效空气过滤和冷、热湿处理由一台净化空调机组负担，温湿度控制元件设置在5级洁净区的工作区域内。该设计方案的净化空调机组总送风量宜选取(  )。</w:t>
        <w:br/>
        <w:t>A.</w:t>
        <w:br/>
        <w:t>B.</w:t>
        <w:br/>
        <w:t>C.</w:t>
        <w:br/>
        <w:t>D.</w:t>
        <w:br/>
        <w:br/>
        <w:t xml:space="preserve">【答案】：B </w:t>
      </w:r>
    </w:p>
    <w:p>
      <w:r>
        <w:t>72、热力网与供暖用户采取有混水降温装置的直接连接，热网设计供回水温度为110℃/70℃，用户设计供回水温度为85℃/60℃，用户供暖设计热负荷为100kW，混水装置的设计流量为(  )。</w:t>
        <w:br/>
        <w:t>A.2000～2100kg/h</w:t>
        <w:br/>
        <w:t>B.2100～2200kg/h</w:t>
        <w:br/>
        <w:t>C.2200～2300kg/h</w:t>
        <w:br/>
        <w:t>D.2300～2400kg/h</w:t>
        <w:br/>
        <w:br/>
        <w:t xml:space="preserve">【答案】：B </w:t>
      </w:r>
    </w:p>
    <w:p>
      <w:r>
        <w:t>73、燃油锅炉房燃油泵房长×宽×高为12m×6m×6m，房间的机械通风量最小为(  )。</w:t>
        <w:br/>
        <w:t>A.</w:t>
        <w:br/>
        <w:t>B.</w:t>
        <w:br/>
        <w:t>C.</w:t>
        <w:br/>
        <w:t>D.</w:t>
        <w:br/>
        <w:br/>
        <w:t xml:space="preserve">【答案】：B </w:t>
      </w:r>
    </w:p>
    <w:p>
      <w:r>
        <w:t>74、某风机转速为2900r/min，若风机减振器选用金属弹簧型，减振器固有频率应为下列哪一项？(  )</w:t>
        <w:br/>
        <w:t>A.4～5Hz</w:t>
        <w:br/>
        <w:t>B.9～12Hz</w:t>
        <w:br/>
        <w:t>C.18～21Hz</w:t>
        <w:br/>
        <w:t>D.45～50Hz</w:t>
        <w:br/>
        <w:br/>
        <w:t xml:space="preserve">【答案】：B </w:t>
      </w:r>
    </w:p>
    <w:p>
      <w:pPr>
        <w:sectPr w:rsidSect="00034616">
          <w:type w:val="nextPage"/>
          <w:pgSz w:w="12240" w:h="15840"/>
          <w:pgMar w:top="1440" w:right="1800" w:bottom="1440" w:left="1800" w:header="720" w:footer="720" w:gutter="0"/>
          <w:pgNumType w:start="25"/>
          <w:cols w:space="720"/>
          <w:titlePg w:val="0"/>
          <w:docGrid w:linePitch="360"/>
        </w:sectPr>
      </w:pPr>
      <w:r>
        <w:t>75、某北向房间外墙和外窗的基本耗热量为3500W，朝向修正率和风力附加率各为10%，冷风渗透耗热量为2000W，房间高度为5.5m，通过房间的热管道的有效稳定散热量为2000W，其供暖热负荷为(</w:t>
      </w:r>
      <w:r>
        <w:t xml:space="preserve"> </w:t>
      </w:r>
    </w:p>
    <w:p>
      <w:r>
        <w:t xml:space="preserve"> )。</w:t>
        <w:br/>
        <w:t>A.4326W</w:t>
        <w:br/>
        <w:t>B.4366W</w:t>
        <w:br/>
        <w:t>C.6326W</w:t>
        <w:br/>
        <w:t>D.6366W</w:t>
        <w:br/>
        <w:br/>
        <w:t>【答案】：A</w:t>
      </w:r>
      <w:r>
        <w:t xml:space="preserve"> </w:t>
      </w:r>
    </w:p>
    <w:p>
      <w:r>
        <w:t>76、有一段长10m，直径为0.6m的金属风管，工作压力为600Pa，在该压力下的漏风量容许值不大于下列何值？(  )。</w:t>
        <w:br/>
        <w:t>A.</w:t>
        <w:br/>
        <w:t>B.</w:t>
        <w:br/>
        <w:t>C.</w:t>
        <w:br/>
        <w:t>D.</w:t>
        <w:br/>
        <w:br/>
        <w:t xml:space="preserve">【答案】：D </w:t>
      </w:r>
    </w:p>
    <w:p>
      <w:r>
        <w:t>77、某水果冷藏库的总贮藏量为1300t，带包装的容积利用系数为0.75，该冷藏库的公称容积正确的应是下列何项？(  )。</w:t>
        <w:br/>
        <w:t>A.</w:t>
        <w:br/>
        <w:t>B.</w:t>
        <w:br/>
        <w:t>C.</w:t>
        <w:br/>
        <w:t>D.</w:t>
        <w:br/>
        <w:br/>
        <w:t xml:space="preserve">【答案】：B </w:t>
      </w:r>
    </w:p>
    <w:p>
      <w:pPr>
        <w:sectPr w:rsidSect="00034616">
          <w:type w:val="nextPage"/>
          <w:pgSz w:w="12240" w:h="15840"/>
          <w:pgMar w:top="1440" w:right="1800" w:bottom="1440" w:left="1800" w:header="720" w:footer="720" w:gutter="0"/>
          <w:pgNumType w:start="26"/>
          <w:cols w:space="720"/>
          <w:titlePg w:val="0"/>
          <w:docGrid w:linePitch="360"/>
        </w:sectPr>
      </w:pPr>
      <w:r>
        <w:t>78、某车间办公辅房采用上供下回式蒸汽供暖系统，蒸汽压力为0.02MPa，供暖设计热负荷为9kW，供汽水平干管的设计符合要求的是(</w:t>
      </w:r>
      <w:r>
        <w:t xml:space="preserve"> </w:t>
      </w:r>
    </w:p>
    <w:p>
      <w:r>
        <w:t xml:space="preserve"> )。</w:t>
        <w:br/>
        <w:t>A.管径15mm，流速30m/s</w:t>
        <w:br/>
        <w:t>B.管径20mm，流速17m/s</w:t>
        <w:br/>
        <w:t>C.管径25mm，流速11m/s</w:t>
        <w:br/>
        <w:t>D.管径32mm，流速6m/s</w:t>
        <w:br/>
        <w:br/>
        <w:t>【答案】：D</w:t>
      </w:r>
      <w:r>
        <w:t xml:space="preserve"> </w:t>
      </w:r>
    </w:p>
    <w:p>
      <w:r>
        <w:t>79、北京某住宅区设置燃气锅炉房给小区供暖，供暖设计热负荷为6.7MW，管网热损失及锅炉房自用系数为1.2，锅炉房容量和台数设计合理的是(  )。</w:t>
        <w:br/>
        <w:t>A.选2台额定热功率为4.2MW的热水锅炉</w:t>
        <w:br/>
        <w:t>B.选3台额定热功率为2.8MW的热水锅炉</w:t>
        <w:br/>
        <w:t>C.选1台额定热功率为8.4MW的热水锅炉</w:t>
        <w:br/>
        <w:t>D.选2台额定热功率为5.6MW的热水锅炉</w:t>
        <w:br/>
        <w:br/>
        <w:t xml:space="preserve">【答案】：B </w:t>
      </w:r>
    </w:p>
    <w:p>
      <w:r>
        <w:t>80、某建筑物的空调系统采用水冷冷水机组作为冷源，冷水机组的冷却水由机械通风逆流式玻璃钢冷却塔循环冷却。冷水机组和冷却水泵位于建筑物地下层，冷却塔置于建筑物屋面。冷却水泵出口中心至冷却塔集水盘水面和冷却塔布水器进口中心的距离分别为32.4m和36.9m。冷却塔布水器喷头的喷雾压力为0.041MPa。经水力计算，冷却水管路阻力为0.039MPa。如果冷水机组的冷凝器水侧阻力为0.068MPa，则冷却水泵的扬程应为(  )。</w:t>
        <w:br/>
        <w:t>A.0.560～0.570MPa</w:t>
        <w:br/>
        <w:t>B.0.210～0.220MPa</w:t>
        <w:br/>
        <w:t>C.0.160～0.170MPa</w:t>
        <w:br/>
        <w:t>D.0.190～0.200MPa</w:t>
        <w:br/>
        <w:br/>
        <w:t xml:space="preserve">【答案】：B </w:t>
      </w:r>
    </w:p>
    <w:p>
      <w:pPr>
        <w:sectPr w:rsidSect="00034616">
          <w:type w:val="nextPage"/>
          <w:pgSz w:w="12240" w:h="15840"/>
          <w:pgMar w:top="1440" w:right="1800" w:bottom="1440" w:left="1800" w:header="720" w:footer="720" w:gutter="0"/>
          <w:pgNumType w:start="27"/>
          <w:cols w:space="720"/>
          <w:titlePg w:val="0"/>
          <w:docGrid w:linePitch="360"/>
        </w:sectPr>
      </w:pPr>
      <w:r>
        <w:t>81、重力回水低压蒸汽供暖系统，最远立管Ⅰ上有6个散热器，相邻立管Ⅱ上有6个散热器，每个散热器的散热量均为5000W，则立管Ⅰ和Ⅱ间凝水干管的管径应为(</w:t>
      </w:r>
      <w:r>
        <w:t xml:space="preserve"> </w:t>
      </w:r>
    </w:p>
    <w:p>
      <w:r>
        <w:t xml:space="preserve"> )。</w:t>
        <w:br/>
        <w:t>A.15mm</w:t>
        <w:br/>
        <w:t>B.20mm</w:t>
        <w:br/>
        <w:t>C.25mm</w:t>
        <w:br/>
        <w:t>D.32mm</w:t>
        <w:br/>
        <w:br/>
        <w:t>【答案】：C</w:t>
      </w:r>
      <w:r>
        <w:t xml:space="preserve"> </w:t>
      </w:r>
    </w:p>
    <w:p>
      <w:r>
        <w:t>82、某生活小区总建筑面积为156000㎡，设计的采暖热负荷指标为44.1W/㎡(已含管网损失)，室内设计温度为18℃，该地区的室外设计温度为-7.5℃，采暖期的室外平均温度为-1.6℃，采暖期为122天，则该小区采暖的全年耗热量应是(  )GJ。</w:t>
        <w:br/>
        <w:t>A.58500～59000</w:t>
        <w:br/>
        <w:t>B.55500～56000</w:t>
        <w:br/>
        <w:t>C.52700～53200</w:t>
        <w:br/>
        <w:t>D.50000～50500</w:t>
        <w:br/>
        <w:br/>
        <w:t xml:space="preserve">【答案】：B </w:t>
      </w:r>
    </w:p>
    <w:p>
      <w:r>
        <w:t>83、一层高6.5m的多层建筑物需设机械排烟房间的面积为105㎡，其排烟风机的风量不小于(  )。</w:t>
        <w:br/>
        <w:t>A.</w:t>
        <w:br/>
        <w:t>B.</w:t>
        <w:br/>
        <w:t>C.</w:t>
        <w:br/>
        <w:t>D.</w:t>
        <w:br/>
        <w:br/>
        <w:t xml:space="preserve">【答案】：B </w:t>
      </w:r>
    </w:p>
    <w:p>
      <w:pPr>
        <w:sectPr w:rsidSect="00034616">
          <w:type w:val="nextPage"/>
          <w:pgSz w:w="12240" w:h="15840"/>
          <w:pgMar w:top="1440" w:right="1800" w:bottom="1440" w:left="1800" w:header="720" w:footer="720" w:gutter="0"/>
          <w:pgNumType w:start="28"/>
          <w:cols w:space="720"/>
          <w:titlePg w:val="0"/>
          <w:docGrid w:linePitch="360"/>
        </w:sectPr>
      </w:pPr>
    </w:p>
    <w:p>
      <w:r>
        <w:t>84、某水平圆形热源(散热面直径B=l.Om)的对流散热量为Q=5.466kj/s，拟在热源上部1.0m处设直径为D=1.2m的圆伞形接受罩排除余热。设室内有轻微的横向气流干扰，则计算排风量应是下列何项？(罩口扩大面积的空气吸入流速v=0.5m/s)</w:t>
        <w:br/>
        <w:t>A.1001～1200m3/h</w:t>
        <w:br/>
        <w:t>B.1201～1400m3/h</w:t>
        <w:br/>
        <w:t>C.1401～1600m3/h</w:t>
        <w:br/>
        <w:t>D.1601～1800m3/h</w:t>
        <w:br/>
        <w:br/>
        <w:t>【答案】：D</w:t>
      </w:r>
      <w:r>
        <w:t xml:space="preserve"> </w:t>
      </w:r>
    </w:p>
    <w:p>
      <w:r>
        <w:t>85、设某城市的供暖度日数(HDD18)为1950℃·d，空调度日数(CDD26)为200℃·d，某住宅需要进行节能综合指标的计算和判定，经计算供暖年耗电量为33.5kW·h/㎡，允许空调年耗电量为(  )。</w:t>
        <w:br/>
        <w:t>A.26.8kW·h/㎡</w:t>
        <w:br/>
        <w:t>B.30.1kW·h/㎡</w:t>
        <w:br/>
        <w:t>C.29.OkW·h/㎡</w:t>
        <w:br/>
        <w:t>D.31.2kW·h/㎡</w:t>
        <w:br/>
        <w:br/>
        <w:t xml:space="preserve">【答案】：B </w:t>
      </w:r>
    </w:p>
    <w:p>
      <w:r>
        <w:t>86、某5层办公楼采用散热器采暖，层高为3.6m，南外墙热负荷为243W，外窗热负荷为490W，窗缝渗入205W，南方向修正为-15%，则该房间散热器耗热量为(  )W。</w:t>
        <w:br/>
        <w:t>A.920～940</w:t>
        <w:br/>
        <w:t>B.890～910</w:t>
        <w:br/>
        <w:t>C.860～880</w:t>
        <w:br/>
        <w:t>D.810～830</w:t>
        <w:br/>
        <w:br/>
        <w:t xml:space="preserve">【答案】：D </w:t>
      </w:r>
    </w:p>
    <w:p>
      <w:pPr>
        <w:sectPr w:rsidSect="00034616">
          <w:type w:val="nextPage"/>
          <w:pgSz w:w="12240" w:h="15840"/>
          <w:pgMar w:top="1440" w:right="1800" w:bottom="1440" w:left="1800" w:header="720" w:footer="720" w:gutter="0"/>
          <w:pgNumType w:start="29"/>
          <w:cols w:space="720"/>
          <w:titlePg w:val="0"/>
          <w:docGrid w:linePitch="360"/>
        </w:sectPr>
      </w:pPr>
      <w:r>
        <w:t>87、采用低温热水地板辐射供暖系统的住宅，其中一个卧室使用面积为18㎡，家具覆盖40%的地面，设计室内空气温度为18℃。该卧室地面辐射供暖的最大供热能力是(</w:t>
      </w:r>
      <w:r>
        <w:t xml:space="preserve"> </w:t>
      </w:r>
    </w:p>
    <w:p>
      <w:r>
        <w:t xml:space="preserve"> )。</w:t>
        <w:br/>
        <w:t>A.1214W</w:t>
        <w:br/>
        <w:t>B.2023W</w:t>
        <w:br/>
        <w:t>C.2614W</w:t>
        <w:br/>
        <w:t>D.4356W</w:t>
        <w:br/>
        <w:br/>
        <w:t>【答案】：A</w:t>
      </w:r>
      <w:r>
        <w:t xml:space="preserve"> </w:t>
      </w:r>
    </w:p>
    <w:p>
      <w:r>
        <w:t>88、一栋办公楼空调系统的夏季最大冷负荷为1080kW，选用两台940kW的水冷螺杆冷水机组，冷水机组额定能效比为4，设置3台额定功率为11kW的冷水泵，3台额定功率为15kW的冷却水泵，冷水泵和冷却水泵均两用一备。设置2台额定功率为5kW的冷却塔，5台额定功率为4kW新风机组，风机盘管的总功率为18kW。根据有关资料查出当量满负荷运行时间为560h，空调系统夏季累计工作90d，每天运行10h，空调风系统和水系统均为定流量系统，用当量满负荷运行时间法估算该楼一个夏季的空调耗电量为(  )。</w:t>
        <w:br/>
        <w:t>A.15.3万kW·h</w:t>
        <w:br/>
        <w:t>B.25.3万kW·h</w:t>
        <w:br/>
        <w:t>C.35.3万kW·h</w:t>
        <w:br/>
        <w:t>D.45.3万kW·h</w:t>
        <w:br/>
        <w:br/>
        <w:t xml:space="preserve">【答案】：C </w:t>
      </w:r>
    </w:p>
    <w:p>
      <w:r>
        <w:t>89、某建筑的空调系统采用全空气系统，冬季房间的空调热负荷为100kW(冬季不加湿)，室内计算温度为20℃，冬季室外空调计算温度为-10℃，空调热源为60/50℃的热水，热水量为10000kg/h，冬季的大气压力为标准大气压，空气密度为1.2kg/m3，定压比热1.0lkj/(kg.℃)。试问：该系统的新风量为何值？</w:t>
        <w:br/>
        <w:t>A.1400～1500m3/h</w:t>
        <w:br/>
        <w:t>B.1520～1620m3/h</w:t>
        <w:br/>
        <w:t>C.1650～1750m3/h</w:t>
        <w:br/>
        <w:t>D.1770～1870m3/h</w:t>
        <w:br/>
        <w:br/>
        <w:t xml:space="preserve">【答案】：B </w:t>
      </w:r>
    </w:p>
    <w:p>
      <w:pPr>
        <w:sectPr w:rsidSect="00034616">
          <w:type w:val="nextPage"/>
          <w:pgSz w:w="12240" w:h="15840"/>
          <w:pgMar w:top="1440" w:right="1800" w:bottom="1440" w:left="1800" w:header="720" w:footer="720" w:gutter="0"/>
          <w:pgNumType w:start="30"/>
          <w:cols w:space="720"/>
          <w:titlePg w:val="0"/>
          <w:docGrid w:linePitch="360"/>
        </w:sectPr>
      </w:pPr>
    </w:p>
    <w:p>
      <w:r>
        <w:t>90、空调表冷器的供冷量为800kW，供回水温差为5℃，冷水的比热容为4.18kJ/(kg·K)，在设计状态点，水泵的扬程为27m，效率为70%，则水泵的轴功率为(</w:t>
      </w:r>
      <w:r>
        <w:t xml:space="preserve"> </w:t>
      </w:r>
      <w:r>
        <w:t xml:space="preserve"> )。</w:t>
        <w:br/>
        <w:t>A.8～9kW</w:t>
        <w:br/>
        <w:t>B.11～12kW</w:t>
        <w:br/>
        <w:t>C.12～13kW</w:t>
        <w:br/>
        <w:t>D.14～15kW</w:t>
        <w:br/>
        <w:br/>
        <w:t>【答案】：D</w:t>
      </w:r>
      <w:r>
        <w:t xml:space="preserve"> </w:t>
      </w:r>
    </w:p>
    <w:p>
      <w:r>
        <w:t>91、某住宅楼采用低温热水地板辐射供暖，系统供回水温度为40℃/30℃，室内空气温度为20℃，中间层一卧室辐射供暖设计热负荷为1230W，房间面积为20㎡，地面遮盖物面积为4㎡，地面层为木地板，加热管为PE-X管，加热管间距为(  )。</w:t>
        <w:br/>
        <w:t>A.300mm</w:t>
        <w:br/>
        <w:t>B.200mm</w:t>
        <w:br/>
        <w:t>C.100mm</w:t>
        <w:br/>
        <w:t>D.无法确定</w:t>
        <w:br/>
        <w:br/>
        <w:t xml:space="preserve">【答案】：B </w:t>
      </w:r>
    </w:p>
    <w:p>
      <w:r>
        <w:t>92、某商住楼，首层和二层是三班制工</w:t>
        <w:br/>
        <w:t xml:space="preserve">【答案】：B </w:t>
      </w:r>
    </w:p>
    <w:p>
      <w:pPr>
        <w:sectPr w:rsidSect="00034616">
          <w:type w:val="nextPage"/>
          <w:pgSz w:w="12240" w:h="15840"/>
          <w:pgMar w:top="1440" w:right="1800" w:bottom="1440" w:left="1800" w:header="720" w:footer="720" w:gutter="0"/>
          <w:pgNumType w:start="31"/>
          <w:cols w:space="720"/>
          <w:titlePg w:val="0"/>
          <w:docGrid w:linePitch="360"/>
        </w:sectPr>
      </w:pPr>
      <w:r>
        <w:t>93、某水源热泵机组系统的冷负荷为356kW，该热泵机组供冷时的EER为6.5，供热时的COP为4.7，试问该机组供热时，从水源中获取的热量应是下列哪一项？(  )</w:t>
        <w:br/>
        <w:t>A.250～260kW</w:t>
        <w:br/>
        <w:t>B.220～230kW</w:t>
        <w:br/>
        <w:t>C.190～210kW</w:t>
        <w:br/>
        <w:t>D.160～180kW</w:t>
        <w:br/>
        <w:br/>
        <w:t xml:space="preserve">【答案】：C </w:t>
      </w:r>
    </w:p>
    <w:p>
      <w:r>
        <w:t>94、南方某办公建筑拟设蓄冰空调，该大楼设计日的总负荷为12045kW·h，当地电费的谷价时段为23：00-07：00，采用双工况螺杆式制冷机夜间低谷电价时段制冰蓄冷(制冰时制冷能力的变化率为0.7)，白天机组在空调工况运行9h，制冷站设计日附加系数为1.0，试问：在部分负荷蓄冷的条件下，该项目蓄冷装置最低有效容量Q。应为(  )。</w:t>
        <w:br/>
        <w:t>A.4450～4650kW</w:t>
        <w:br/>
        <w:t>B.4700～4850kW</w:t>
        <w:br/>
        <w:t>C.4950～5150kW</w:t>
        <w:br/>
        <w:t>D.5250～5450kW</w:t>
        <w:br/>
        <w:br/>
        <w:t xml:space="preserve">【答案】：A </w:t>
      </w:r>
    </w:p>
    <w:p>
      <w:r>
        <w:t>95、按节能标准设计的集中热水采暖系统，设计供回水温差为25℃，室外供回水主干线总长度为1000m，循环水泵采用联轴器连接，水泵设计工况点的轴功率为12kW。该系统的建筑供热负荷约为下列哪一项？</w:t>
        <w:br/>
        <w:t>A.2900kW</w:t>
        <w:br/>
        <w:t>B.3000kW</w:t>
        <w:br/>
        <w:t>C.3100kW</w:t>
        <w:br/>
        <w:t>D.3200kW</w:t>
        <w:br/>
        <w:br/>
        <w:t xml:space="preserve">【答案】：C </w:t>
      </w:r>
    </w:p>
    <w:p>
      <w:pPr>
        <w:sectPr w:rsidSect="00034616">
          <w:type w:val="nextPage"/>
          <w:pgSz w:w="12240" w:h="15840"/>
          <w:pgMar w:top="1440" w:right="1800" w:bottom="1440" w:left="1800" w:header="720" w:footer="720" w:gutter="0"/>
          <w:pgNumType w:start="32"/>
          <w:cols w:space="720"/>
          <w:titlePg w:val="0"/>
          <w:docGrid w:linePitch="360"/>
        </w:sectPr>
      </w:pPr>
      <w:r>
        <w:t>96、有一浸漆槽槽面尺寸(长×宽)为900mm×600mm，为排除有机溶剂蒸气，在槽上方设排风罩，罩口至槽面距离H=0.4m，取边缘控制点控制风速0.25m/s，为罩的一个长边设有固定挡板，排风罩的排风量为(</w:t>
      </w:r>
      <w:r>
        <w:t xml:space="preserve"> </w:t>
      </w:r>
    </w:p>
    <w:p>
      <w:r>
        <w:t xml:space="preserve"> )。</w:t>
        <w:br/>
        <w:t>A.</w:t>
        <w:br/>
        <w:t>B.</w:t>
        <w:br/>
        <w:t>C.</w:t>
        <w:br/>
        <w:t>D.</w:t>
        <w:br/>
        <w:br/>
        <w:t>【答案】：D</w:t>
      </w:r>
      <w:r>
        <w:t xml:space="preserve"> </w:t>
      </w:r>
    </w:p>
    <w:p>
      <w:r>
        <w:t>97、某空调房间夏季总余热量∑q=3300W，总余湿量∑W=O.25g/s，室内空气全年保持温度t=22℃，φ=55%，含湿量d=9.3g/kg干空气。如送风温差取8℃，送风量应为下列何值？</w:t>
        <w:br/>
        <w:t>A.0.3～0.32kg/s</w:t>
        <w:br/>
        <w:t>B.0.325～0.34kg/s</w:t>
        <w:br/>
        <w:t>C.0.345～0.36kg/s</w:t>
        <w:br/>
        <w:t>D.＞0.36kg/s</w:t>
        <w:br/>
        <w:br/>
        <w:t xml:space="preserve">【答案】：B </w:t>
      </w:r>
    </w:p>
    <w:p>
      <w:r>
        <w:t>98、某严寒地区A区拟建10层办公建筑(南北朝向，平屋顶)，矩形平面，其外轮廓平面尺寸为40000mm×14400mm。1层和顶层层高均为5.4m，中间层层高均为3.0m。顶层为多功能厅，多功能厅屋面开设一天窗，尺寸为12000mm×6000mm。该建筑的天窗及屋面的传热系数应为(  )。</w:t>
        <w:br/>
        <w:t>A.</w:t>
        <w:br/>
        <w:t>B.</w:t>
        <w:br/>
        <w:t>C.</w:t>
        <w:br/>
        <w:t>D.应当进行权衡判断确定</w:t>
        <w:br/>
        <w:br/>
        <w:t xml:space="preserve">【答案】：B </w:t>
      </w:r>
    </w:p>
    <w:p>
      <w:pPr>
        <w:sectPr w:rsidSect="00034616">
          <w:type w:val="nextPage"/>
          <w:pgSz w:w="12240" w:h="15840"/>
          <w:pgMar w:top="1440" w:right="1800" w:bottom="1440" w:left="1800" w:header="720" w:footer="720" w:gutter="0"/>
          <w:pgNumType w:start="33"/>
          <w:cols w:space="720"/>
          <w:titlePg w:val="0"/>
          <w:docGrid w:linePitch="360"/>
        </w:sectPr>
      </w:pPr>
      <w:r>
        <w:t>99、热水供热系统主干线比摩阻为60Pa/m，长度为2000m，局部阻力与沿程阻力的估算比值为0.6，热源内部损失为15m，最不利用户的内部阻力为5m，循环水泵的扬程不应小于(</w:t>
      </w:r>
      <w:r>
        <w:t xml:space="preserve"> </w:t>
      </w:r>
    </w:p>
    <w:p>
      <w:r>
        <w:t xml:space="preserve"> )。</w:t>
        <w:br/>
        <w:t>A.15m</w:t>
        <w:br/>
        <w:t>B.19m</w:t>
        <w:br/>
        <w:t>C.20m</w:t>
        <w:br/>
        <w:t>D.39m</w:t>
        <w:br/>
        <w:br/>
        <w:t>【答案】：D</w:t>
      </w:r>
      <w:r>
        <w:t xml:space="preserve"> </w:t>
      </w:r>
    </w:p>
    <w:p>
      <w:r>
        <w:t>100、状态为t=25℃，φ=60%的空气中加入3g/kg的水蒸气，则达到终态时的空气温度及相对湿度分别为(  )。</w:t>
        <w:br/>
        <w:t>A.25℃，100%</w:t>
        <w:br/>
        <w:t>B.30℃，75%</w:t>
        <w:br/>
        <w:t>C.25℃，75%</w:t>
        <w:br/>
        <w:t>D.30℃，100%</w:t>
        <w:br/>
        <w:br/>
        <w:t xml:space="preserve">【答案】：C </w:t>
      </w:r>
    </w:p>
    <w:p>
      <w:r>
        <w:t>101、民用高层建筑地下1层商店机械排烟系统的排烟风机负担2个防烟分区的排烟，面积分别为100㎡和80㎡，该排烟风机的排烟量可按(  )考虑。</w:t>
        <w:br/>
        <w:t>A.</w:t>
        <w:br/>
        <w:t>B.</w:t>
        <w:br/>
        <w:t>C.</w:t>
        <w:br/>
        <w:t>D.</w:t>
        <w:br/>
        <w:br/>
        <w:t xml:space="preserve">【答案】：D </w:t>
      </w:r>
    </w:p>
    <w:p>
      <w:r>
        <w:t>102、拟建700床的高级宾馆，当地天然气低热值为35.8MJ/m3，试估算该工程天然气最大总用气量为下列何值？</w:t>
        <w:br/>
        <w:t>A.＜80m3/h</w:t>
        <w:br/>
        <w:t>B.80～100m3/h</w:t>
        <w:br/>
        <w:t>C.101～120m3/h</w:t>
        <w:br/>
        <w:t>D.＞120m3/h</w:t>
        <w:br/>
        <w:br/>
        <w:t xml:space="preserve">【答案】：C </w:t>
      </w:r>
    </w:p>
    <w:p>
      <w:pPr>
        <w:sectPr w:rsidSect="00034616">
          <w:type w:val="nextPage"/>
          <w:pgSz w:w="12240" w:h="15840"/>
          <w:pgMar w:top="1440" w:right="1800" w:bottom="1440" w:left="1800" w:header="720" w:footer="720" w:gutter="0"/>
          <w:pgNumType w:start="34"/>
          <w:cols w:space="720"/>
          <w:titlePg w:val="0"/>
          <w:docGrid w:linePitch="360"/>
        </w:sectPr>
      </w:pPr>
    </w:p>
    <w:p>
      <w:r>
        <w:t>103、某空调房间工作区高度为2m，设置侧送风口，风口下边距顶棚0，4m，射流实际射程要求6m，为使送风射流不致波及工作区，则房间最小高度为(</w:t>
      </w:r>
      <w:r>
        <w:t xml:space="preserve"> </w:t>
      </w:r>
      <w:r>
        <w:t xml:space="preserve"> )。</w:t>
        <w:br/>
        <w:t>A.2.86m</w:t>
        <w:br/>
        <w:t>B.3.12m</w:t>
        <w:br/>
        <w:t>C.3.24m</w:t>
        <w:br/>
        <w:t>D.4.00m</w:t>
        <w:br/>
        <w:br/>
        <w:t>【答案】：B</w:t>
      </w:r>
      <w:r>
        <w:t xml:space="preserve"> </w:t>
      </w:r>
    </w:p>
    <w:p>
      <w:r>
        <w:t>104、有一台制冷剂为R717的8缸活塞压缩机，缸径为100mm，活塞行程为80mm，压缩机转速为720r／min，压缩比为6，压缩机的实际输气量是下列何项？(  )。</w:t>
        <w:br/>
        <w:t>A.</w:t>
        <w:br/>
        <w:t>B.</w:t>
        <w:br/>
        <w:t>C.</w:t>
        <w:br/>
        <w:t>D.</w:t>
        <w:br/>
        <w:br/>
        <w:t xml:space="preserve">【答案】：A </w:t>
      </w:r>
    </w:p>
    <w:p>
      <w:r>
        <w:t>105、某办公楼采用变风量空调系统，空调冷水系统为一级泵变流量系统，空调机组冷水管路上设置电动调节阀，采用1台变频水泵控制供回水总管的压差恒定。假设水泵的流量与频率呈正比关系，当水泵运行频率为40Hz时，水泵效率下降了10%，这时该水泵的能耗比工频时减少(  )。</w:t>
        <w:br/>
        <w:t>A.11%</w:t>
        <w:br/>
        <w:t>B.18%</w:t>
        <w:br/>
        <w:t>C.32%</w:t>
        <w:br/>
        <w:t>D.43%</w:t>
        <w:br/>
        <w:br/>
        <w:t xml:space="preserve">【答案】：A </w:t>
      </w:r>
    </w:p>
    <w:p>
      <w:pPr>
        <w:sectPr w:rsidSect="00034616">
          <w:type w:val="nextPage"/>
          <w:pgSz w:w="12240" w:h="15840"/>
          <w:pgMar w:top="1440" w:right="1800" w:bottom="1440" w:left="1800" w:header="720" w:footer="720" w:gutter="0"/>
          <w:pgNumType w:start="35"/>
          <w:cols w:space="720"/>
          <w:titlePg w:val="0"/>
          <w:docGrid w:linePitch="360"/>
        </w:sectPr>
      </w:pPr>
    </w:p>
    <w:p>
      <w:r>
        <w:t>106、某26层建筑的防烟楼梯间及其前室，有26个双扇疏散门，每层门的尺寸为2.0m×1.6m，采用金属风道，走道设机械排烟系统，前室不送风，防烟楼梯间加压送风量应选择(</w:t>
      </w:r>
      <w:r>
        <w:t xml:space="preserve"> </w:t>
      </w:r>
      <w:r>
        <w:t xml:space="preserve"> )。</w:t>
        <w:br/>
        <w:t>A.</w:t>
        <w:br/>
        <w:t>B.</w:t>
        <w:br/>
        <w:t>C.</w:t>
        <w:br/>
        <w:t>D.</w:t>
        <w:br/>
        <w:br/>
        <w:t>【答案】：C</w:t>
      </w:r>
      <w:r>
        <w:t xml:space="preserve"> </w:t>
      </w:r>
    </w:p>
    <w:p>
      <w:r>
        <w:t>107、某小区采暖热负荷为1200kW，采暖一次热水由市政热力管网提供，供回水温度为110/70℃，采用水一水换热器进行换热后提供小区采暖，换热器的传热系数为2500W/(㎡·℃)，采暖供回水温度为80/60℃，水垢系数B=O.75。该换热器的换热面积应是下列哪一项？</w:t>
        <w:br/>
        <w:t>A.16～22㎡</w:t>
        <w:br/>
        <w:t>B.24～30㎡</w:t>
        <w:br/>
        <w:t>C.32～38㎡</w:t>
        <w:br/>
        <w:t>D.40～46㎡</w:t>
        <w:br/>
        <w:br/>
        <w:t xml:space="preserve">【答案】：C </w:t>
      </w:r>
    </w:p>
    <w:p>
      <w:r>
        <w:t>108、WNS2.1-1.0/95/70-Y型锅炉，排烟温度为200℃，送风温度为20℃，鼓风机和引风机风量分别为(  )。</w:t>
        <w:br/>
        <w:t>A.</w:t>
        <w:br/>
        <w:t>B.</w:t>
        <w:br/>
        <w:t>C.</w:t>
        <w:br/>
        <w:t>D.</w:t>
        <w:br/>
        <w:br/>
        <w:t xml:space="preserve">【答案】：A </w:t>
      </w:r>
    </w:p>
    <w:p>
      <w:pPr>
        <w:sectPr w:rsidSect="00034616">
          <w:type w:val="nextPage"/>
          <w:pgSz w:w="12240" w:h="15840"/>
          <w:pgMar w:top="1440" w:right="1800" w:bottom="1440" w:left="1800" w:header="720" w:footer="720" w:gutter="0"/>
          <w:pgNumType w:start="36"/>
          <w:cols w:space="720"/>
          <w:titlePg w:val="0"/>
          <w:docGrid w:linePitch="360"/>
        </w:sectPr>
      </w:pPr>
      <w:r>
        <w:t>109、一建筑物内首层燃气锅炉房长×宽×高为30m×8m×6m，设计正常排风与事故通风的风量不应小于(</w:t>
      </w:r>
      <w:r>
        <w:t xml:space="preserve"> </w:t>
      </w:r>
    </w:p>
    <w:p>
      <w:r>
        <w:t xml:space="preserve"> )。</w:t>
        <w:br/>
        <w:t>A.</w:t>
        <w:br/>
        <w:t>B.</w:t>
        <w:br/>
        <w:t>C.</w:t>
        <w:br/>
        <w:t>D.</w:t>
        <w:br/>
        <w:br/>
        <w:t>【答案】：C</w:t>
      </w:r>
      <w:r>
        <w:t xml:space="preserve"> </w:t>
      </w:r>
    </w:p>
    <w:p>
      <w:r>
        <w:t>110、4层建筑，单层层高为4.2m，建筑有中庭64m×18m×16m，则机械排烟风机的排烟量为(  )。</w:t>
        <w:br/>
        <w:t>A.69120</w:t>
        <w:br/>
        <w:t>B.73728</w:t>
        <w:br/>
        <w:t>C.102000</w:t>
        <w:br/>
        <w:t>D.112200</w:t>
        <w:br/>
        <w:br/>
        <w:t xml:space="preserve">【答案】：D </w:t>
      </w:r>
    </w:p>
    <w:p>
      <w:r>
        <w:t>111、室温允许波动范围为土1℃的工艺性空调，其换气次数不宜小于(  )次/h。</w:t>
        <w:br/>
        <w:t>A.5</w:t>
        <w:br/>
        <w:t>B.8</w:t>
        <w:br/>
        <w:t>C.10</w:t>
        <w:br/>
        <w:t>D.16</w:t>
        <w:br/>
        <w:br/>
        <w:t xml:space="preserve">【答案】：A </w:t>
      </w:r>
    </w:p>
    <w:p>
      <w:pPr>
        <w:sectPr w:rsidSect="00034616">
          <w:type w:val="nextPage"/>
          <w:pgSz w:w="12240" w:h="15840"/>
          <w:pgMar w:top="1440" w:right="1800" w:bottom="1440" w:left="1800" w:header="720" w:footer="720" w:gutter="0"/>
          <w:pgNumType w:start="37"/>
          <w:cols w:space="720"/>
          <w:titlePg w:val="0"/>
          <w:docGrid w:linePitch="360"/>
        </w:sectPr>
      </w:pPr>
      <w:r>
        <w:t>112、SR27D型空气加热器把空气从-8℃加热到40℃，空气质量流速为8kg/(㎡·s)，热媒为0.6MPa的饱和蒸汽，温度为165℃，蒸汽比焓为2763kJ/kg，饱和水蒸气比焓为697kJ/kg，蒸汽的流量为0.4kg/s，空气加热器的加热面积为(</w:t>
      </w:r>
      <w:r>
        <w:t xml:space="preserve"> </w:t>
      </w:r>
    </w:p>
    <w:p>
      <w:r>
        <w:t xml:space="preserve"> )。</w:t>
        <w:br/>
        <w:t>A.130～150㎡</w:t>
        <w:br/>
        <w:t>B.160～180㎡</w:t>
        <w:br/>
        <w:t>C.190～210㎡</w:t>
        <w:br/>
        <w:t>D.220～240㎡</w:t>
        <w:br/>
        <w:br/>
        <w:t>【答案】：B</w:t>
      </w:r>
      <w:r>
        <w:t xml:space="preserve"> </w:t>
      </w:r>
    </w:p>
    <w:p>
      <w:r>
        <w:t>113、某设在地下室的燃油锅炉房长20m，宽10m，高6m，正常换气量最小可以为(  )。</w:t>
        <w:br/>
        <w:t>A.</w:t>
        <w:br/>
        <w:t>B.</w:t>
        <w:br/>
        <w:t>C.</w:t>
        <w:br/>
        <w:t>D.</w:t>
        <w:br/>
        <w:br/>
        <w:t xml:space="preserve">【答案】：C </w:t>
      </w:r>
    </w:p>
    <w:p>
      <w:r>
        <w:t>114、某洁净房间空气含尘浓度为0.5μm粒子3600个/m3，其空气洁净等级按国际标准规定的是下列哪一项？并列出判定过程。</w:t>
        <w:br/>
        <w:t>A.4.6级</w:t>
        <w:br/>
        <w:t>B.4.8级</w:t>
        <w:br/>
        <w:t>C.5.0级</w:t>
        <w:br/>
        <w:t>D.5.2级</w:t>
        <w:br/>
        <w:br/>
        <w:t xml:space="preserve">【答案】：C </w:t>
      </w:r>
    </w:p>
    <w:p>
      <w:r>
        <w:t>115、某洁净室面积80㎡，洁净度测定的测点个数应为(  )。</w:t>
        <w:br/>
        <w:t>A.3个</w:t>
        <w:br/>
        <w:t>B.6个</w:t>
        <w:br/>
        <w:t>C.9个</w:t>
        <w:br/>
        <w:t>D.12个</w:t>
        <w:br/>
        <w:br/>
        <w:t xml:space="preserve">【答案】：C </w:t>
      </w:r>
    </w:p>
    <w:p>
      <w:pPr>
        <w:sectPr w:rsidSect="00034616">
          <w:type w:val="nextPage"/>
          <w:pgSz w:w="12240" w:h="15840"/>
          <w:pgMar w:top="1440" w:right="1800" w:bottom="1440" w:left="1800" w:header="720" w:footer="720" w:gutter="0"/>
          <w:pgNumType w:start="38"/>
          <w:cols w:space="720"/>
          <w:titlePg w:val="0"/>
          <w:docGrid w:linePitch="360"/>
        </w:sectPr>
      </w:pPr>
    </w:p>
    <w:p>
      <w:r>
        <w:t>116、某局部排风系统，由总管通过三根支管(管径均为Φ220)分别与A、B、C三个局部排风罩(局部阻力系数均相等)连接。已知：总管流量7020m3/h，在各支管与局部排风罩连接处的管中平均静压分别为：A罩，-196Pa；B罩，-169Pa；C罩，-144Pa。A罩的排风量为下列何值？</w:t>
        <w:br/>
        <w:t>A.2160～2180m3/h</w:t>
        <w:br/>
        <w:t>B.2320～2370m3/h</w:t>
        <w:br/>
        <w:t>C.2500～2540m3/h</w:t>
        <w:br/>
        <w:t>D.2680～2720m3/h</w:t>
        <w:br/>
        <w:br/>
        <w:t>【答案】：C</w:t>
      </w:r>
      <w:r>
        <w:t xml:space="preserve"> </w:t>
      </w:r>
    </w:p>
    <w:p>
      <w:r>
        <w:t>117、某工厂厂区采用蒸汽供暖，蒸汽压力为0.6MPa，从锅炉到最远用户的距离为500m，摩擦压力损失占总压力损失的60%，单位长度摩擦压力损失为(  )。</w:t>
        <w:br/>
        <w:t>A.720Pa/m</w:t>
        <w:br/>
        <w:t>B.300Pa/m</w:t>
        <w:br/>
        <w:t>C.180Pa/m</w:t>
        <w:br/>
        <w:t>D.100Pa/m</w:t>
        <w:br/>
        <w:br/>
        <w:t xml:space="preserve">【答案】：C </w:t>
      </w:r>
    </w:p>
    <w:p>
      <w:r>
        <w:t>118、某建筑采用低温地板辐射供暖，按60℃/50℃热水设计，计算阻力70kPa(其中最不利的并联环路阻力为30kPa)，由于热源条件改变，热水温度需要调整为50℃/43℃，系统和辐射地板加热管的管径不变，但需要增加辐射地板的布管密度，使最不利环路阻力损失增加为40kPa，热力入口的供回水压差应增加为(  )。</w:t>
        <w:br/>
        <w:t>A.90～100kPa</w:t>
        <w:br/>
        <w:t>B.140～150kPa</w:t>
        <w:br/>
        <w:t>C.160～170kPa</w:t>
        <w:br/>
        <w:t>D.180～190kPa</w:t>
        <w:br/>
        <w:br/>
        <w:t xml:space="preserve">【答案】：C </w:t>
      </w:r>
    </w:p>
    <w:p>
      <w:pPr>
        <w:sectPr w:rsidSect="00034616">
          <w:type w:val="nextPage"/>
          <w:pgSz w:w="12240" w:h="15840"/>
          <w:pgMar w:top="1440" w:right="1800" w:bottom="1440" w:left="1800" w:header="720" w:footer="720" w:gutter="0"/>
          <w:pgNumType w:start="39"/>
          <w:cols w:space="720"/>
          <w:titlePg w:val="0"/>
          <w:docGrid w:linePitch="360"/>
        </w:sectPr>
      </w:pPr>
      <w:r>
        <w:t>119、北京某住宅区设置燃气锅炉房给小区供暖，供暖设计热负荷为6.7MW，管网热损失及锅炉房自用系数为1.2，锅炉房容量和台数设计合理的是(</w:t>
      </w:r>
      <w:r>
        <w:t xml:space="preserve"> </w:t>
      </w:r>
    </w:p>
    <w:p>
      <w:r>
        <w:t xml:space="preserve"> )。</w:t>
        <w:br/>
        <w:t>A.选2台额定热功率为4.2MW的热水锅炉</w:t>
        <w:br/>
        <w:t>B.选3台额定热功率为2.8MW的热水锅炉</w:t>
        <w:br/>
        <w:t>C.选1台额定热功率为8.4MW的热水锅炉</w:t>
        <w:br/>
        <w:t>D.选2台额定热功率为5.6MW的热水锅炉</w:t>
        <w:br/>
        <w:br/>
        <w:t>【答案】：B</w:t>
      </w:r>
      <w:r>
        <w:t xml:space="preserve"> </w:t>
      </w:r>
    </w:p>
    <w:p>
      <w:r>
        <w:t>120、某用户的供暖设计热负荷为150kW，设计供回水温度为85℃/60℃，计算阻力损失为30kPa，其入口外网的实际供回水压差为50kPa，该用户的水力失调度应为(  )。</w:t>
        <w:br/>
        <w:t>A.1.29</w:t>
        <w:br/>
        <w:t>B.1.00</w:t>
        <w:br/>
        <w:t>C.O.78</w:t>
        <w:br/>
        <w:t>D.无法确定</w:t>
        <w:br/>
        <w:br/>
        <w:t xml:space="preserve">【答案】：A </w:t>
      </w:r>
    </w:p>
    <w:p>
      <w:r>
        <w:t>121、某成品库库房体积为75m3，对室温无特殊要求；其围护结构内表面散湿量与设备等散湿量之和为0.9kg/h，人员散湿量为0.lkg/h，自然渗透换气量为每小时1次。采用风量为600IT13/h的除湿机进行除湿，试问除湿机出口空气的含湿量应为下列何值？已知：室外空气干球温度为32℃，湿球温度为28℃；室内空气温度约28℃，相对湿度不大于70%。</w:t>
        <w:br/>
        <w:t>A.12～12.9g/kg</w:t>
        <w:br/>
        <w:t>B.13～13.9g/kg</w:t>
        <w:br/>
        <w:t>C.14～14.9g/kg</w:t>
        <w:br/>
        <w:t>D.15～15.9g/kg</w:t>
        <w:br/>
        <w:br/>
        <w:t xml:space="preserve">【答案】：C </w:t>
      </w:r>
    </w:p>
    <w:p>
      <w:pPr>
        <w:sectPr w:rsidSect="00034616">
          <w:type w:val="nextPage"/>
          <w:pgSz w:w="12240" w:h="15840"/>
          <w:pgMar w:top="1440" w:right="1800" w:bottom="1440" w:left="1800" w:header="720" w:footer="720" w:gutter="0"/>
          <w:pgNumType w:start="40"/>
          <w:cols w:space="720"/>
          <w:titlePg w:val="0"/>
          <w:docGrid w:linePitch="360"/>
        </w:sectPr>
      </w:pPr>
    </w:p>
    <w:p>
      <w:r>
        <w:t>122、某总风量为40000m3/h的全空气低速空调系统服务于总人数为180人的多个房间，其中新风要求比最大的房间为50人，送风量为7500m3/h。新风日时标准为30m3／(h?人)。试问该系统的总新风量最接近下列何项？</w:t>
        <w:br/>
        <w:t>A.5160m3/h</w:t>
        <w:br/>
        <w:t>B.5320m3/h</w:t>
        <w:br/>
        <w:t>C.5550m3/h</w:t>
        <w:br/>
        <w:t>D.5775m3/h</w:t>
        <w:br/>
        <w:br/>
        <w:t>【答案】：D</w:t>
      </w:r>
      <w:r>
        <w:t xml:space="preserve"> </w:t>
      </w:r>
    </w:p>
    <w:p>
      <w:r>
        <w:t>123、容量为700人的会议室，室内空气温度为20℃，室外空气温度为16℃。每人总发热量为110w，其中潜热量为30W，外围护结构损耗热量为7000W，所需通风量为下列哪一项？</w:t>
        <w:br/>
        <w:t>A.3～5kg/s</w:t>
        <w:br/>
        <w:t>B.11.5～12.5kg/s</w:t>
        <w:br/>
        <w:t>C.17～18kg/s</w:t>
        <w:br/>
        <w:t>D.50～52kg/s</w:t>
        <w:br/>
        <w:br/>
        <w:t xml:space="preserve">【答案】：B </w:t>
      </w:r>
    </w:p>
    <w:p>
      <w:r>
        <w:t>124、某人防工程为二等掩蔽体，掩蔽人数1000人，清洁区的面积为1000㎡，高3m，防毒通道的净空尺寸为6m×3m×3m，人员的新风为2m3/(h.P)，试问：该工程的滤毒通风量应是下列哪一项？</w:t>
        <w:br/>
        <w:t>A.1900～2100m3/h</w:t>
        <w:br/>
        <w:t>B.2150～2350m3/h</w:t>
        <w:br/>
        <w:t>C.2400～2600m3/h</w:t>
        <w:br/>
        <w:t>D.2650～2850m3/h</w:t>
        <w:br/>
        <w:br/>
        <w:t xml:space="preserve">【答案】：B </w:t>
      </w:r>
    </w:p>
    <w:p>
      <w:pPr>
        <w:sectPr w:rsidSect="00034616">
          <w:type w:val="nextPage"/>
          <w:pgSz w:w="12240" w:h="15840"/>
          <w:pgMar w:top="1440" w:right="1800" w:bottom="1440" w:left="1800" w:header="720" w:footer="720" w:gutter="0"/>
          <w:pgNumType w:start="41"/>
          <w:cols w:space="720"/>
          <w:titlePg w:val="0"/>
          <w:docGrid w:linePitch="360"/>
        </w:sectPr>
      </w:pPr>
      <w:r>
        <w:t>125、某汽一水换热器的换热量为3000kW，一次热媒为表压为0.4MPa的饱和蒸汽(151.85℃)，二次热媒为95℃/70℃热水，设换热器的传热系数为2000W/(㎡·K)，水垢系数取0.9，所需要的换热面积为(</w:t>
      </w:r>
      <w:r>
        <w:t xml:space="preserve"> </w:t>
      </w:r>
    </w:p>
    <w:p>
      <w:r>
        <w:t xml:space="preserve"> )。</w:t>
        <w:br/>
        <w:t>A.22～23㎡</w:t>
        <w:br/>
        <w:t>B.23～24㎡</w:t>
        <w:br/>
        <w:t>C.24～25㎡</w:t>
        <w:br/>
        <w:t>D.25～26㎡</w:t>
        <w:br/>
        <w:br/>
        <w:t>【答案】：C</w:t>
      </w:r>
      <w:r>
        <w:t xml:space="preserve"> </w:t>
      </w:r>
    </w:p>
    <w:p>
      <w:r>
        <w:t>126、某工厂厂区采用蒸汽供暖，蒸汽压力为0.6MPa，从锅炉到最远用户的距离为500m，摩擦压力损失占总压力损失的60%，单位长度摩擦压力损失为(  )。</w:t>
        <w:br/>
        <w:t>A.720Pa/m</w:t>
        <w:br/>
        <w:t>B.300Pa/m</w:t>
        <w:br/>
        <w:t>C.180Pa/m</w:t>
        <w:br/>
        <w:t>D.100Pa/m</w:t>
        <w:br/>
        <w:br/>
        <w:t xml:space="preserve">【答案】：C </w:t>
      </w:r>
    </w:p>
    <w:p>
      <w:r>
        <w:t>127、面积为3600㎡、净高为4.3m的商业建筑地下车库，分为两个等面积防烟分区，每个防烟分区的最小排烟量应为(  )。</w:t>
        <w:br/>
        <w:t>A.</w:t>
        <w:br/>
        <w:t>B.</w:t>
        <w:br/>
        <w:t>C.</w:t>
        <w:br/>
        <w:t>D.</w:t>
        <w:br/>
        <w:br/>
        <w:t xml:space="preserve">【答案】：B </w:t>
      </w:r>
    </w:p>
    <w:p>
      <w:pPr>
        <w:sectPr w:rsidSect="00034616">
          <w:type w:val="nextPage"/>
          <w:pgSz w:w="12240" w:h="15840"/>
          <w:pgMar w:top="1440" w:right="1800" w:bottom="1440" w:left="1800" w:header="720" w:footer="720" w:gutter="0"/>
          <w:pgNumType w:start="42"/>
          <w:cols w:space="720"/>
          <w:titlePg w:val="0"/>
          <w:docGrid w:linePitch="360"/>
        </w:sectPr>
      </w:pPr>
      <w:r>
        <w:t>128、某5层办公楼采用散热器采暖，层高为3.6m，南外墙热负荷为243W，外窗热负荷为490W，窗缝渗入205W，南方向修正为-15%，则该房间散热器耗热量为(</w:t>
      </w:r>
      <w:r>
        <w:t xml:space="preserve"> </w:t>
      </w:r>
    </w:p>
    <w:p>
      <w:r>
        <w:t xml:space="preserve"> )W。</w:t>
        <w:br/>
        <w:t>A.920～940</w:t>
        <w:br/>
        <w:t>B.890～910</w:t>
        <w:br/>
        <w:t>C.860～880</w:t>
        <w:br/>
        <w:t>D.810～830</w:t>
        <w:br/>
        <w:br/>
        <w:t>【答案】：D</w:t>
      </w:r>
      <w:r>
        <w:t xml:space="preserve"> </w:t>
      </w:r>
    </w:p>
    <w:p>
      <w:r>
        <w:t>129、含有S02有害气体流速2500m3/h，其中S02的浓度4.48ml/m3；采用固定床活性碳吸附装置净化该有害气体，设平衡吸附量为0.15kg/kg碳，吸附效率为94.5%，如装碳量为50kg，有效使用时间(穿透时间)t为下列何值？</w:t>
        <w:br/>
        <w:t>A.216～225h</w:t>
        <w:br/>
        <w:t>B.226～235h</w:t>
        <w:br/>
        <w:t>C.236～245h</w:t>
        <w:br/>
        <w:t>D.245～255h</w:t>
        <w:br/>
        <w:br/>
        <w:t xml:space="preserve">【答案】：D </w:t>
      </w:r>
    </w:p>
    <w:p>
      <w:r>
        <w:t>130、某办公楼供暖系统原设计热媒为85～60℃热水，采用铸铁四柱型散热器，室内温度为18℃。因办公室进行围护结构节能改造，其热负荷降至原来的67%，若散热器不变，维持室内温度为18℃(不超过21℃)，且供暖热媒温差采用20℃，选择热媒应是下列哪项？</w:t>
        <w:br/>
        <w:t>A.75～55℃热水</w:t>
        <w:br/>
        <w:t>B.70～50℃热水</w:t>
        <w:br/>
        <w:t>C.65～45℃热水</w:t>
        <w:br/>
        <w:t>D.60～40℃热水</w:t>
        <w:br/>
        <w:br/>
        <w:t xml:space="preserve">【答案】：B </w:t>
      </w:r>
    </w:p>
    <w:p>
      <w:pPr>
        <w:sectPr w:rsidSect="00034616">
          <w:type w:val="nextPage"/>
          <w:pgSz w:w="12240" w:h="15840"/>
          <w:pgMar w:top="1440" w:right="1800" w:bottom="1440" w:left="1800" w:header="720" w:footer="720" w:gutter="0"/>
          <w:pgNumType w:start="43"/>
          <w:cols w:space="720"/>
          <w:titlePg w:val="0"/>
          <w:docGrid w:linePitch="360"/>
        </w:sectPr>
      </w:pPr>
      <w:r>
        <w:t>131、某车间冬季室内供暖设计温度为18℃，围护结构传热耗热量为80kW，室内局部机械排风量为5kg/s，当地冬季供暖室外计算温度-9℃，冬季通风室外计算温度-5℃，冬季空调室外计算温度为-12℃，采用集中送风供暖系统，全部使用室外新风，送风量为4.5kg/s，则送风温度为(</w:t>
      </w:r>
      <w:r>
        <w:t xml:space="preserve"> </w:t>
      </w:r>
    </w:p>
    <w:p>
      <w:r>
        <w:t xml:space="preserve"> )。</w:t>
        <w:br/>
        <w:t>A.36～37℃</w:t>
        <w:br/>
        <w:t>B.37～38℃</w:t>
        <w:br/>
        <w:t>C.38～39℃</w:t>
        <w:br/>
        <w:t>D.39～40℃</w:t>
        <w:br/>
        <w:br/>
        <w:t>【答案】：C</w:t>
      </w:r>
      <w:r>
        <w:t xml:space="preserve"> </w:t>
      </w:r>
    </w:p>
    <w:p>
      <w:r>
        <w:t>132、某高压蒸汽系统，自蒸汽热源起始点到用汽设备的管路长度为500m，如比摩阻取200Pa/m，局部阻力按沿程阻力的20%取，疏水器出口压力为进口压力的40%，疏水器后冷凝水管道阻力0.01MPa，需要抬升5m至闭式凝结水箱，箱内压力为0.02MPa，蒸汽热源起始点的最小压力为(  )。</w:t>
        <w:br/>
        <w:t>A.O.2875MPa</w:t>
        <w:br/>
        <w:t>B.O.3175MPa</w:t>
        <w:br/>
        <w:t>C.O.3375MPa</w:t>
        <w:br/>
        <w:t>D.O.4025MPa</w:t>
        <w:br/>
        <w:br/>
        <w:t xml:space="preserve">【答案】：B </w:t>
      </w:r>
    </w:p>
    <w:p>
      <w:r>
        <w:t>133、某建筑物，设计计算冬季采暖热负荷为250kW，热媒为95/70℃的热水，室内采暖系统计算阻力损失为43kPa，而实际运行时测得：供回水温度为90/70℃，热力入口处供回水压差为52.03kPa，如管道计算阻力损失无误，系统实际供热量为下列何值？</w:t>
        <w:br/>
        <w:t>A.165～182kW</w:t>
        <w:br/>
        <w:t>B.215～225kW</w:t>
        <w:br/>
        <w:t>C.240～245kW</w:t>
        <w:br/>
        <w:t>D.248～252kW</w:t>
        <w:br/>
        <w:br/>
        <w:t xml:space="preserve">【答案】：B </w:t>
      </w:r>
    </w:p>
    <w:p>
      <w:r>
        <w:br/>
      </w:r>
      <w: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 w:history="1">
        <w:r>
          <w:rPr>
            <w:rFonts w:ascii="SimSun" w:eastAsia="SimSun" w:hAnsi="SimSun" w:cs="SimSun"/>
            <w:b/>
            <w:bCs/>
            <w:color w:val="0000EE"/>
            <w:sz w:val="30"/>
            <w:szCs w:val="30"/>
            <w:u w:val="single" w:color="0000EE"/>
          </w:rPr>
          <w:t>https://d.book118.com/567001041153006040</w:t>
        </w:r>
      </w:hyperlink>
    </w:p>
    <w:p/>
    <w:sectPr w:rsidSect="00034616">
      <w:type w:val="nextPage"/>
      <w:pgSz w:w="12240" w:h="15840"/>
      <w:pgMar w:top="1440" w:right="1800" w:bottom="1440" w:left="1800" w:header="720" w:footer="720" w:gutter="0"/>
      <w:pgNumType w:start="44"/>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2406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567001041153006040"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65</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revision>1</cp:revision>
  <dcterms:created xsi:type="dcterms:W3CDTF">2013-12-23T23:15:00Z</dcterms:created>
  <dcterms:modified xsi:type="dcterms:W3CDTF">2013-12-23T23:15:00Z</dcterms:modified>
</cp:coreProperties>
</file>