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仪器仪表行业相关公司筹备报告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356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_Toc23561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85" w:history="1">
        <w:r>
          <w:rPr>
            <w:rFonts w:ascii="仿宋" w:eastAsia="仿宋" w:hAnsi="仿宋" w:cs="仿宋" w:hint="eastAsia"/>
            <w:lang w:eastAsia="zh-CN"/>
          </w:rPr>
          <w:t>一、行业、市场分析</w:t>
        </w:r>
        <w:r>
          <w:tab/>
        </w:r>
        <w:r>
          <w:fldChar w:fldCharType="begin"/>
        </w:r>
        <w:r>
          <w:instrText xml:space="preserve"> PAGEREF _Toc25085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_Toc915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9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_Toc31599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3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_Toc22835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57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_Toc7757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50" w:history="1">
        <w:r>
          <w:rPr>
            <w:rFonts w:ascii="仿宋" w:eastAsia="仿宋" w:hAnsi="仿宋" w:cs="仿宋" w:hint="eastAsia"/>
            <w:lang w:eastAsia="zh-CN"/>
          </w:rPr>
          <w:t>(一)、仪器仪表项目选址原则</w:t>
        </w:r>
        <w:r>
          <w:tab/>
        </w:r>
        <w:r>
          <w:fldChar w:fldCharType="begin"/>
        </w:r>
        <w:r>
          <w:instrText xml:space="preserve"> PAGEREF _Toc26750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14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_Toc24414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59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_Toc21659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31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_Toc6331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4" w:history="1">
        <w:r>
          <w:rPr>
            <w:rFonts w:ascii="仿宋" w:eastAsia="仿宋" w:hAnsi="仿宋" w:cs="仿宋" w:hint="eastAsia"/>
            <w:lang w:eastAsia="zh-CN"/>
          </w:rPr>
          <w:t>(五)、仪器仪表项目选址综合评价</w:t>
        </w:r>
        <w:r>
          <w:tab/>
        </w:r>
        <w:r>
          <w:fldChar w:fldCharType="begin"/>
        </w:r>
        <w:r>
          <w:instrText xml:space="preserve"> PAGEREF _Toc3204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75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_Toc11675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15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_Toc24115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31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_Toc13631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10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_Toc18510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0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_Toc3710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36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_Toc9736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76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_Toc10376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10" w:history="1">
        <w:r>
          <w:rPr>
            <w:rFonts w:ascii="仿宋" w:eastAsia="仿宋" w:hAnsi="仿宋" w:cs="仿宋" w:hint="eastAsia"/>
            <w:lang w:eastAsia="zh-CN"/>
          </w:rPr>
          <w:t>(七)、仪器仪表项目建设必要性分析</w:t>
        </w:r>
        <w:r>
          <w:tab/>
        </w:r>
        <w:r>
          <w:fldChar w:fldCharType="begin"/>
        </w:r>
        <w:r>
          <w:instrText xml:space="preserve"> PAGEREF _Toc28510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91" w:history="1">
        <w:r>
          <w:rPr>
            <w:rFonts w:ascii="仿宋" w:eastAsia="仿宋" w:hAnsi="仿宋" w:cs="仿宋" w:hint="eastAsia"/>
            <w:lang w:eastAsia="zh-CN"/>
          </w:rPr>
          <w:t>四、仪器仪表项目概况</w:t>
        </w:r>
        <w:r>
          <w:tab/>
        </w:r>
        <w:r>
          <w:fldChar w:fldCharType="begin"/>
        </w:r>
        <w:r>
          <w:instrText xml:space="preserve"> PAGEREF _Toc29391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81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_Toc22481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0" w:history="1">
        <w:r>
          <w:rPr>
            <w:rFonts w:ascii="仿宋" w:eastAsia="仿宋" w:hAnsi="仿宋" w:cs="仿宋" w:hint="eastAsia"/>
            <w:lang w:eastAsia="zh-CN"/>
          </w:rPr>
          <w:t>(二)、仪器仪表项目提出的理由</w:t>
        </w:r>
        <w:r>
          <w:tab/>
        </w:r>
        <w:r>
          <w:fldChar w:fldCharType="begin"/>
        </w:r>
        <w:r>
          <w:instrText xml:space="preserve"> PAGEREF _Toc10310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39" w:history="1">
        <w:r>
          <w:rPr>
            <w:rFonts w:ascii="仿宋" w:eastAsia="仿宋" w:hAnsi="仿宋" w:cs="仿宋" w:hint="eastAsia"/>
            <w:lang w:eastAsia="zh-CN"/>
          </w:rPr>
          <w:t>(三)、仪器仪表项目选址</w:t>
        </w:r>
        <w:r>
          <w:tab/>
        </w:r>
        <w:r>
          <w:fldChar w:fldCharType="begin"/>
        </w:r>
        <w:r>
          <w:instrText xml:space="preserve"> PAGEREF _Toc23339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99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_Toc21699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_Toc20112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99" w:history="1">
        <w:r>
          <w:rPr>
            <w:rFonts w:ascii="仿宋" w:eastAsia="仿宋" w:hAnsi="仿宋" w:cs="仿宋" w:hint="eastAsia"/>
            <w:lang w:eastAsia="zh-CN"/>
          </w:rPr>
          <w:t>(六)、仪器仪表项目投资</w:t>
        </w:r>
        <w:r>
          <w:tab/>
        </w:r>
        <w:r>
          <w:fldChar w:fldCharType="begin"/>
        </w:r>
        <w:r>
          <w:instrText xml:space="preserve"> PAGEREF _Toc5399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5" w:history="1">
        <w:r>
          <w:rPr>
            <w:rFonts w:ascii="仿宋" w:eastAsia="仿宋" w:hAnsi="仿宋" w:cs="仿宋" w:hint="eastAsia"/>
            <w:lang w:eastAsia="zh-CN"/>
          </w:rPr>
          <w:t>(七)、仪器仪表项目进度规划</w:t>
        </w:r>
        <w:r>
          <w:tab/>
        </w:r>
        <w:r>
          <w:fldChar w:fldCharType="begin"/>
        </w:r>
        <w:r>
          <w:instrText xml:space="preserve"> PAGEREF _Toc11945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01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_Toc16301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83" w:history="1">
        <w:r>
          <w:rPr>
            <w:rFonts w:ascii="仿宋" w:eastAsia="仿宋" w:hAnsi="仿宋" w:cs="仿宋" w:hint="eastAsia"/>
            <w:lang w:eastAsia="zh-CN"/>
          </w:rPr>
          <w:t>(九)、仪器仪表项目综合评价</w:t>
        </w:r>
        <w:r>
          <w:tab/>
        </w:r>
        <w:r>
          <w:fldChar w:fldCharType="begin"/>
        </w:r>
        <w:r>
          <w:instrText xml:space="preserve"> PAGEREF _Toc17383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05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_Toc24605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9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_Toc25790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04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_Toc3904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_Toc23031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_Toc201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0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_Toc1630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0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_Toc6830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_Toc29953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95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_Toc19695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44" w:history="1">
        <w:r>
          <w:rPr>
            <w:rFonts w:ascii="仿宋" w:eastAsia="仿宋" w:hAnsi="仿宋" w:cs="仿宋" w:hint="eastAsia"/>
            <w:lang w:eastAsia="zh-CN"/>
          </w:rPr>
          <w:t>(一)、仪器仪表项目进度安排</w:t>
        </w:r>
        <w:r>
          <w:tab/>
        </w:r>
        <w:r>
          <w:fldChar w:fldCharType="begin"/>
        </w:r>
        <w:r>
          <w:instrText xml:space="preserve"> PAGEREF _Toc19044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24" w:history="1">
        <w:r>
          <w:rPr>
            <w:rFonts w:ascii="仿宋" w:eastAsia="仿宋" w:hAnsi="仿宋" w:cs="仿宋" w:hint="eastAsia"/>
            <w:lang w:eastAsia="zh-CN"/>
          </w:rPr>
          <w:t>(二)、仪器仪表项目实施保障措施</w:t>
        </w:r>
        <w:r>
          <w:tab/>
        </w:r>
        <w:r>
          <w:fldChar w:fldCharType="begin"/>
        </w:r>
        <w:r>
          <w:instrText xml:space="preserve"> PAGEREF _Toc21624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19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_Toc14419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802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_Toc10802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8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_Toc20788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1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_Toc10112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4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_Toc16143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_Toc29628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1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_Toc17311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5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_Toc10854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_Toc21037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7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_Toc26674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1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_Toc22791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4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_Toc7441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2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_Toc16323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86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_Toc13286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3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_Toc2243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40" w:history="1">
        <w:r>
          <w:rPr>
            <w:rFonts w:ascii="仿宋" w:eastAsia="仿宋" w:hAnsi="仿宋" w:cs="仿宋" w:hint="eastAsia"/>
            <w:lang w:eastAsia="zh-CN"/>
          </w:rPr>
          <w:t>(一)、仪器仪表项目背景分析</w:t>
        </w:r>
        <w:r>
          <w:tab/>
        </w:r>
        <w:r>
          <w:fldChar w:fldCharType="begin"/>
        </w:r>
        <w:r>
          <w:instrText xml:space="preserve"> PAGEREF _Toc25740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12" w:history="1">
        <w:r>
          <w:rPr>
            <w:rFonts w:ascii="仿宋" w:eastAsia="仿宋" w:hAnsi="仿宋" w:cs="仿宋" w:hint="eastAsia"/>
            <w:lang w:eastAsia="zh-CN"/>
          </w:rPr>
          <w:t>(二)、仪器仪表项目建设必要性分析</w:t>
        </w:r>
        <w:r>
          <w:tab/>
        </w:r>
        <w:r>
          <w:fldChar w:fldCharType="begin"/>
        </w:r>
        <w:r>
          <w:instrText xml:space="preserve"> PAGEREF _Toc14212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7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_Toc27471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3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_Toc27332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96" w:history="1">
        <w:r>
          <w:rPr>
            <w:rFonts w:ascii="仿宋" w:eastAsia="仿宋" w:hAnsi="仿宋" w:cs="仿宋" w:hint="eastAsia"/>
            <w:lang w:eastAsia="zh-CN"/>
          </w:rPr>
          <w:t>九、仪器仪表项目风险分析</w:t>
        </w:r>
        <w:r>
          <w:tab/>
        </w:r>
        <w:r>
          <w:fldChar w:fldCharType="begin"/>
        </w:r>
        <w:r>
          <w:instrText xml:space="preserve"> PAGEREF _Toc30996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15" w:history="1">
        <w:r>
          <w:rPr>
            <w:rFonts w:ascii="仿宋" w:eastAsia="仿宋" w:hAnsi="仿宋" w:cs="仿宋" w:hint="eastAsia"/>
            <w:lang w:eastAsia="zh-CN"/>
          </w:rPr>
          <w:t>(一)、仪器仪表项目风险分析</w:t>
        </w:r>
        <w:r>
          <w:tab/>
        </w:r>
        <w:r>
          <w:fldChar w:fldCharType="begin"/>
        </w:r>
        <w:r>
          <w:instrText xml:space="preserve"> PAGEREF _Toc20615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" w:history="1">
        <w:r>
          <w:rPr>
            <w:rFonts w:ascii="仿宋" w:eastAsia="仿宋" w:hAnsi="仿宋" w:cs="仿宋" w:hint="eastAsia"/>
            <w:lang w:eastAsia="zh-CN"/>
          </w:rPr>
          <w:t>(二)、仪器仪表项目风险对策</w:t>
        </w:r>
        <w:r>
          <w:tab/>
        </w:r>
        <w:r>
          <w:fldChar w:fldCharType="begin"/>
        </w:r>
        <w:r>
          <w:instrText xml:space="preserve"> PAGEREF _Toc2487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7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_Toc2937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4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_Toc31343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43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_Toc7243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8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_Toc18484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5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_Toc14065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91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_Toc24191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3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_Toc27383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93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_Toc24793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6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_Toc32576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82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_Toc28182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46" w:history="1">
        <w:r>
          <w:rPr>
            <w:rFonts w:ascii="仿宋" w:eastAsia="仿宋" w:hAnsi="仿宋" w:cs="仿宋" w:hint="eastAsia"/>
            <w:lang w:eastAsia="zh-CN"/>
          </w:rPr>
          <w:t>十二、仪器仪表项目总结分析</w:t>
        </w:r>
        <w:r>
          <w:tab/>
        </w:r>
        <w:r>
          <w:fldChar w:fldCharType="begin"/>
        </w:r>
        <w:r>
          <w:instrText xml:space="preserve"> PAGEREF _Toc9446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53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_Toc4653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7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_Toc547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6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_Toc1036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06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_Toc23906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28" w:history="1">
        <w:r>
          <w:rPr>
            <w:rFonts w:ascii="仿宋" w:eastAsia="仿宋" w:hAnsi="仿宋" w:cs="仿宋" w:hint="eastAsia"/>
            <w:lang w:eastAsia="zh-CN"/>
          </w:rPr>
          <w:t>十四、推进公司成立的必要性分析</w:t>
        </w:r>
        <w:r>
          <w:tab/>
        </w:r>
        <w:r>
          <w:fldChar w:fldCharType="begin"/>
        </w:r>
        <w:r>
          <w:instrText xml:space="preserve"> PAGEREF _Toc30428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7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_Toc12775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9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_Toc17039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8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_Toc688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3" w:history="1">
        <w:r>
          <w:rPr>
            <w:rFonts w:ascii="仿宋" w:eastAsia="仿宋" w:hAnsi="仿宋" w:cs="仿宋" w:hint="eastAsia"/>
            <w:lang w:eastAsia="zh-CN"/>
          </w:rPr>
          <w:t>十五、战略合作伙伴</w:t>
        </w:r>
        <w:r>
          <w:tab/>
        </w:r>
        <w:r>
          <w:fldChar w:fldCharType="begin"/>
        </w:r>
        <w:r>
          <w:instrText xml:space="preserve"> PAGEREF _Toc1453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06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_Toc9606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87" w:history="1">
        <w:r>
          <w:rPr>
            <w:rFonts w:ascii="仿宋" w:eastAsia="仿宋" w:hAnsi="仿宋" w:cs="仿宋" w:hint="eastAsia"/>
            <w:lang w:eastAsia="zh-CN"/>
          </w:rPr>
          <w:t>(二)、合作仪器仪表项目</w:t>
        </w:r>
        <w:r>
          <w:tab/>
        </w:r>
        <w:r>
          <w:fldChar w:fldCharType="begin"/>
        </w:r>
        <w:r>
          <w:instrText xml:space="preserve"> PAGEREF _Toc12987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02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_Toc20302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356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085"/>
      <w:r>
        <w:rPr>
          <w:rFonts w:ascii="仿宋" w:eastAsia="仿宋" w:hAnsi="仿宋" w:cs="仿宋" w:hint="eastAsia"/>
          <w:sz w:val="28"/>
          <w:lang w:eastAsia="zh-CN"/>
        </w:rPr>
        <w:t>一、行业、市场分析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15"/>
      <w:r>
        <w:rPr>
          <w:rFonts w:ascii="仿宋" w:eastAsia="仿宋" w:hAnsi="仿宋" w:cs="仿宋" w:hint="eastAsia"/>
          <w:lang w:eastAsia="zh-CN"/>
        </w:rPr>
        <w:t>(一)、行业分析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一、仪器仪表行业分析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仪器仪表行业规模及增长性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「keyword」行业的规模和增长性是我们分析的重点之一。首先，需要了解该行业的规模，包括市场容量、产值、销售额等关键指标。这有助于我们确定潜在市场的大小和增长潜力。我们可以从相关的市场研究、统计数据以及行业报告中获取这些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行业的当前规模，我们还需要关注行业的增长性。通过分析过去几年的行业增长趋势，我们可以评估行业是否处于增长阶段，以及未来的发展趋势如何。了解增长性可以帮助我们预测市场的发展方向，为决策提供参考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https://d.book118.com/567160162155006042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仪器仪表行业相关公司筹备报告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仪器仪表行业相关公司筹备报告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仪器仪表行业相关公司筹备报告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仪器仪表行业相关公司筹备报告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仪器仪表行业相关公司筹备报告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67160162155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2024-02-09T10:21:00Z</dcterms:created>
  <dcterms:modified xsi:type="dcterms:W3CDTF">2024-02-09T10:22:05Z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2DB63F99F9A14CFB94B2B581125D2577_11</vt:lpwstr>
  </property>
  <property fmtid="{D5CDD505-2E9C-101B-9397-08002B2CF9AE}" pid="3" name="KSOProductBuildVer">
    <vt:lpwstr>2052-12.1.0.16250</vt:lpwstr>
  </property>
</Properties>
</file>