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单克隆抗体制剂项目构思建设方案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67" w:history="1">
        <w:r>
          <w:rPr>
            <w:rFonts w:ascii="仿宋" w:eastAsia="仿宋" w:hAnsi="仿宋" w:cs="仿宋" w:hint="eastAsia"/>
            <w:lang w:eastAsia="zh-CN"/>
          </w:rPr>
          <w:t>概论</w:t>
        </w:r>
        <w:r>
          <w:tab/>
        </w:r>
        <w:r>
          <w:fldChar w:fldCharType="begin"/>
        </w:r>
        <w:r>
          <w:instrText xml:space="preserve"> PAGEREF _Toc21167 \h </w:instrText>
        </w:r>
        <w:r>
          <w:fldChar w:fldCharType="separate"/>
        </w:r>
        <w:r>
          <w:t>3</w:t>
        </w:r>
        <w:r>
          <w:fldChar w:fldCharType="end"/>
        </w:r>
      </w:hyperlink>
    </w:p>
    <w:p>
      <w:pPr>
        <w:pStyle w:val="TOC1"/>
        <w:tabs>
          <w:tab w:val="right" w:leader="dot" w:pos="8306"/>
        </w:tabs>
      </w:pPr>
      <w:hyperlink w:anchor="_Toc6686" w:history="1">
        <w:r>
          <w:rPr>
            <w:rFonts w:ascii="仿宋" w:eastAsia="仿宋" w:hAnsi="仿宋" w:cs="仿宋" w:hint="eastAsia"/>
            <w:lang w:eastAsia="zh-CN"/>
          </w:rPr>
          <w:t>一、财务管理与成本控制</w:t>
        </w:r>
        <w:r>
          <w:tab/>
        </w:r>
        <w:r>
          <w:fldChar w:fldCharType="begin"/>
        </w:r>
        <w:r>
          <w:instrText xml:space="preserve"> PAGEREF _Toc6686 \h </w:instrText>
        </w:r>
        <w:r>
          <w:fldChar w:fldCharType="separate"/>
        </w:r>
        <w:r>
          <w:t>3</w:t>
        </w:r>
        <w:r>
          <w:fldChar w:fldCharType="end"/>
        </w:r>
      </w:hyperlink>
    </w:p>
    <w:p>
      <w:pPr>
        <w:pStyle w:val="TOC2"/>
        <w:tabs>
          <w:tab w:val="right" w:leader="dot" w:pos="8306"/>
        </w:tabs>
      </w:pPr>
      <w:hyperlink w:anchor="_Toc18889" w:history="1">
        <w:r>
          <w:rPr>
            <w:rFonts w:ascii="仿宋" w:eastAsia="仿宋" w:hAnsi="仿宋" w:cs="仿宋" w:hint="eastAsia"/>
            <w:lang w:eastAsia="zh-CN"/>
          </w:rPr>
          <w:t>(一)、财务管理体系建设</w:t>
        </w:r>
        <w:r>
          <w:tab/>
        </w:r>
        <w:r>
          <w:fldChar w:fldCharType="begin"/>
        </w:r>
        <w:r>
          <w:instrText xml:space="preserve"> PAGEREF _Toc18889 \h </w:instrText>
        </w:r>
        <w:r>
          <w:fldChar w:fldCharType="separate"/>
        </w:r>
        <w:r>
          <w:t>3</w:t>
        </w:r>
        <w:r>
          <w:fldChar w:fldCharType="end"/>
        </w:r>
      </w:hyperlink>
    </w:p>
    <w:p>
      <w:pPr>
        <w:pStyle w:val="TOC2"/>
        <w:tabs>
          <w:tab w:val="right" w:leader="dot" w:pos="8306"/>
        </w:tabs>
      </w:pPr>
      <w:hyperlink w:anchor="_Toc21651" w:history="1">
        <w:r>
          <w:rPr>
            <w:rFonts w:ascii="仿宋" w:eastAsia="仿宋" w:hAnsi="仿宋" w:cs="仿宋" w:hint="eastAsia"/>
            <w:lang w:eastAsia="zh-CN"/>
          </w:rPr>
          <w:t>(二)、成本控制措施</w:t>
        </w:r>
        <w:r>
          <w:tab/>
        </w:r>
        <w:r>
          <w:fldChar w:fldCharType="begin"/>
        </w:r>
        <w:r>
          <w:instrText xml:space="preserve"> PAGEREF _Toc21651 \h </w:instrText>
        </w:r>
        <w:r>
          <w:fldChar w:fldCharType="separate"/>
        </w:r>
        <w:r>
          <w:t>4</w:t>
        </w:r>
        <w:r>
          <w:fldChar w:fldCharType="end"/>
        </w:r>
      </w:hyperlink>
    </w:p>
    <w:p>
      <w:pPr>
        <w:pStyle w:val="TOC1"/>
        <w:tabs>
          <w:tab w:val="right" w:leader="dot" w:pos="8306"/>
        </w:tabs>
      </w:pPr>
      <w:hyperlink w:anchor="_Toc9156" w:history="1">
        <w:r>
          <w:rPr>
            <w:rFonts w:ascii="仿宋" w:eastAsia="仿宋" w:hAnsi="仿宋" w:cs="仿宋" w:hint="eastAsia"/>
            <w:lang w:eastAsia="zh-CN"/>
          </w:rPr>
          <w:t>二、项目选址研究</w:t>
        </w:r>
        <w:r>
          <w:tab/>
        </w:r>
        <w:r>
          <w:fldChar w:fldCharType="begin"/>
        </w:r>
        <w:r>
          <w:instrText xml:space="preserve"> PAGEREF _Toc9156 \h </w:instrText>
        </w:r>
        <w:r>
          <w:fldChar w:fldCharType="separate"/>
        </w:r>
        <w:r>
          <w:t>5</w:t>
        </w:r>
        <w:r>
          <w:fldChar w:fldCharType="end"/>
        </w:r>
      </w:hyperlink>
    </w:p>
    <w:p>
      <w:pPr>
        <w:pStyle w:val="TOC2"/>
        <w:tabs>
          <w:tab w:val="right" w:leader="dot" w:pos="8306"/>
        </w:tabs>
      </w:pPr>
      <w:hyperlink w:anchor="_Toc28849" w:history="1">
        <w:r>
          <w:rPr>
            <w:rFonts w:ascii="仿宋" w:eastAsia="仿宋" w:hAnsi="仿宋" w:cs="仿宋" w:hint="eastAsia"/>
            <w:lang w:eastAsia="zh-CN"/>
          </w:rPr>
          <w:t>(一)、项目选址原则</w:t>
        </w:r>
        <w:r>
          <w:tab/>
        </w:r>
        <w:r>
          <w:fldChar w:fldCharType="begin"/>
        </w:r>
        <w:r>
          <w:instrText xml:space="preserve"> PAGEREF _Toc28849 \h </w:instrText>
        </w:r>
        <w:r>
          <w:fldChar w:fldCharType="separate"/>
        </w:r>
        <w:r>
          <w:t>5</w:t>
        </w:r>
        <w:r>
          <w:fldChar w:fldCharType="end"/>
        </w:r>
      </w:hyperlink>
    </w:p>
    <w:p>
      <w:pPr>
        <w:pStyle w:val="TOC2"/>
        <w:tabs>
          <w:tab w:val="right" w:leader="dot" w:pos="8306"/>
        </w:tabs>
      </w:pPr>
      <w:hyperlink w:anchor="_Toc32479" w:history="1">
        <w:r>
          <w:rPr>
            <w:rFonts w:ascii="仿宋" w:eastAsia="仿宋" w:hAnsi="仿宋" w:cs="仿宋" w:hint="eastAsia"/>
            <w:lang w:eastAsia="zh-CN"/>
          </w:rPr>
          <w:t>(二)、项目选址</w:t>
        </w:r>
        <w:r>
          <w:tab/>
        </w:r>
        <w:r>
          <w:fldChar w:fldCharType="begin"/>
        </w:r>
        <w:r>
          <w:instrText xml:space="preserve"> PAGEREF _Toc32479 \h </w:instrText>
        </w:r>
        <w:r>
          <w:fldChar w:fldCharType="separate"/>
        </w:r>
        <w:r>
          <w:t>9</w:t>
        </w:r>
        <w:r>
          <w:fldChar w:fldCharType="end"/>
        </w:r>
      </w:hyperlink>
    </w:p>
    <w:p>
      <w:pPr>
        <w:pStyle w:val="TOC2"/>
        <w:tabs>
          <w:tab w:val="right" w:leader="dot" w:pos="8306"/>
        </w:tabs>
      </w:pPr>
      <w:hyperlink w:anchor="_Toc18470" w:history="1">
        <w:r>
          <w:rPr>
            <w:rFonts w:ascii="仿宋" w:eastAsia="仿宋" w:hAnsi="仿宋" w:cs="仿宋" w:hint="eastAsia"/>
            <w:lang w:eastAsia="zh-CN"/>
          </w:rPr>
          <w:t>(三)、建设条件分析</w:t>
        </w:r>
        <w:r>
          <w:tab/>
        </w:r>
        <w:r>
          <w:fldChar w:fldCharType="begin"/>
        </w:r>
        <w:r>
          <w:instrText xml:space="preserve"> PAGEREF _Toc18470 \h </w:instrText>
        </w:r>
        <w:r>
          <w:fldChar w:fldCharType="separate"/>
        </w:r>
        <w:r>
          <w:t>11</w:t>
        </w:r>
        <w:r>
          <w:fldChar w:fldCharType="end"/>
        </w:r>
      </w:hyperlink>
    </w:p>
    <w:p>
      <w:pPr>
        <w:pStyle w:val="TOC2"/>
        <w:tabs>
          <w:tab w:val="right" w:leader="dot" w:pos="8306"/>
        </w:tabs>
      </w:pPr>
      <w:hyperlink w:anchor="_Toc22732" w:history="1">
        <w:r>
          <w:rPr>
            <w:rFonts w:ascii="仿宋" w:eastAsia="仿宋" w:hAnsi="仿宋" w:cs="仿宋" w:hint="eastAsia"/>
            <w:lang w:eastAsia="zh-CN"/>
          </w:rPr>
          <w:t>(四)、用地控制指标</w:t>
        </w:r>
        <w:r>
          <w:tab/>
        </w:r>
        <w:r>
          <w:fldChar w:fldCharType="begin"/>
        </w:r>
        <w:r>
          <w:instrText xml:space="preserve"> PAGEREF _Toc22732 \h </w:instrText>
        </w:r>
        <w:r>
          <w:fldChar w:fldCharType="separate"/>
        </w:r>
        <w:r>
          <w:t>12</w:t>
        </w:r>
        <w:r>
          <w:fldChar w:fldCharType="end"/>
        </w:r>
      </w:hyperlink>
    </w:p>
    <w:p>
      <w:pPr>
        <w:pStyle w:val="TOC2"/>
        <w:tabs>
          <w:tab w:val="right" w:leader="dot" w:pos="8306"/>
        </w:tabs>
      </w:pPr>
      <w:hyperlink w:anchor="_Toc18838" w:history="1">
        <w:r>
          <w:rPr>
            <w:rFonts w:ascii="仿宋" w:eastAsia="仿宋" w:hAnsi="仿宋" w:cs="仿宋" w:hint="eastAsia"/>
            <w:lang w:eastAsia="zh-CN"/>
          </w:rPr>
          <w:t>(五)、地总体要求</w:t>
        </w:r>
        <w:r>
          <w:tab/>
        </w:r>
        <w:r>
          <w:fldChar w:fldCharType="begin"/>
        </w:r>
        <w:r>
          <w:instrText xml:space="preserve"> PAGEREF _Toc18838 \h </w:instrText>
        </w:r>
        <w:r>
          <w:fldChar w:fldCharType="separate"/>
        </w:r>
        <w:r>
          <w:t>13</w:t>
        </w:r>
        <w:r>
          <w:fldChar w:fldCharType="end"/>
        </w:r>
      </w:hyperlink>
    </w:p>
    <w:p>
      <w:pPr>
        <w:pStyle w:val="TOC2"/>
        <w:tabs>
          <w:tab w:val="right" w:leader="dot" w:pos="8306"/>
        </w:tabs>
      </w:pPr>
      <w:hyperlink w:anchor="_Toc5752" w:history="1">
        <w:r>
          <w:rPr>
            <w:rFonts w:ascii="仿宋" w:eastAsia="仿宋" w:hAnsi="仿宋" w:cs="仿宋" w:hint="eastAsia"/>
            <w:lang w:eastAsia="zh-CN"/>
          </w:rPr>
          <w:t>(六)、节约用地措施</w:t>
        </w:r>
        <w:r>
          <w:tab/>
        </w:r>
        <w:r>
          <w:fldChar w:fldCharType="begin"/>
        </w:r>
        <w:r>
          <w:instrText xml:space="preserve"> PAGEREF _Toc5752 \h </w:instrText>
        </w:r>
        <w:r>
          <w:fldChar w:fldCharType="separate"/>
        </w:r>
        <w:r>
          <w:t>15</w:t>
        </w:r>
        <w:r>
          <w:fldChar w:fldCharType="end"/>
        </w:r>
      </w:hyperlink>
    </w:p>
    <w:p>
      <w:pPr>
        <w:pStyle w:val="TOC2"/>
        <w:tabs>
          <w:tab w:val="right" w:leader="dot" w:pos="8306"/>
        </w:tabs>
      </w:pPr>
      <w:hyperlink w:anchor="_Toc31686" w:history="1">
        <w:r>
          <w:rPr>
            <w:rFonts w:ascii="仿宋" w:eastAsia="仿宋" w:hAnsi="仿宋" w:cs="仿宋" w:hint="eastAsia"/>
            <w:lang w:eastAsia="zh-CN"/>
          </w:rPr>
          <w:t>(七)、选址综合评价</w:t>
        </w:r>
        <w:r>
          <w:tab/>
        </w:r>
        <w:r>
          <w:fldChar w:fldCharType="begin"/>
        </w:r>
        <w:r>
          <w:instrText xml:space="preserve"> PAGEREF _Toc31686 \h </w:instrText>
        </w:r>
        <w:r>
          <w:fldChar w:fldCharType="separate"/>
        </w:r>
        <w:r>
          <w:t>16</w:t>
        </w:r>
        <w:r>
          <w:fldChar w:fldCharType="end"/>
        </w:r>
      </w:hyperlink>
    </w:p>
    <w:p>
      <w:pPr>
        <w:pStyle w:val="TOC1"/>
        <w:tabs>
          <w:tab w:val="right" w:leader="dot" w:pos="8306"/>
        </w:tabs>
      </w:pPr>
      <w:hyperlink w:anchor="_Toc10992" w:history="1">
        <w:r>
          <w:rPr>
            <w:rFonts w:ascii="仿宋" w:eastAsia="仿宋" w:hAnsi="仿宋" w:cs="仿宋" w:hint="eastAsia"/>
            <w:lang w:eastAsia="zh-CN"/>
          </w:rPr>
          <w:t>三、环境和生态影响分析</w:t>
        </w:r>
        <w:r>
          <w:tab/>
        </w:r>
        <w:r>
          <w:fldChar w:fldCharType="begin"/>
        </w:r>
        <w:r>
          <w:instrText xml:space="preserve"> PAGEREF _Toc10992 \h </w:instrText>
        </w:r>
        <w:r>
          <w:fldChar w:fldCharType="separate"/>
        </w:r>
        <w:r>
          <w:t>17</w:t>
        </w:r>
        <w:r>
          <w:fldChar w:fldCharType="end"/>
        </w:r>
      </w:hyperlink>
    </w:p>
    <w:p>
      <w:pPr>
        <w:pStyle w:val="TOC2"/>
        <w:tabs>
          <w:tab w:val="right" w:leader="dot" w:pos="8306"/>
        </w:tabs>
      </w:pPr>
      <w:hyperlink w:anchor="_Toc30564" w:history="1">
        <w:r>
          <w:rPr>
            <w:rFonts w:ascii="仿宋" w:eastAsia="仿宋" w:hAnsi="仿宋" w:cs="仿宋" w:hint="eastAsia"/>
            <w:lang w:eastAsia="zh-CN"/>
          </w:rPr>
          <w:t>(一)、环境和生态现状</w:t>
        </w:r>
        <w:r>
          <w:tab/>
        </w:r>
        <w:r>
          <w:fldChar w:fldCharType="begin"/>
        </w:r>
        <w:r>
          <w:instrText xml:space="preserve"> PAGEREF _Toc30564 \h </w:instrText>
        </w:r>
        <w:r>
          <w:fldChar w:fldCharType="separate"/>
        </w:r>
        <w:r>
          <w:t>17</w:t>
        </w:r>
        <w:r>
          <w:fldChar w:fldCharType="end"/>
        </w:r>
      </w:hyperlink>
    </w:p>
    <w:p>
      <w:pPr>
        <w:pStyle w:val="TOC2"/>
        <w:tabs>
          <w:tab w:val="right" w:leader="dot" w:pos="8306"/>
        </w:tabs>
      </w:pPr>
      <w:hyperlink w:anchor="_Toc24222" w:history="1">
        <w:r>
          <w:rPr>
            <w:rFonts w:ascii="仿宋" w:eastAsia="仿宋" w:hAnsi="仿宋" w:cs="仿宋" w:hint="eastAsia"/>
            <w:lang w:eastAsia="zh-CN"/>
          </w:rPr>
          <w:t>(二)、生态环境影响分析</w:t>
        </w:r>
        <w:r>
          <w:tab/>
        </w:r>
        <w:r>
          <w:fldChar w:fldCharType="begin"/>
        </w:r>
        <w:r>
          <w:instrText xml:space="preserve"> PAGEREF _Toc24222 \h </w:instrText>
        </w:r>
        <w:r>
          <w:fldChar w:fldCharType="separate"/>
        </w:r>
        <w:r>
          <w:t>19</w:t>
        </w:r>
        <w:r>
          <w:fldChar w:fldCharType="end"/>
        </w:r>
      </w:hyperlink>
    </w:p>
    <w:p>
      <w:pPr>
        <w:pStyle w:val="TOC2"/>
        <w:tabs>
          <w:tab w:val="right" w:leader="dot" w:pos="8306"/>
        </w:tabs>
      </w:pPr>
      <w:hyperlink w:anchor="_Toc29666" w:history="1">
        <w:r>
          <w:rPr>
            <w:rFonts w:ascii="仿宋" w:eastAsia="仿宋" w:hAnsi="仿宋" w:cs="仿宋" w:hint="eastAsia"/>
            <w:lang w:eastAsia="zh-CN"/>
          </w:rPr>
          <w:t>(三)、生态环境保护措施</w:t>
        </w:r>
        <w:r>
          <w:tab/>
        </w:r>
        <w:r>
          <w:fldChar w:fldCharType="begin"/>
        </w:r>
        <w:r>
          <w:instrText xml:space="preserve"> PAGEREF _Toc29666 \h </w:instrText>
        </w:r>
        <w:r>
          <w:fldChar w:fldCharType="separate"/>
        </w:r>
        <w:r>
          <w:t>20</w:t>
        </w:r>
        <w:r>
          <w:fldChar w:fldCharType="end"/>
        </w:r>
      </w:hyperlink>
    </w:p>
    <w:p>
      <w:pPr>
        <w:pStyle w:val="TOC2"/>
        <w:tabs>
          <w:tab w:val="right" w:leader="dot" w:pos="8306"/>
        </w:tabs>
      </w:pPr>
      <w:hyperlink w:anchor="_Toc302" w:history="1">
        <w:r>
          <w:rPr>
            <w:rFonts w:ascii="仿宋" w:eastAsia="仿宋" w:hAnsi="仿宋" w:cs="仿宋" w:hint="eastAsia"/>
            <w:lang w:eastAsia="zh-CN"/>
          </w:rPr>
          <w:t>(四)、地质灾害影响分析</w:t>
        </w:r>
        <w:r>
          <w:tab/>
        </w:r>
        <w:r>
          <w:fldChar w:fldCharType="begin"/>
        </w:r>
        <w:r>
          <w:instrText xml:space="preserve"> PAGEREF _Toc302 \h </w:instrText>
        </w:r>
        <w:r>
          <w:fldChar w:fldCharType="separate"/>
        </w:r>
        <w:r>
          <w:t>22</w:t>
        </w:r>
        <w:r>
          <w:fldChar w:fldCharType="end"/>
        </w:r>
      </w:hyperlink>
    </w:p>
    <w:p>
      <w:pPr>
        <w:pStyle w:val="TOC2"/>
        <w:tabs>
          <w:tab w:val="right" w:leader="dot" w:pos="8306"/>
        </w:tabs>
      </w:pPr>
      <w:hyperlink w:anchor="_Toc10290" w:history="1">
        <w:r>
          <w:rPr>
            <w:rFonts w:ascii="仿宋" w:eastAsia="仿宋" w:hAnsi="仿宋" w:cs="仿宋" w:hint="eastAsia"/>
            <w:lang w:eastAsia="zh-CN"/>
          </w:rPr>
          <w:t>(五)、特殊环境影响</w:t>
        </w:r>
        <w:r>
          <w:tab/>
        </w:r>
        <w:r>
          <w:fldChar w:fldCharType="begin"/>
        </w:r>
        <w:r>
          <w:instrText xml:space="preserve"> PAGEREF _Toc10290 \h </w:instrText>
        </w:r>
        <w:r>
          <w:fldChar w:fldCharType="separate"/>
        </w:r>
        <w:r>
          <w:t>23</w:t>
        </w:r>
        <w:r>
          <w:fldChar w:fldCharType="end"/>
        </w:r>
      </w:hyperlink>
    </w:p>
    <w:p>
      <w:pPr>
        <w:pStyle w:val="TOC1"/>
        <w:tabs>
          <w:tab w:val="right" w:leader="dot" w:pos="8306"/>
        </w:tabs>
      </w:pPr>
      <w:hyperlink w:anchor="_Toc25563" w:history="1">
        <w:r>
          <w:rPr>
            <w:rFonts w:ascii="仿宋" w:eastAsia="仿宋" w:hAnsi="仿宋" w:cs="仿宋" w:hint="eastAsia"/>
            <w:lang w:eastAsia="zh-CN"/>
          </w:rPr>
          <w:t>四、建设风险评估分析</w:t>
        </w:r>
        <w:r>
          <w:tab/>
        </w:r>
        <w:r>
          <w:fldChar w:fldCharType="begin"/>
        </w:r>
        <w:r>
          <w:instrText xml:space="preserve"> PAGEREF _Toc25563 \h </w:instrText>
        </w:r>
        <w:r>
          <w:fldChar w:fldCharType="separate"/>
        </w:r>
        <w:r>
          <w:t>24</w:t>
        </w:r>
        <w:r>
          <w:fldChar w:fldCharType="end"/>
        </w:r>
      </w:hyperlink>
    </w:p>
    <w:p>
      <w:pPr>
        <w:pStyle w:val="TOC2"/>
        <w:tabs>
          <w:tab w:val="right" w:leader="dot" w:pos="8306"/>
        </w:tabs>
      </w:pPr>
      <w:hyperlink w:anchor="_Toc1647" w:history="1">
        <w:r>
          <w:rPr>
            <w:rFonts w:ascii="仿宋" w:eastAsia="仿宋" w:hAnsi="仿宋" w:cs="仿宋" w:hint="eastAsia"/>
            <w:lang w:eastAsia="zh-CN"/>
          </w:rPr>
          <w:t>(一)、政策风险分析</w:t>
        </w:r>
        <w:r>
          <w:tab/>
        </w:r>
        <w:r>
          <w:fldChar w:fldCharType="begin"/>
        </w:r>
        <w:r>
          <w:instrText xml:space="preserve"> PAGEREF _Toc1647 \h </w:instrText>
        </w:r>
        <w:r>
          <w:fldChar w:fldCharType="separate"/>
        </w:r>
        <w:r>
          <w:t>24</w:t>
        </w:r>
        <w:r>
          <w:fldChar w:fldCharType="end"/>
        </w:r>
      </w:hyperlink>
    </w:p>
    <w:p>
      <w:pPr>
        <w:pStyle w:val="TOC2"/>
        <w:tabs>
          <w:tab w:val="right" w:leader="dot" w:pos="8306"/>
        </w:tabs>
      </w:pPr>
      <w:hyperlink w:anchor="_Toc9980" w:history="1">
        <w:r>
          <w:rPr>
            <w:rFonts w:ascii="仿宋" w:eastAsia="仿宋" w:hAnsi="仿宋" w:cs="仿宋" w:hint="eastAsia"/>
            <w:lang w:eastAsia="zh-CN"/>
          </w:rPr>
          <w:t>(二)、社会风险分析</w:t>
        </w:r>
        <w:r>
          <w:tab/>
        </w:r>
        <w:r>
          <w:fldChar w:fldCharType="begin"/>
        </w:r>
        <w:r>
          <w:instrText xml:space="preserve"> PAGEREF _Toc9980 \h </w:instrText>
        </w:r>
        <w:r>
          <w:fldChar w:fldCharType="separate"/>
        </w:r>
        <w:r>
          <w:t>25</w:t>
        </w:r>
        <w:r>
          <w:fldChar w:fldCharType="end"/>
        </w:r>
      </w:hyperlink>
    </w:p>
    <w:p>
      <w:pPr>
        <w:pStyle w:val="TOC2"/>
        <w:tabs>
          <w:tab w:val="right" w:leader="dot" w:pos="8306"/>
        </w:tabs>
      </w:pPr>
      <w:hyperlink w:anchor="_Toc20910" w:history="1">
        <w:r>
          <w:rPr>
            <w:rFonts w:ascii="仿宋" w:eastAsia="仿宋" w:hAnsi="仿宋" w:cs="仿宋" w:hint="eastAsia"/>
            <w:lang w:eastAsia="zh-CN"/>
          </w:rPr>
          <w:t>(三)、市场风险分析</w:t>
        </w:r>
        <w:r>
          <w:tab/>
        </w:r>
        <w:r>
          <w:fldChar w:fldCharType="begin"/>
        </w:r>
        <w:r>
          <w:instrText xml:space="preserve"> PAGEREF _Toc20910 \h </w:instrText>
        </w:r>
        <w:r>
          <w:fldChar w:fldCharType="separate"/>
        </w:r>
        <w:r>
          <w:t>27</w:t>
        </w:r>
        <w:r>
          <w:fldChar w:fldCharType="end"/>
        </w:r>
      </w:hyperlink>
    </w:p>
    <w:p>
      <w:pPr>
        <w:pStyle w:val="TOC2"/>
        <w:tabs>
          <w:tab w:val="right" w:leader="dot" w:pos="8306"/>
        </w:tabs>
      </w:pPr>
      <w:hyperlink w:anchor="_Toc31996" w:history="1">
        <w:r>
          <w:rPr>
            <w:rFonts w:ascii="仿宋" w:eastAsia="仿宋" w:hAnsi="仿宋" w:cs="仿宋" w:hint="eastAsia"/>
            <w:lang w:eastAsia="zh-CN"/>
          </w:rPr>
          <w:t>(四)、资金风险分析</w:t>
        </w:r>
        <w:r>
          <w:tab/>
        </w:r>
        <w:r>
          <w:fldChar w:fldCharType="begin"/>
        </w:r>
        <w:r>
          <w:instrText xml:space="preserve"> PAGEREF _Toc31996 \h </w:instrText>
        </w:r>
        <w:r>
          <w:fldChar w:fldCharType="separate"/>
        </w:r>
        <w:r>
          <w:t>28</w:t>
        </w:r>
        <w:r>
          <w:fldChar w:fldCharType="end"/>
        </w:r>
      </w:hyperlink>
    </w:p>
    <w:p>
      <w:pPr>
        <w:pStyle w:val="TOC2"/>
        <w:tabs>
          <w:tab w:val="right" w:leader="dot" w:pos="8306"/>
        </w:tabs>
      </w:pPr>
      <w:hyperlink w:anchor="_Toc18325" w:history="1">
        <w:r>
          <w:rPr>
            <w:rFonts w:ascii="仿宋" w:eastAsia="仿宋" w:hAnsi="仿宋" w:cs="仿宋" w:hint="eastAsia"/>
            <w:lang w:eastAsia="zh-CN"/>
          </w:rPr>
          <w:t>(五)、技术风险分析</w:t>
        </w:r>
        <w:r>
          <w:tab/>
        </w:r>
        <w:r>
          <w:fldChar w:fldCharType="begin"/>
        </w:r>
        <w:r>
          <w:instrText xml:space="preserve"> PAGEREF _Toc18325 \h </w:instrText>
        </w:r>
        <w:r>
          <w:fldChar w:fldCharType="separate"/>
        </w:r>
        <w:r>
          <w:t>29</w:t>
        </w:r>
        <w:r>
          <w:fldChar w:fldCharType="end"/>
        </w:r>
      </w:hyperlink>
    </w:p>
    <w:p>
      <w:pPr>
        <w:pStyle w:val="TOC2"/>
        <w:tabs>
          <w:tab w:val="right" w:leader="dot" w:pos="8306"/>
        </w:tabs>
      </w:pPr>
      <w:hyperlink w:anchor="_Toc22062" w:history="1">
        <w:r>
          <w:rPr>
            <w:rFonts w:ascii="仿宋" w:eastAsia="仿宋" w:hAnsi="仿宋" w:cs="仿宋" w:hint="eastAsia"/>
            <w:lang w:eastAsia="zh-CN"/>
          </w:rPr>
          <w:t>(六)、财务风险分析</w:t>
        </w:r>
        <w:r>
          <w:tab/>
        </w:r>
        <w:r>
          <w:fldChar w:fldCharType="begin"/>
        </w:r>
        <w:r>
          <w:instrText xml:space="preserve"> PAGEREF _Toc22062 \h </w:instrText>
        </w:r>
        <w:r>
          <w:fldChar w:fldCharType="separate"/>
        </w:r>
        <w:r>
          <w:t>30</w:t>
        </w:r>
        <w:r>
          <w:fldChar w:fldCharType="end"/>
        </w:r>
      </w:hyperlink>
    </w:p>
    <w:p>
      <w:pPr>
        <w:pStyle w:val="TOC2"/>
        <w:tabs>
          <w:tab w:val="right" w:leader="dot" w:pos="8306"/>
        </w:tabs>
      </w:pPr>
      <w:hyperlink w:anchor="_Toc9065" w:history="1">
        <w:r>
          <w:rPr>
            <w:rFonts w:ascii="仿宋" w:eastAsia="仿宋" w:hAnsi="仿宋" w:cs="仿宋" w:hint="eastAsia"/>
            <w:lang w:eastAsia="zh-CN"/>
          </w:rPr>
          <w:t>(七)、管理风险分析</w:t>
        </w:r>
        <w:r>
          <w:tab/>
        </w:r>
        <w:r>
          <w:fldChar w:fldCharType="begin"/>
        </w:r>
        <w:r>
          <w:instrText xml:space="preserve"> PAGEREF _Toc9065 \h </w:instrText>
        </w:r>
        <w:r>
          <w:fldChar w:fldCharType="separate"/>
        </w:r>
        <w:r>
          <w:t>32</w:t>
        </w:r>
        <w:r>
          <w:fldChar w:fldCharType="end"/>
        </w:r>
      </w:hyperlink>
    </w:p>
    <w:p>
      <w:pPr>
        <w:pStyle w:val="TOC2"/>
        <w:tabs>
          <w:tab w:val="right" w:leader="dot" w:pos="8306"/>
        </w:tabs>
      </w:pPr>
      <w:hyperlink w:anchor="_Toc17429" w:history="1">
        <w:r>
          <w:rPr>
            <w:rFonts w:ascii="仿宋" w:eastAsia="仿宋" w:hAnsi="仿宋" w:cs="仿宋" w:hint="eastAsia"/>
            <w:lang w:eastAsia="zh-CN"/>
          </w:rPr>
          <w:t>(八)、其它风险分析</w:t>
        </w:r>
        <w:r>
          <w:tab/>
        </w:r>
        <w:r>
          <w:fldChar w:fldCharType="begin"/>
        </w:r>
        <w:r>
          <w:instrText xml:space="preserve"> PAGEREF _Toc17429 \h </w:instrText>
        </w:r>
        <w:r>
          <w:fldChar w:fldCharType="separate"/>
        </w:r>
        <w:r>
          <w:t>33</w:t>
        </w:r>
        <w:r>
          <w:fldChar w:fldCharType="end"/>
        </w:r>
      </w:hyperlink>
    </w:p>
    <w:p>
      <w:pPr>
        <w:pStyle w:val="TOC2"/>
        <w:tabs>
          <w:tab w:val="right" w:leader="dot" w:pos="8306"/>
        </w:tabs>
      </w:pPr>
      <w:hyperlink w:anchor="_Toc11944" w:history="1">
        <w:r>
          <w:rPr>
            <w:rFonts w:ascii="仿宋" w:eastAsia="仿宋" w:hAnsi="仿宋" w:cs="仿宋" w:hint="eastAsia"/>
            <w:lang w:eastAsia="zh-CN"/>
          </w:rPr>
          <w:t>(九)、社会影响评估</w:t>
        </w:r>
        <w:r>
          <w:tab/>
        </w:r>
        <w:r>
          <w:fldChar w:fldCharType="begin"/>
        </w:r>
        <w:r>
          <w:instrText xml:space="preserve"> PAGEREF _Toc11944 \h </w:instrText>
        </w:r>
        <w:r>
          <w:fldChar w:fldCharType="separate"/>
        </w:r>
        <w:r>
          <w:t>35</w:t>
        </w:r>
        <w:r>
          <w:fldChar w:fldCharType="end"/>
        </w:r>
      </w:hyperlink>
    </w:p>
    <w:p>
      <w:pPr>
        <w:pStyle w:val="TOC1"/>
        <w:tabs>
          <w:tab w:val="right" w:leader="dot" w:pos="8306"/>
        </w:tabs>
      </w:pPr>
      <w:hyperlink w:anchor="_Toc6169" w:history="1">
        <w:r>
          <w:rPr>
            <w:rFonts w:ascii="仿宋" w:eastAsia="仿宋" w:hAnsi="仿宋" w:cs="仿宋" w:hint="eastAsia"/>
            <w:lang w:eastAsia="zh-CN"/>
          </w:rPr>
          <w:t>五、单克隆抗体制剂项目概论</w:t>
        </w:r>
        <w:r>
          <w:tab/>
        </w:r>
        <w:r>
          <w:fldChar w:fldCharType="begin"/>
        </w:r>
        <w:r>
          <w:instrText xml:space="preserve"> PAGEREF _Toc6169 \h </w:instrText>
        </w:r>
        <w:r>
          <w:fldChar w:fldCharType="separate"/>
        </w:r>
        <w:r>
          <w:t>37</w:t>
        </w:r>
        <w:r>
          <w:fldChar w:fldCharType="end"/>
        </w:r>
      </w:hyperlink>
    </w:p>
    <w:p>
      <w:pPr>
        <w:pStyle w:val="TOC2"/>
        <w:tabs>
          <w:tab w:val="right" w:leader="dot" w:pos="8306"/>
        </w:tabs>
      </w:pPr>
      <w:hyperlink w:anchor="_Toc29557" w:history="1">
        <w:r>
          <w:rPr>
            <w:rFonts w:ascii="仿宋" w:eastAsia="仿宋" w:hAnsi="仿宋" w:cs="仿宋" w:hint="eastAsia"/>
            <w:lang w:eastAsia="zh-CN"/>
          </w:rPr>
          <w:t>(一)、项目申报单位概况</w:t>
        </w:r>
        <w:r>
          <w:tab/>
        </w:r>
        <w:r>
          <w:fldChar w:fldCharType="begin"/>
        </w:r>
        <w:r>
          <w:instrText xml:space="preserve"> PAGEREF _Toc29557 \h </w:instrText>
        </w:r>
        <w:r>
          <w:fldChar w:fldCharType="separate"/>
        </w:r>
        <w:r>
          <w:t>37</w:t>
        </w:r>
        <w:r>
          <w:fldChar w:fldCharType="end"/>
        </w:r>
      </w:hyperlink>
    </w:p>
    <w:p>
      <w:pPr>
        <w:pStyle w:val="TOC2"/>
        <w:tabs>
          <w:tab w:val="right" w:leader="dot" w:pos="8306"/>
        </w:tabs>
      </w:pPr>
      <w:hyperlink w:anchor="_Toc8389" w:history="1">
        <w:r>
          <w:rPr>
            <w:rFonts w:ascii="仿宋" w:eastAsia="仿宋" w:hAnsi="仿宋" w:cs="仿宋" w:hint="eastAsia"/>
            <w:lang w:eastAsia="zh-CN"/>
          </w:rPr>
          <w:t>(二)、项目概况</w:t>
        </w:r>
        <w:r>
          <w:tab/>
        </w:r>
        <w:r>
          <w:fldChar w:fldCharType="begin"/>
        </w:r>
        <w:r>
          <w:instrText xml:space="preserve"> PAGEREF _Toc8389 \h </w:instrText>
        </w:r>
        <w:r>
          <w:fldChar w:fldCharType="separate"/>
        </w:r>
        <w:r>
          <w:t>38</w:t>
        </w:r>
        <w:r>
          <w:fldChar w:fldCharType="end"/>
        </w:r>
      </w:hyperlink>
    </w:p>
    <w:p>
      <w:pPr>
        <w:pStyle w:val="TOC1"/>
        <w:tabs>
          <w:tab w:val="right" w:leader="dot" w:pos="8306"/>
        </w:tabs>
      </w:pPr>
      <w:hyperlink w:anchor="_Toc1883" w:history="1">
        <w:r>
          <w:rPr>
            <w:rFonts w:ascii="仿宋" w:eastAsia="仿宋" w:hAnsi="仿宋" w:cs="仿宋" w:hint="eastAsia"/>
            <w:lang w:eastAsia="zh-CN"/>
          </w:rPr>
          <w:t>六、经济影响分析</w:t>
        </w:r>
        <w:r>
          <w:tab/>
        </w:r>
        <w:r>
          <w:fldChar w:fldCharType="begin"/>
        </w:r>
        <w:r>
          <w:instrText xml:space="preserve"> PAGEREF _Toc1883 \h </w:instrText>
        </w:r>
        <w:r>
          <w:fldChar w:fldCharType="separate"/>
        </w:r>
        <w:r>
          <w:t>41</w:t>
        </w:r>
        <w:r>
          <w:fldChar w:fldCharType="end"/>
        </w:r>
      </w:hyperlink>
    </w:p>
    <w:p>
      <w:pPr>
        <w:pStyle w:val="TOC2"/>
        <w:tabs>
          <w:tab w:val="right" w:leader="dot" w:pos="8306"/>
        </w:tabs>
      </w:pPr>
      <w:hyperlink w:anchor="_Toc16889" w:history="1">
        <w:r>
          <w:rPr>
            <w:rFonts w:ascii="仿宋" w:eastAsia="仿宋" w:hAnsi="仿宋" w:cs="仿宋" w:hint="eastAsia"/>
            <w:lang w:eastAsia="zh-CN"/>
          </w:rPr>
          <w:t>(一)、经济费用效益或费用效果分析</w:t>
        </w:r>
        <w:r>
          <w:tab/>
        </w:r>
        <w:r>
          <w:fldChar w:fldCharType="begin"/>
        </w:r>
        <w:r>
          <w:instrText xml:space="preserve"> PAGEREF _Toc16889 \h </w:instrText>
        </w:r>
        <w:r>
          <w:fldChar w:fldCharType="separate"/>
        </w:r>
        <w:r>
          <w:t>41</w:t>
        </w:r>
        <w:r>
          <w:fldChar w:fldCharType="end"/>
        </w:r>
      </w:hyperlink>
    </w:p>
    <w:p>
      <w:pPr>
        <w:pStyle w:val="TOC2"/>
        <w:tabs>
          <w:tab w:val="right" w:leader="dot" w:pos="8306"/>
        </w:tabs>
      </w:pPr>
      <w:hyperlink w:anchor="_Toc22834" w:history="1">
        <w:r>
          <w:rPr>
            <w:rFonts w:ascii="仿宋" w:eastAsia="仿宋" w:hAnsi="仿宋" w:cs="仿宋" w:hint="eastAsia"/>
            <w:lang w:eastAsia="zh-CN"/>
          </w:rPr>
          <w:t>(二)、行业影响分析</w:t>
        </w:r>
        <w:r>
          <w:tab/>
        </w:r>
        <w:r>
          <w:fldChar w:fldCharType="begin"/>
        </w:r>
        <w:r>
          <w:instrText xml:space="preserve"> PAGEREF _Toc22834 \h </w:instrText>
        </w:r>
        <w:r>
          <w:fldChar w:fldCharType="separate"/>
        </w:r>
        <w:r>
          <w:t>43</w:t>
        </w:r>
        <w:r>
          <w:fldChar w:fldCharType="end"/>
        </w:r>
      </w:hyperlink>
    </w:p>
    <w:p>
      <w:pPr>
        <w:pStyle w:val="TOC2"/>
        <w:tabs>
          <w:tab w:val="right" w:leader="dot" w:pos="8306"/>
        </w:tabs>
      </w:pPr>
      <w:hyperlink w:anchor="_Toc18363" w:history="1">
        <w:r>
          <w:rPr>
            <w:rFonts w:ascii="仿宋" w:eastAsia="仿宋" w:hAnsi="仿宋" w:cs="仿宋" w:hint="eastAsia"/>
            <w:lang w:eastAsia="zh-CN"/>
          </w:rPr>
          <w:t>(三)、区域经济影响分析</w:t>
        </w:r>
        <w:r>
          <w:tab/>
        </w:r>
        <w:r>
          <w:fldChar w:fldCharType="begin"/>
        </w:r>
        <w:r>
          <w:instrText xml:space="preserve"> PAGEREF _Toc18363 \h </w:instrText>
        </w:r>
        <w:r>
          <w:fldChar w:fldCharType="separate"/>
        </w:r>
        <w:r>
          <w:t>45</w:t>
        </w:r>
        <w:r>
          <w:fldChar w:fldCharType="end"/>
        </w:r>
      </w:hyperlink>
    </w:p>
    <w:p>
      <w:pPr>
        <w:pStyle w:val="TOC2"/>
        <w:tabs>
          <w:tab w:val="right" w:leader="dot" w:pos="8306"/>
        </w:tabs>
      </w:pPr>
      <w:hyperlink w:anchor="_Toc816" w:history="1">
        <w:r>
          <w:rPr>
            <w:rFonts w:ascii="仿宋" w:eastAsia="仿宋" w:hAnsi="仿宋" w:cs="仿宋" w:hint="eastAsia"/>
            <w:lang w:eastAsia="zh-CN"/>
          </w:rPr>
          <w:t>(四)、宏观经济影响分析</w:t>
        </w:r>
        <w:r>
          <w:tab/>
        </w:r>
        <w:r>
          <w:fldChar w:fldCharType="begin"/>
        </w:r>
        <w:r>
          <w:instrText xml:space="preserve"> PAGEREF _Toc816 \h </w:instrText>
        </w:r>
        <w:r>
          <w:fldChar w:fldCharType="separate"/>
        </w:r>
        <w:r>
          <w:t>46</w:t>
        </w:r>
        <w:r>
          <w:fldChar w:fldCharType="end"/>
        </w:r>
      </w:hyperlink>
    </w:p>
    <w:p>
      <w:pPr>
        <w:pStyle w:val="TOC1"/>
        <w:tabs>
          <w:tab w:val="right" w:leader="dot" w:pos="8306"/>
        </w:tabs>
      </w:pPr>
      <w:hyperlink w:anchor="_Toc4240" w:history="1">
        <w:r>
          <w:rPr>
            <w:rFonts w:ascii="仿宋" w:eastAsia="仿宋" w:hAnsi="仿宋" w:cs="仿宋" w:hint="eastAsia"/>
            <w:lang w:eastAsia="zh-CN"/>
          </w:rPr>
          <w:t>七、环境保护与绿色发展</w:t>
        </w:r>
        <w:r>
          <w:tab/>
        </w:r>
        <w:r>
          <w:fldChar w:fldCharType="begin"/>
        </w:r>
        <w:r>
          <w:instrText xml:space="preserve"> PAGEREF _Toc4240 \h </w:instrText>
        </w:r>
        <w:r>
          <w:fldChar w:fldCharType="separate"/>
        </w:r>
        <w:r>
          <w:t>47</w:t>
        </w:r>
        <w:r>
          <w:fldChar w:fldCharType="end"/>
        </w:r>
      </w:hyperlink>
    </w:p>
    <w:p>
      <w:pPr>
        <w:pStyle w:val="TOC2"/>
        <w:tabs>
          <w:tab w:val="right" w:leader="dot" w:pos="8306"/>
        </w:tabs>
      </w:pPr>
      <w:hyperlink w:anchor="_Toc27237" w:history="1">
        <w:r>
          <w:rPr>
            <w:rFonts w:ascii="仿宋" w:eastAsia="仿宋" w:hAnsi="仿宋" w:cs="仿宋" w:hint="eastAsia"/>
            <w:lang w:eastAsia="zh-CN"/>
          </w:rPr>
          <w:t>(一)、环境保护措施</w:t>
        </w:r>
        <w:r>
          <w:tab/>
        </w:r>
        <w:r>
          <w:fldChar w:fldCharType="begin"/>
        </w:r>
        <w:r>
          <w:instrText xml:space="preserve"> PAGEREF _Toc27237 \h </w:instrText>
        </w:r>
        <w:r>
          <w:fldChar w:fldCharType="separate"/>
        </w:r>
        <w:r>
          <w:t>47</w:t>
        </w:r>
        <w:r>
          <w:fldChar w:fldCharType="end"/>
        </w:r>
      </w:hyperlink>
    </w:p>
    <w:p>
      <w:pPr>
        <w:pStyle w:val="TOC2"/>
        <w:tabs>
          <w:tab w:val="right" w:leader="dot" w:pos="8306"/>
        </w:tabs>
      </w:pPr>
      <w:hyperlink w:anchor="_Toc21369" w:history="1">
        <w:r>
          <w:rPr>
            <w:rFonts w:ascii="仿宋" w:eastAsia="仿宋" w:hAnsi="仿宋" w:cs="仿宋" w:hint="eastAsia"/>
            <w:lang w:eastAsia="zh-CN"/>
          </w:rPr>
          <w:t>(二)、绿色发展与可持续发展策略</w:t>
        </w:r>
        <w:r>
          <w:tab/>
        </w:r>
        <w:r>
          <w:fldChar w:fldCharType="begin"/>
        </w:r>
        <w:r>
          <w:instrText xml:space="preserve"> PAGEREF _Toc21369 \h </w:instrText>
        </w:r>
        <w:r>
          <w:fldChar w:fldCharType="separate"/>
        </w:r>
        <w:r>
          <w:t>49</w:t>
        </w:r>
        <w:r>
          <w:fldChar w:fldCharType="end"/>
        </w:r>
      </w:hyperlink>
    </w:p>
    <w:p>
      <w:pPr>
        <w:pStyle w:val="TOC1"/>
        <w:tabs>
          <w:tab w:val="right" w:leader="dot" w:pos="8306"/>
        </w:tabs>
      </w:pPr>
      <w:hyperlink w:anchor="_Toc32563" w:history="1">
        <w:r>
          <w:rPr>
            <w:rFonts w:ascii="仿宋" w:eastAsia="仿宋" w:hAnsi="仿宋" w:cs="仿宋" w:hint="eastAsia"/>
            <w:lang w:eastAsia="zh-CN"/>
          </w:rPr>
          <w:t>八、资金管理与财务规划</w:t>
        </w:r>
        <w:r>
          <w:tab/>
        </w:r>
        <w:r>
          <w:fldChar w:fldCharType="begin"/>
        </w:r>
        <w:r>
          <w:instrText xml:space="preserve"> PAGEREF _Toc32563 \h </w:instrText>
        </w:r>
        <w:r>
          <w:fldChar w:fldCharType="separate"/>
        </w:r>
        <w:r>
          <w:t>50</w:t>
        </w:r>
        <w:r>
          <w:fldChar w:fldCharType="end"/>
        </w:r>
      </w:hyperlink>
    </w:p>
    <w:p>
      <w:pPr>
        <w:pStyle w:val="TOC2"/>
        <w:tabs>
          <w:tab w:val="right" w:leader="dot" w:pos="8306"/>
        </w:tabs>
      </w:pPr>
      <w:hyperlink w:anchor="_Toc10000" w:history="1">
        <w:r>
          <w:rPr>
            <w:rFonts w:ascii="仿宋" w:eastAsia="仿宋" w:hAnsi="仿宋" w:cs="仿宋" w:hint="eastAsia"/>
            <w:lang w:eastAsia="zh-CN"/>
          </w:rPr>
          <w:t>(一)、项目资金来源与筹措</w:t>
        </w:r>
        <w:r>
          <w:tab/>
        </w:r>
        <w:r>
          <w:fldChar w:fldCharType="begin"/>
        </w:r>
        <w:r>
          <w:instrText xml:space="preserve"> PAGEREF _Toc10000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6" w:history="1">
        <w:r>
          <w:rPr>
            <w:rFonts w:ascii="仿宋" w:eastAsia="仿宋" w:hAnsi="仿宋" w:cs="仿宋" w:hint="eastAsia"/>
            <w:lang w:eastAsia="zh-CN"/>
          </w:rPr>
          <w:t>(二)、资金使用与监管</w:t>
        </w:r>
        <w:r>
          <w:tab/>
        </w:r>
        <w:r>
          <w:fldChar w:fldCharType="begin"/>
        </w:r>
        <w:r>
          <w:instrText xml:space="preserve"> PAGEREF _Toc20106 \h </w:instrText>
        </w:r>
        <w:r>
          <w:fldChar w:fldCharType="separate"/>
        </w:r>
        <w:r>
          <w:t>52</w:t>
        </w:r>
        <w:r>
          <w:fldChar w:fldCharType="end"/>
        </w:r>
      </w:hyperlink>
    </w:p>
    <w:p>
      <w:pPr>
        <w:pStyle w:val="TOC2"/>
        <w:tabs>
          <w:tab w:val="right" w:leader="dot" w:pos="8306"/>
        </w:tabs>
      </w:pPr>
      <w:hyperlink w:anchor="_Toc23128" w:history="1">
        <w:r>
          <w:rPr>
            <w:rFonts w:ascii="仿宋" w:eastAsia="仿宋" w:hAnsi="仿宋" w:cs="仿宋" w:hint="eastAsia"/>
            <w:lang w:eastAsia="zh-CN"/>
          </w:rPr>
          <w:t>(三)、财务规划与预测</w:t>
        </w:r>
        <w:r>
          <w:tab/>
        </w:r>
        <w:r>
          <w:fldChar w:fldCharType="begin"/>
        </w:r>
        <w:r>
          <w:instrText xml:space="preserve"> PAGEREF _Toc23128 \h </w:instrText>
        </w:r>
        <w:r>
          <w:fldChar w:fldCharType="separate"/>
        </w:r>
        <w:r>
          <w:t>53</w:t>
        </w:r>
        <w:r>
          <w:fldChar w:fldCharType="end"/>
        </w:r>
      </w:hyperlink>
    </w:p>
    <w:p>
      <w:pPr>
        <w:pStyle w:val="TOC1"/>
        <w:tabs>
          <w:tab w:val="right" w:leader="dot" w:pos="8306"/>
        </w:tabs>
      </w:pPr>
      <w:hyperlink w:anchor="_Toc20968" w:history="1">
        <w:r>
          <w:rPr>
            <w:rFonts w:ascii="仿宋" w:eastAsia="仿宋" w:hAnsi="仿宋" w:cs="仿宋" w:hint="eastAsia"/>
            <w:lang w:eastAsia="zh-CN"/>
          </w:rPr>
          <w:t>九、技术创新与产业升级</w:t>
        </w:r>
        <w:r>
          <w:tab/>
        </w:r>
        <w:r>
          <w:fldChar w:fldCharType="begin"/>
        </w:r>
        <w:r>
          <w:instrText xml:space="preserve"> PAGEREF _Toc20968 \h </w:instrText>
        </w:r>
        <w:r>
          <w:fldChar w:fldCharType="separate"/>
        </w:r>
        <w:r>
          <w:t>54</w:t>
        </w:r>
        <w:r>
          <w:fldChar w:fldCharType="end"/>
        </w:r>
      </w:hyperlink>
    </w:p>
    <w:p>
      <w:pPr>
        <w:pStyle w:val="TOC2"/>
        <w:tabs>
          <w:tab w:val="right" w:leader="dot" w:pos="8306"/>
        </w:tabs>
      </w:pPr>
      <w:hyperlink w:anchor="_Toc30011" w:history="1">
        <w:r>
          <w:rPr>
            <w:rFonts w:ascii="仿宋" w:eastAsia="仿宋" w:hAnsi="仿宋" w:cs="仿宋" w:hint="eastAsia"/>
            <w:lang w:eastAsia="zh-CN"/>
          </w:rPr>
          <w:t>(一)、技术创新方向与目标</w:t>
        </w:r>
        <w:r>
          <w:tab/>
        </w:r>
        <w:r>
          <w:fldChar w:fldCharType="begin"/>
        </w:r>
        <w:r>
          <w:instrText xml:space="preserve"> PAGEREF _Toc30011 \h </w:instrText>
        </w:r>
        <w:r>
          <w:fldChar w:fldCharType="separate"/>
        </w:r>
        <w:r>
          <w:t>54</w:t>
        </w:r>
        <w:r>
          <w:fldChar w:fldCharType="end"/>
        </w:r>
      </w:hyperlink>
    </w:p>
    <w:p>
      <w:pPr>
        <w:pStyle w:val="TOC2"/>
        <w:tabs>
          <w:tab w:val="right" w:leader="dot" w:pos="8306"/>
        </w:tabs>
      </w:pPr>
      <w:hyperlink w:anchor="_Toc7276" w:history="1">
        <w:r>
          <w:rPr>
            <w:rFonts w:ascii="仿宋" w:eastAsia="仿宋" w:hAnsi="仿宋" w:cs="仿宋" w:hint="eastAsia"/>
            <w:lang w:eastAsia="zh-CN"/>
          </w:rPr>
          <w:t>(二)、产业升级路径与措施</w:t>
        </w:r>
        <w:r>
          <w:tab/>
        </w:r>
        <w:r>
          <w:fldChar w:fldCharType="begin"/>
        </w:r>
        <w:r>
          <w:instrText xml:space="preserve"> PAGEREF _Toc7276 \h </w:instrText>
        </w:r>
        <w:r>
          <w:fldChar w:fldCharType="separate"/>
        </w:r>
        <w:r>
          <w:t>55</w:t>
        </w:r>
        <w:r>
          <w:fldChar w:fldCharType="end"/>
        </w:r>
      </w:hyperlink>
    </w:p>
    <w:p>
      <w:pPr>
        <w:pStyle w:val="TOC1"/>
        <w:tabs>
          <w:tab w:val="right" w:leader="dot" w:pos="8306"/>
        </w:tabs>
      </w:pPr>
      <w:hyperlink w:anchor="_Toc9677" w:history="1">
        <w:r>
          <w:rPr>
            <w:rFonts w:ascii="仿宋" w:eastAsia="仿宋" w:hAnsi="仿宋" w:cs="仿宋" w:hint="eastAsia"/>
            <w:lang w:eastAsia="zh-CN"/>
          </w:rPr>
          <w:t>十、项目质量与标准</w:t>
        </w:r>
        <w:r>
          <w:tab/>
        </w:r>
        <w:r>
          <w:fldChar w:fldCharType="begin"/>
        </w:r>
        <w:r>
          <w:instrText xml:space="preserve"> PAGEREF _Toc9677 \h </w:instrText>
        </w:r>
        <w:r>
          <w:fldChar w:fldCharType="separate"/>
        </w:r>
        <w:r>
          <w:t>57</w:t>
        </w:r>
        <w:r>
          <w:fldChar w:fldCharType="end"/>
        </w:r>
      </w:hyperlink>
    </w:p>
    <w:p>
      <w:pPr>
        <w:pStyle w:val="TOC2"/>
        <w:tabs>
          <w:tab w:val="right" w:leader="dot" w:pos="8306"/>
        </w:tabs>
      </w:pPr>
      <w:hyperlink w:anchor="_Toc13698" w:history="1">
        <w:r>
          <w:rPr>
            <w:rFonts w:ascii="仿宋" w:eastAsia="仿宋" w:hAnsi="仿宋" w:cs="仿宋" w:hint="eastAsia"/>
            <w:lang w:eastAsia="zh-CN"/>
          </w:rPr>
          <w:t>(一)、质量保障体系</w:t>
        </w:r>
        <w:r>
          <w:tab/>
        </w:r>
        <w:r>
          <w:fldChar w:fldCharType="begin"/>
        </w:r>
        <w:r>
          <w:instrText xml:space="preserve"> PAGEREF _Toc13698 \h </w:instrText>
        </w:r>
        <w:r>
          <w:fldChar w:fldCharType="separate"/>
        </w:r>
        <w:r>
          <w:t>57</w:t>
        </w:r>
        <w:r>
          <w:fldChar w:fldCharType="end"/>
        </w:r>
      </w:hyperlink>
    </w:p>
    <w:p>
      <w:pPr>
        <w:pStyle w:val="TOC2"/>
        <w:tabs>
          <w:tab w:val="right" w:leader="dot" w:pos="8306"/>
        </w:tabs>
      </w:pPr>
      <w:hyperlink w:anchor="_Toc18633" w:history="1">
        <w:r>
          <w:rPr>
            <w:rFonts w:ascii="仿宋" w:eastAsia="仿宋" w:hAnsi="仿宋" w:cs="仿宋" w:hint="eastAsia"/>
            <w:lang w:eastAsia="zh-CN"/>
          </w:rPr>
          <w:t>(二)、标准化作业流程</w:t>
        </w:r>
        <w:r>
          <w:tab/>
        </w:r>
        <w:r>
          <w:fldChar w:fldCharType="begin"/>
        </w:r>
        <w:r>
          <w:instrText xml:space="preserve"> PAGEREF _Toc18633 \h </w:instrText>
        </w:r>
        <w:r>
          <w:fldChar w:fldCharType="separate"/>
        </w:r>
        <w:r>
          <w:t>58</w:t>
        </w:r>
        <w:r>
          <w:fldChar w:fldCharType="end"/>
        </w:r>
      </w:hyperlink>
    </w:p>
    <w:p>
      <w:pPr>
        <w:pStyle w:val="TOC2"/>
        <w:tabs>
          <w:tab w:val="right" w:leader="dot" w:pos="8306"/>
        </w:tabs>
      </w:pPr>
      <w:hyperlink w:anchor="_Toc13810" w:history="1">
        <w:r>
          <w:rPr>
            <w:rFonts w:ascii="仿宋" w:eastAsia="仿宋" w:hAnsi="仿宋" w:cs="仿宋" w:hint="eastAsia"/>
            <w:lang w:eastAsia="zh-CN"/>
          </w:rPr>
          <w:t>(三)、质量监控与评估</w:t>
        </w:r>
        <w:r>
          <w:tab/>
        </w:r>
        <w:r>
          <w:fldChar w:fldCharType="begin"/>
        </w:r>
        <w:r>
          <w:instrText xml:space="preserve"> PAGEREF _Toc13810 \h </w:instrText>
        </w:r>
        <w:r>
          <w:fldChar w:fldCharType="separate"/>
        </w:r>
        <w:r>
          <w:t>60</w:t>
        </w:r>
        <w:r>
          <w:fldChar w:fldCharType="end"/>
        </w:r>
      </w:hyperlink>
    </w:p>
    <w:p>
      <w:pPr>
        <w:pStyle w:val="TOC2"/>
        <w:tabs>
          <w:tab w:val="right" w:leader="dot" w:pos="8306"/>
        </w:tabs>
      </w:pPr>
      <w:hyperlink w:anchor="_Toc28394" w:history="1">
        <w:r>
          <w:rPr>
            <w:rFonts w:ascii="仿宋" w:eastAsia="仿宋" w:hAnsi="仿宋" w:cs="仿宋" w:hint="eastAsia"/>
            <w:lang w:eastAsia="zh-CN"/>
          </w:rPr>
          <w:t>(四)、质量改进计划</w:t>
        </w:r>
        <w:r>
          <w:tab/>
        </w:r>
        <w:r>
          <w:fldChar w:fldCharType="begin"/>
        </w:r>
        <w:r>
          <w:instrText xml:space="preserve"> PAGEREF _Toc28394 \h </w:instrText>
        </w:r>
        <w:r>
          <w:fldChar w:fldCharType="separate"/>
        </w:r>
        <w:r>
          <w:t>61</w:t>
        </w:r>
        <w:r>
          <w:fldChar w:fldCharType="end"/>
        </w:r>
      </w:hyperlink>
    </w:p>
    <w:p>
      <w:pPr>
        <w:pStyle w:val="TOC1"/>
        <w:tabs>
          <w:tab w:val="right" w:leader="dot" w:pos="8306"/>
        </w:tabs>
      </w:pPr>
      <w:hyperlink w:anchor="_Toc8789" w:history="1">
        <w:r>
          <w:rPr>
            <w:rFonts w:ascii="仿宋" w:eastAsia="仿宋" w:hAnsi="仿宋" w:cs="仿宋" w:hint="eastAsia"/>
            <w:lang w:eastAsia="zh-CN"/>
          </w:rPr>
          <w:t>十一、经济效益与社会效益优化</w:t>
        </w:r>
        <w:r>
          <w:tab/>
        </w:r>
        <w:r>
          <w:fldChar w:fldCharType="begin"/>
        </w:r>
        <w:r>
          <w:instrText xml:space="preserve"> PAGEREF _Toc8789 \h </w:instrText>
        </w:r>
        <w:r>
          <w:fldChar w:fldCharType="separate"/>
        </w:r>
        <w:r>
          <w:t>62</w:t>
        </w:r>
        <w:r>
          <w:fldChar w:fldCharType="end"/>
        </w:r>
      </w:hyperlink>
    </w:p>
    <w:p>
      <w:pPr>
        <w:pStyle w:val="TOC2"/>
        <w:tabs>
          <w:tab w:val="right" w:leader="dot" w:pos="8306"/>
        </w:tabs>
      </w:pPr>
      <w:hyperlink w:anchor="_Toc3594" w:history="1">
        <w:r>
          <w:rPr>
            <w:rFonts w:ascii="仿宋" w:eastAsia="仿宋" w:hAnsi="仿宋" w:cs="仿宋" w:hint="eastAsia"/>
            <w:lang w:eastAsia="zh-CN"/>
          </w:rPr>
          <w:t>(一)、经济效益提升策略</w:t>
        </w:r>
        <w:r>
          <w:tab/>
        </w:r>
        <w:r>
          <w:fldChar w:fldCharType="begin"/>
        </w:r>
        <w:r>
          <w:instrText xml:space="preserve"> PAGEREF _Toc3594 \h </w:instrText>
        </w:r>
        <w:r>
          <w:fldChar w:fldCharType="separate"/>
        </w:r>
        <w:r>
          <w:t>62</w:t>
        </w:r>
        <w:r>
          <w:fldChar w:fldCharType="end"/>
        </w:r>
      </w:hyperlink>
    </w:p>
    <w:p>
      <w:pPr>
        <w:pStyle w:val="TOC2"/>
        <w:tabs>
          <w:tab w:val="right" w:leader="dot" w:pos="8306"/>
        </w:tabs>
      </w:pPr>
      <w:hyperlink w:anchor="_Toc5692" w:history="1">
        <w:r>
          <w:rPr>
            <w:rFonts w:ascii="仿宋" w:eastAsia="仿宋" w:hAnsi="仿宋" w:cs="仿宋" w:hint="eastAsia"/>
            <w:lang w:eastAsia="zh-CN"/>
          </w:rPr>
          <w:t>(二)、社会效益增强方案</w:t>
        </w:r>
        <w:r>
          <w:tab/>
        </w:r>
        <w:r>
          <w:fldChar w:fldCharType="begin"/>
        </w:r>
        <w:r>
          <w:instrText xml:space="preserve"> PAGEREF _Toc5692 \h </w:instrText>
        </w:r>
        <w:r>
          <w:fldChar w:fldCharType="separate"/>
        </w:r>
        <w:r>
          <w:t>63</w:t>
        </w:r>
        <w:r>
          <w:fldChar w:fldCharType="end"/>
        </w:r>
      </w:hyperlink>
    </w:p>
    <w:p>
      <w:pPr>
        <w:pStyle w:val="TOC1"/>
        <w:tabs>
          <w:tab w:val="right" w:leader="dot" w:pos="8306"/>
        </w:tabs>
      </w:pPr>
      <w:hyperlink w:anchor="_Toc17448" w:history="1">
        <w:r>
          <w:rPr>
            <w:rFonts w:ascii="仿宋" w:eastAsia="仿宋" w:hAnsi="仿宋" w:cs="仿宋" w:hint="eastAsia"/>
            <w:lang w:eastAsia="zh-CN"/>
          </w:rPr>
          <w:t>十二、项目变更管理</w:t>
        </w:r>
        <w:r>
          <w:tab/>
        </w:r>
        <w:r>
          <w:fldChar w:fldCharType="begin"/>
        </w:r>
        <w:r>
          <w:instrText xml:space="preserve"> PAGEREF _Toc17448 \h </w:instrText>
        </w:r>
        <w:r>
          <w:fldChar w:fldCharType="separate"/>
        </w:r>
        <w:r>
          <w:t>64</w:t>
        </w:r>
        <w:r>
          <w:fldChar w:fldCharType="end"/>
        </w:r>
      </w:hyperlink>
    </w:p>
    <w:p>
      <w:pPr>
        <w:pStyle w:val="TOC2"/>
        <w:tabs>
          <w:tab w:val="right" w:leader="dot" w:pos="8306"/>
        </w:tabs>
      </w:pPr>
      <w:hyperlink w:anchor="_Toc11662" w:history="1">
        <w:r>
          <w:rPr>
            <w:rFonts w:ascii="仿宋" w:eastAsia="仿宋" w:hAnsi="仿宋" w:cs="仿宋" w:hint="eastAsia"/>
            <w:lang w:eastAsia="zh-CN"/>
          </w:rPr>
          <w:t>(一)、变更控制流程</w:t>
        </w:r>
        <w:r>
          <w:tab/>
        </w:r>
        <w:r>
          <w:fldChar w:fldCharType="begin"/>
        </w:r>
        <w:r>
          <w:instrText xml:space="preserve"> PAGEREF _Toc11662 \h </w:instrText>
        </w:r>
        <w:r>
          <w:fldChar w:fldCharType="separate"/>
        </w:r>
        <w:r>
          <w:t>64</w:t>
        </w:r>
        <w:r>
          <w:fldChar w:fldCharType="end"/>
        </w:r>
      </w:hyperlink>
    </w:p>
    <w:p>
      <w:pPr>
        <w:pStyle w:val="TOC2"/>
        <w:tabs>
          <w:tab w:val="right" w:leader="dot" w:pos="8306"/>
        </w:tabs>
      </w:pPr>
      <w:hyperlink w:anchor="_Toc972" w:history="1">
        <w:r>
          <w:rPr>
            <w:rFonts w:ascii="仿宋" w:eastAsia="仿宋" w:hAnsi="仿宋" w:cs="仿宋" w:hint="eastAsia"/>
            <w:lang w:eastAsia="zh-CN"/>
          </w:rPr>
          <w:t>(二)、影响评估与处理</w:t>
        </w:r>
        <w:r>
          <w:tab/>
        </w:r>
        <w:r>
          <w:fldChar w:fldCharType="begin"/>
        </w:r>
        <w:r>
          <w:instrText xml:space="preserve"> PAGEREF _Toc972 \h </w:instrText>
        </w:r>
        <w:r>
          <w:fldChar w:fldCharType="separate"/>
        </w:r>
        <w:r>
          <w:t>65</w:t>
        </w:r>
        <w:r>
          <w:fldChar w:fldCharType="end"/>
        </w:r>
      </w:hyperlink>
    </w:p>
    <w:p>
      <w:pPr>
        <w:pStyle w:val="TOC2"/>
        <w:tabs>
          <w:tab w:val="right" w:leader="dot" w:pos="8306"/>
        </w:tabs>
      </w:pPr>
      <w:hyperlink w:anchor="_Toc17902" w:history="1">
        <w:r>
          <w:rPr>
            <w:rFonts w:ascii="仿宋" w:eastAsia="仿宋" w:hAnsi="仿宋" w:cs="仿宋" w:hint="eastAsia"/>
            <w:lang w:eastAsia="zh-CN"/>
          </w:rPr>
          <w:t>(三)、变更记录与追踪</w:t>
        </w:r>
        <w:r>
          <w:tab/>
        </w:r>
        <w:r>
          <w:fldChar w:fldCharType="begin"/>
        </w:r>
        <w:r>
          <w:instrText xml:space="preserve"> PAGEREF _Toc17902 \h </w:instrText>
        </w:r>
        <w:r>
          <w:fldChar w:fldCharType="separate"/>
        </w:r>
        <w:r>
          <w:t>66</w:t>
        </w:r>
        <w:r>
          <w:fldChar w:fldCharType="end"/>
        </w:r>
      </w:hyperlink>
    </w:p>
    <w:p>
      <w:pPr>
        <w:pStyle w:val="TOC2"/>
        <w:tabs>
          <w:tab w:val="right" w:leader="dot" w:pos="8306"/>
        </w:tabs>
      </w:pPr>
      <w:hyperlink w:anchor="_Toc31843" w:history="1">
        <w:r>
          <w:rPr>
            <w:rFonts w:ascii="仿宋" w:eastAsia="仿宋" w:hAnsi="仿宋" w:cs="仿宋" w:hint="eastAsia"/>
            <w:lang w:eastAsia="zh-CN"/>
          </w:rPr>
          <w:t>(四)、变更管理策略</w:t>
        </w:r>
        <w:r>
          <w:tab/>
        </w:r>
        <w:r>
          <w:fldChar w:fldCharType="begin"/>
        </w:r>
        <w:r>
          <w:instrText xml:space="preserve"> PAGEREF _Toc31843 \h </w:instrText>
        </w:r>
        <w:r>
          <w:fldChar w:fldCharType="separate"/>
        </w:r>
        <w:r>
          <w:t>68</w:t>
        </w:r>
        <w:r>
          <w:fldChar w:fldCharType="end"/>
        </w:r>
      </w:hyperlink>
    </w:p>
    <w:p>
      <w:pPr>
        <w:pStyle w:val="TOC1"/>
        <w:tabs>
          <w:tab w:val="right" w:leader="dot" w:pos="8306"/>
        </w:tabs>
      </w:pPr>
      <w:hyperlink w:anchor="_Toc16418" w:history="1">
        <w:r>
          <w:rPr>
            <w:rFonts w:ascii="仿宋" w:eastAsia="仿宋" w:hAnsi="仿宋" w:cs="仿宋" w:hint="eastAsia"/>
            <w:lang w:eastAsia="zh-CN"/>
          </w:rPr>
          <w:t>十三、知识产权管理与保护</w:t>
        </w:r>
        <w:r>
          <w:tab/>
        </w:r>
        <w:r>
          <w:fldChar w:fldCharType="begin"/>
        </w:r>
        <w:r>
          <w:instrText xml:space="preserve"> PAGEREF _Toc16418 \h </w:instrText>
        </w:r>
        <w:r>
          <w:fldChar w:fldCharType="separate"/>
        </w:r>
        <w:r>
          <w:t>70</w:t>
        </w:r>
        <w:r>
          <w:fldChar w:fldCharType="end"/>
        </w:r>
      </w:hyperlink>
    </w:p>
    <w:p>
      <w:pPr>
        <w:pStyle w:val="TOC2"/>
        <w:tabs>
          <w:tab w:val="right" w:leader="dot" w:pos="8306"/>
        </w:tabs>
      </w:pPr>
      <w:hyperlink w:anchor="_Toc26239" w:history="1">
        <w:r>
          <w:rPr>
            <w:rFonts w:ascii="仿宋" w:eastAsia="仿宋" w:hAnsi="仿宋" w:cs="仿宋" w:hint="eastAsia"/>
            <w:lang w:eastAsia="zh-CN"/>
          </w:rPr>
          <w:t>(一)、知识产权管理体系建设</w:t>
        </w:r>
        <w:r>
          <w:tab/>
        </w:r>
        <w:r>
          <w:fldChar w:fldCharType="begin"/>
        </w:r>
        <w:r>
          <w:instrText xml:space="preserve"> PAGEREF _Toc26239 \h </w:instrText>
        </w:r>
        <w:r>
          <w:fldChar w:fldCharType="separate"/>
        </w:r>
        <w:r>
          <w:t>70</w:t>
        </w:r>
        <w:r>
          <w:fldChar w:fldCharType="end"/>
        </w:r>
      </w:hyperlink>
    </w:p>
    <w:p>
      <w:pPr>
        <w:pStyle w:val="TOC2"/>
        <w:tabs>
          <w:tab w:val="right" w:leader="dot" w:pos="8306"/>
        </w:tabs>
      </w:pPr>
      <w:hyperlink w:anchor="_Toc27084" w:history="1">
        <w:r>
          <w:rPr>
            <w:rFonts w:ascii="仿宋" w:eastAsia="仿宋" w:hAnsi="仿宋" w:cs="仿宋" w:hint="eastAsia"/>
            <w:lang w:eastAsia="zh-CN"/>
          </w:rPr>
          <w:t>(二)、知识产权保护措施</w:t>
        </w:r>
        <w:r>
          <w:tab/>
        </w:r>
        <w:r>
          <w:fldChar w:fldCharType="begin"/>
        </w:r>
        <w:r>
          <w:instrText xml:space="preserve"> PAGEREF _Toc27084 \h </w:instrText>
        </w:r>
        <w:r>
          <w:fldChar w:fldCharType="separate"/>
        </w:r>
        <w:r>
          <w:t>71</w:t>
        </w:r>
        <w:r>
          <w:fldChar w:fldCharType="end"/>
        </w:r>
      </w:hyperlink>
    </w:p>
    <w:p>
      <w:pPr>
        <w:pStyle w:val="TOC1"/>
        <w:tabs>
          <w:tab w:val="right" w:leader="dot" w:pos="8306"/>
        </w:tabs>
      </w:pPr>
      <w:hyperlink w:anchor="_Toc23334" w:history="1">
        <w:r>
          <w:rPr>
            <w:rFonts w:ascii="仿宋" w:eastAsia="仿宋" w:hAnsi="仿宋" w:cs="仿宋" w:hint="eastAsia"/>
            <w:lang w:eastAsia="zh-CN"/>
          </w:rPr>
          <w:t>十四、成果转化与推广应用</w:t>
        </w:r>
        <w:r>
          <w:tab/>
        </w:r>
        <w:r>
          <w:fldChar w:fldCharType="begin"/>
        </w:r>
        <w:r>
          <w:instrText xml:space="preserve"> PAGEREF _Toc23334 \h </w:instrText>
        </w:r>
        <w:r>
          <w:fldChar w:fldCharType="separate"/>
        </w:r>
        <w:r>
          <w:t>72</w:t>
        </w:r>
        <w:r>
          <w:fldChar w:fldCharType="end"/>
        </w:r>
      </w:hyperlink>
    </w:p>
    <w:p>
      <w:pPr>
        <w:pStyle w:val="TOC2"/>
        <w:tabs>
          <w:tab w:val="right" w:leader="dot" w:pos="8306"/>
        </w:tabs>
      </w:pPr>
      <w:hyperlink w:anchor="_Toc14852" w:history="1">
        <w:r>
          <w:rPr>
            <w:rFonts w:ascii="仿宋" w:eastAsia="仿宋" w:hAnsi="仿宋" w:cs="仿宋" w:hint="eastAsia"/>
            <w:lang w:eastAsia="zh-CN"/>
          </w:rPr>
          <w:t>(一)、成果转化策略制定</w:t>
        </w:r>
        <w:r>
          <w:tab/>
        </w:r>
        <w:r>
          <w:fldChar w:fldCharType="begin"/>
        </w:r>
        <w:r>
          <w:instrText xml:space="preserve"> PAGEREF _Toc14852 \h </w:instrText>
        </w:r>
        <w:r>
          <w:fldChar w:fldCharType="separate"/>
        </w:r>
        <w:r>
          <w:t>72</w:t>
        </w:r>
        <w:r>
          <w:fldChar w:fldCharType="end"/>
        </w:r>
      </w:hyperlink>
    </w:p>
    <w:p>
      <w:pPr>
        <w:pStyle w:val="TOC2"/>
        <w:tabs>
          <w:tab w:val="right" w:leader="dot" w:pos="8306"/>
        </w:tabs>
      </w:pPr>
      <w:hyperlink w:anchor="_Toc22167" w:history="1">
        <w:r>
          <w:rPr>
            <w:rFonts w:ascii="仿宋" w:eastAsia="仿宋" w:hAnsi="仿宋" w:cs="仿宋" w:hint="eastAsia"/>
            <w:lang w:eastAsia="zh-CN"/>
          </w:rPr>
          <w:t>(二)、成果推广应用方案</w:t>
        </w:r>
        <w:r>
          <w:tab/>
        </w:r>
        <w:r>
          <w:fldChar w:fldCharType="begin"/>
        </w:r>
        <w:r>
          <w:instrText xml:space="preserve"> PAGEREF _Toc22167 \h </w:instrText>
        </w:r>
        <w:r>
          <w:fldChar w:fldCharType="separate"/>
        </w:r>
        <w:r>
          <w:t>74</w:t>
        </w:r>
        <w:r>
          <w:fldChar w:fldCharType="end"/>
        </w:r>
      </w:hyperlink>
    </w:p>
    <w:p>
      <w:pPr>
        <w:pStyle w:val="TOC1"/>
        <w:tabs>
          <w:tab w:val="right" w:leader="dot" w:pos="8306"/>
        </w:tabs>
      </w:pPr>
      <w:hyperlink w:anchor="_Toc8072" w:history="1">
        <w:r>
          <w:rPr>
            <w:rFonts w:ascii="仿宋" w:eastAsia="仿宋" w:hAnsi="仿宋" w:cs="仿宋" w:hint="eastAsia"/>
            <w:lang w:eastAsia="zh-CN"/>
          </w:rPr>
          <w:t>十五、合作与交流机制建立</w:t>
        </w:r>
        <w:r>
          <w:tab/>
        </w:r>
        <w:r>
          <w:fldChar w:fldCharType="begin"/>
        </w:r>
        <w:r>
          <w:instrText xml:space="preserve"> PAGEREF _Toc8072 \h </w:instrText>
        </w:r>
        <w:r>
          <w:fldChar w:fldCharType="separate"/>
        </w:r>
        <w:r>
          <w:t>75</w:t>
        </w:r>
        <w:r>
          <w:fldChar w:fldCharType="end"/>
        </w:r>
      </w:hyperlink>
    </w:p>
    <w:p>
      <w:pPr>
        <w:pStyle w:val="TOC2"/>
        <w:tabs>
          <w:tab w:val="right" w:leader="dot" w:pos="8306"/>
        </w:tabs>
      </w:pPr>
      <w:hyperlink w:anchor="_Toc18985" w:history="1">
        <w:r>
          <w:rPr>
            <w:rFonts w:ascii="仿宋" w:eastAsia="仿宋" w:hAnsi="仿宋" w:cs="仿宋" w:hint="eastAsia"/>
            <w:lang w:eastAsia="zh-CN"/>
          </w:rPr>
          <w:t>(一)、合作伙伴选择与合作方式</w:t>
        </w:r>
        <w:r>
          <w:tab/>
        </w:r>
        <w:r>
          <w:fldChar w:fldCharType="begin"/>
        </w:r>
        <w:r>
          <w:instrText xml:space="preserve"> PAGEREF _Toc18985 \h </w:instrText>
        </w:r>
        <w:r>
          <w:fldChar w:fldCharType="separate"/>
        </w:r>
        <w:r>
          <w:t>75</w:t>
        </w:r>
        <w:r>
          <w:fldChar w:fldCharType="end"/>
        </w:r>
      </w:hyperlink>
    </w:p>
    <w:p>
      <w:pPr>
        <w:pStyle w:val="TOC2"/>
        <w:tabs>
          <w:tab w:val="right" w:leader="dot" w:pos="8306"/>
        </w:tabs>
      </w:pPr>
      <w:hyperlink w:anchor="_Toc21915" w:history="1">
        <w:r>
          <w:rPr>
            <w:rFonts w:ascii="仿宋" w:eastAsia="仿宋" w:hAnsi="仿宋" w:cs="仿宋" w:hint="eastAsia"/>
            <w:lang w:eastAsia="zh-CN"/>
          </w:rPr>
          <w:t>(二)、交流与合作平台搭建</w:t>
        </w:r>
        <w:r>
          <w:tab/>
        </w:r>
        <w:r>
          <w:fldChar w:fldCharType="begin"/>
        </w:r>
        <w:r>
          <w:instrText xml:space="preserve"> PAGEREF _Toc21915 \h </w:instrText>
        </w:r>
        <w:r>
          <w:fldChar w:fldCharType="separate"/>
        </w:r>
        <w:r>
          <w:t>76</w:t>
        </w:r>
        <w:r>
          <w:fldChar w:fldCharType="end"/>
        </w:r>
      </w:hyperlink>
    </w:p>
    <w:p>
      <w:pPr>
        <w:pStyle w:val="TOC1"/>
        <w:tabs>
          <w:tab w:val="right" w:leader="dot" w:pos="8306"/>
        </w:tabs>
      </w:pPr>
      <w:hyperlink w:anchor="_Toc32306" w:history="1">
        <w:r>
          <w:rPr>
            <w:rFonts w:ascii="仿宋" w:eastAsia="仿宋" w:hAnsi="仿宋" w:cs="仿宋" w:hint="eastAsia"/>
            <w:lang w:eastAsia="zh-CN"/>
          </w:rPr>
          <w:t>十六、项目施工方案</w:t>
        </w:r>
        <w:r>
          <w:tab/>
        </w:r>
        <w:r>
          <w:fldChar w:fldCharType="begin"/>
        </w:r>
        <w:r>
          <w:instrText xml:space="preserve"> PAGEREF _Toc32306 \h </w:instrText>
        </w:r>
        <w:r>
          <w:fldChar w:fldCharType="separate"/>
        </w:r>
        <w:r>
          <w:t>78</w:t>
        </w:r>
        <w:r>
          <w:fldChar w:fldCharType="end"/>
        </w:r>
      </w:hyperlink>
    </w:p>
    <w:p>
      <w:pPr>
        <w:pStyle w:val="TOC2"/>
        <w:tabs>
          <w:tab w:val="right" w:leader="dot" w:pos="8306"/>
        </w:tabs>
      </w:pPr>
      <w:hyperlink w:anchor="_Toc7383" w:history="1">
        <w:r>
          <w:rPr>
            <w:rFonts w:ascii="仿宋" w:eastAsia="仿宋" w:hAnsi="仿宋" w:cs="仿宋" w:hint="eastAsia"/>
            <w:lang w:eastAsia="zh-CN"/>
          </w:rPr>
          <w:t>(一)、施工组织设计</w:t>
        </w:r>
        <w:r>
          <w:tab/>
        </w:r>
        <w:r>
          <w:fldChar w:fldCharType="begin"/>
        </w:r>
        <w:r>
          <w:instrText xml:space="preserve"> PAGEREF _Toc7383 \h </w:instrText>
        </w:r>
        <w:r>
          <w:fldChar w:fldCharType="separate"/>
        </w:r>
        <w:r>
          <w:t>78</w:t>
        </w:r>
        <w:r>
          <w:fldChar w:fldCharType="end"/>
        </w:r>
      </w:hyperlink>
    </w:p>
    <w:p>
      <w:pPr>
        <w:pStyle w:val="TOC2"/>
        <w:tabs>
          <w:tab w:val="right" w:leader="dot" w:pos="8306"/>
        </w:tabs>
      </w:pPr>
      <w:hyperlink w:anchor="_Toc19480" w:history="1">
        <w:r>
          <w:rPr>
            <w:rFonts w:ascii="仿宋" w:eastAsia="仿宋" w:hAnsi="仿宋" w:cs="仿宋" w:hint="eastAsia"/>
            <w:lang w:eastAsia="zh-CN"/>
          </w:rPr>
          <w:t>(二)、施工工艺与技术路线</w:t>
        </w:r>
        <w:r>
          <w:tab/>
        </w:r>
        <w:r>
          <w:fldChar w:fldCharType="begin"/>
        </w:r>
        <w:r>
          <w:instrText xml:space="preserve"> PAGEREF _Toc19480 \h </w:instrText>
        </w:r>
        <w:r>
          <w:fldChar w:fldCharType="separate"/>
        </w:r>
        <w:r>
          <w:t>80</w:t>
        </w:r>
        <w:r>
          <w:fldChar w:fldCharType="end"/>
        </w:r>
      </w:hyperlink>
    </w:p>
    <w:p>
      <w:pPr>
        <w:pStyle w:val="TOC2"/>
        <w:tabs>
          <w:tab w:val="right" w:leader="dot" w:pos="8306"/>
        </w:tabs>
      </w:pPr>
      <w:hyperlink w:anchor="_Toc24435" w:history="1">
        <w:r>
          <w:rPr>
            <w:rFonts w:ascii="仿宋" w:eastAsia="仿宋" w:hAnsi="仿宋" w:cs="仿宋" w:hint="eastAsia"/>
            <w:lang w:eastAsia="zh-CN"/>
          </w:rPr>
          <w:t>(三)、关键节点施工计划</w:t>
        </w:r>
        <w:r>
          <w:tab/>
        </w:r>
        <w:r>
          <w:fldChar w:fldCharType="begin"/>
        </w:r>
        <w:r>
          <w:instrText xml:space="preserve"> PAGEREF _Toc24435 \h </w:instrText>
        </w:r>
        <w:r>
          <w:fldChar w:fldCharType="separate"/>
        </w:r>
        <w:r>
          <w:t>81</w:t>
        </w:r>
        <w:r>
          <w:fldChar w:fldCharType="end"/>
        </w:r>
      </w:hyperlink>
    </w:p>
    <w:p>
      <w:pPr>
        <w:pStyle w:val="TOC2"/>
        <w:tabs>
          <w:tab w:val="right" w:leader="dot" w:pos="8306"/>
        </w:tabs>
      </w:pPr>
      <w:hyperlink w:anchor="_Toc14843" w:history="1">
        <w:r>
          <w:rPr>
            <w:rFonts w:ascii="仿宋" w:eastAsia="仿宋" w:hAnsi="仿宋" w:cs="仿宋" w:hint="eastAsia"/>
            <w:lang w:eastAsia="zh-CN"/>
          </w:rPr>
          <w:t>(四)、施工现场管理</w:t>
        </w:r>
        <w:r>
          <w:tab/>
        </w:r>
        <w:r>
          <w:fldChar w:fldCharType="begin"/>
        </w:r>
        <w:r>
          <w:instrText xml:space="preserve"> PAGEREF _Toc14843 \h </w:instrText>
        </w:r>
        <w:r>
          <w:fldChar w:fldCharType="separate"/>
        </w:r>
        <w:r>
          <w:t>82</w:t>
        </w:r>
        <w:r>
          <w:fldChar w:fldCharType="end"/>
        </w:r>
      </w:hyperlink>
    </w:p>
    <w:p>
      <w:pPr>
        <w:pStyle w:val="TOC1"/>
        <w:tabs>
          <w:tab w:val="right" w:leader="dot" w:pos="8306"/>
        </w:tabs>
      </w:pPr>
      <w:hyperlink w:anchor="_Toc17610" w:history="1">
        <w:r>
          <w:rPr>
            <w:rFonts w:ascii="仿宋" w:eastAsia="仿宋" w:hAnsi="仿宋" w:cs="仿宋" w:hint="eastAsia"/>
            <w:lang w:eastAsia="zh-CN"/>
          </w:rPr>
          <w:t>十七、人力资源管理与开发</w:t>
        </w:r>
        <w:r>
          <w:tab/>
        </w:r>
        <w:r>
          <w:fldChar w:fldCharType="begin"/>
        </w:r>
        <w:r>
          <w:instrText xml:space="preserve"> PAGEREF _Toc17610 \h </w:instrText>
        </w:r>
        <w:r>
          <w:fldChar w:fldCharType="separate"/>
        </w:r>
        <w:r>
          <w:t>84</w:t>
        </w:r>
        <w:r>
          <w:fldChar w:fldCharType="end"/>
        </w:r>
      </w:hyperlink>
    </w:p>
    <w:p>
      <w:pPr>
        <w:pStyle w:val="TOC2"/>
        <w:tabs>
          <w:tab w:val="right" w:leader="dot" w:pos="8306"/>
        </w:tabs>
      </w:pPr>
      <w:hyperlink w:anchor="_Toc3222" w:history="1">
        <w:r>
          <w:rPr>
            <w:rFonts w:ascii="仿宋" w:eastAsia="仿宋" w:hAnsi="仿宋" w:cs="仿宋" w:hint="eastAsia"/>
            <w:lang w:eastAsia="zh-CN"/>
          </w:rPr>
          <w:t>(一)、人力资源规划</w:t>
        </w:r>
        <w:r>
          <w:tab/>
        </w:r>
        <w:r>
          <w:fldChar w:fldCharType="begin"/>
        </w:r>
        <w:r>
          <w:instrText xml:space="preserve"> PAGEREF _Toc3222 \h </w:instrText>
        </w:r>
        <w:r>
          <w:fldChar w:fldCharType="separate"/>
        </w:r>
        <w:r>
          <w:t>84</w:t>
        </w:r>
        <w:r>
          <w:fldChar w:fldCharType="end"/>
        </w:r>
      </w:hyperlink>
    </w:p>
    <w:p>
      <w:pPr>
        <w:pStyle w:val="TOC2"/>
        <w:tabs>
          <w:tab w:val="right" w:leader="dot" w:pos="8306"/>
        </w:tabs>
      </w:pPr>
      <w:hyperlink w:anchor="_Toc5683" w:history="1">
        <w:r>
          <w:rPr>
            <w:rFonts w:ascii="仿宋" w:eastAsia="仿宋" w:hAnsi="仿宋" w:cs="仿宋" w:hint="eastAsia"/>
            <w:lang w:eastAsia="zh-CN"/>
          </w:rPr>
          <w:t>(二)、人力资源开发与培训</w:t>
        </w:r>
        <w:r>
          <w:tab/>
        </w:r>
        <w:r>
          <w:fldChar w:fldCharType="begin"/>
        </w:r>
        <w:r>
          <w:instrText xml:space="preserve"> PAGEREF _Toc5683 \h </w:instrText>
        </w:r>
        <w:r>
          <w:fldChar w:fldCharType="separate"/>
        </w:r>
        <w:r>
          <w:t>86</w:t>
        </w:r>
        <w:r>
          <w:fldChar w:fldCharType="end"/>
        </w:r>
      </w:hyperlink>
    </w:p>
    <w:p>
      <w:pPr>
        <w:pStyle w:val="TOC1"/>
        <w:tabs>
          <w:tab w:val="right" w:leader="dot" w:pos="8306"/>
        </w:tabs>
      </w:pPr>
      <w:hyperlink w:anchor="_Toc18766" w:history="1">
        <w:r>
          <w:rPr>
            <w:rFonts w:ascii="仿宋" w:eastAsia="仿宋" w:hAnsi="仿宋" w:cs="仿宋" w:hint="eastAsia"/>
            <w:lang w:eastAsia="zh-CN"/>
          </w:rPr>
          <w:t>十八、创新驱动与持续发展</w:t>
        </w:r>
        <w:r>
          <w:tab/>
        </w:r>
        <w:r>
          <w:fldChar w:fldCharType="begin"/>
        </w:r>
        <w:r>
          <w:instrText xml:space="preserve"> PAGEREF _Toc18766 \h </w:instrText>
        </w:r>
        <w:r>
          <w:fldChar w:fldCharType="separate"/>
        </w:r>
        <w:r>
          <w:t>89</w:t>
        </w:r>
        <w:r>
          <w:fldChar w:fldCharType="end"/>
        </w:r>
      </w:hyperlink>
    </w:p>
    <w:p>
      <w:pPr>
        <w:pStyle w:val="TOC2"/>
        <w:tabs>
          <w:tab w:val="right" w:leader="dot" w:pos="8306"/>
        </w:tabs>
      </w:pPr>
      <w:hyperlink w:anchor="_Toc10076" w:history="1">
        <w:r>
          <w:rPr>
            <w:rFonts w:ascii="仿宋" w:eastAsia="仿宋" w:hAnsi="仿宋" w:cs="仿宋" w:hint="eastAsia"/>
            <w:lang w:eastAsia="zh-CN"/>
          </w:rPr>
          <w:t>(一)、创新驱动战略实施</w:t>
        </w:r>
        <w:r>
          <w:tab/>
        </w:r>
        <w:r>
          <w:fldChar w:fldCharType="begin"/>
        </w:r>
        <w:r>
          <w:instrText xml:space="preserve"> PAGEREF _Toc10076 \h </w:instrText>
        </w:r>
        <w:r>
          <w:fldChar w:fldCharType="separate"/>
        </w:r>
        <w:r>
          <w:t>89</w:t>
        </w:r>
        <w:r>
          <w:fldChar w:fldCharType="end"/>
        </w:r>
      </w:hyperlink>
    </w:p>
    <w:p>
      <w:pPr>
        <w:pStyle w:val="TOC2"/>
        <w:tabs>
          <w:tab w:val="right" w:leader="dot" w:pos="8306"/>
        </w:tabs>
      </w:pPr>
      <w:hyperlink w:anchor="_Toc12674" w:history="1">
        <w:r>
          <w:rPr>
            <w:rFonts w:ascii="仿宋" w:eastAsia="仿宋" w:hAnsi="仿宋" w:cs="仿宋" w:hint="eastAsia"/>
            <w:lang w:eastAsia="zh-CN"/>
          </w:rPr>
          <w:t>(二)、持续发展路径探索</w:t>
        </w:r>
        <w:r>
          <w:tab/>
        </w:r>
        <w:r>
          <w:fldChar w:fldCharType="begin"/>
        </w:r>
        <w:r>
          <w:instrText xml:space="preserve"> PAGEREF _Toc12674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单克隆抗体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6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15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884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247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8470"/>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https://d.book118.com/568014004033006031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单克隆抗体制剂项目构思建设方案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86BC3"/>
    <w:rsid w:val="6EF86B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14004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2024-01-19T20:48:00Z</dcterms:created>
  <dcterms:modified xsi:type="dcterms:W3CDTF">2024-01-19T20:48:29Z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B50CF6B566C449E19DB0F6998B59BB4E_11</vt:lpwstr>
  </property>
  <property fmtid="{D5CDD505-2E9C-101B-9397-08002B2CF9AE}" pid="3" name="KSOProductBuildVer">
    <vt:lpwstr>2052-12.1.0.16120</vt:lpwstr>
  </property>
</Properties>
</file>