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小型工程机械项目建设方案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11" w:history="1">
        <w:r>
          <w:rPr>
            <w:rFonts w:ascii="仿宋" w:eastAsia="仿宋" w:hAnsi="仿宋" w:cs="仿宋" w:hint="eastAsia"/>
            <w:lang w:eastAsia="zh-CN"/>
          </w:rPr>
          <w:t>概论</w:t>
        </w:r>
        <w:r>
          <w:tab/>
        </w:r>
        <w:r>
          <w:fldChar w:fldCharType="begin"/>
        </w:r>
        <w:r>
          <w:instrText xml:space="preserve"> PAGEREF _Toc23511 \h </w:instrText>
        </w:r>
        <w:r>
          <w:fldChar w:fldCharType="separate"/>
        </w:r>
        <w:r>
          <w:t>3</w:t>
        </w:r>
        <w:r>
          <w:fldChar w:fldCharType="end"/>
        </w:r>
      </w:hyperlink>
    </w:p>
    <w:p>
      <w:pPr>
        <w:pStyle w:val="TOC1"/>
        <w:tabs>
          <w:tab w:val="right" w:leader="dot" w:pos="8306"/>
        </w:tabs>
      </w:pPr>
      <w:hyperlink w:anchor="_Toc1446" w:history="1">
        <w:r>
          <w:rPr>
            <w:rFonts w:ascii="仿宋" w:eastAsia="仿宋" w:hAnsi="仿宋" w:cs="仿宋" w:hint="eastAsia"/>
            <w:lang w:eastAsia="zh-CN"/>
          </w:rPr>
          <w:t>一、资源开发及综合利用分析</w:t>
        </w:r>
        <w:r>
          <w:tab/>
        </w:r>
        <w:r>
          <w:fldChar w:fldCharType="begin"/>
        </w:r>
        <w:r>
          <w:instrText xml:space="preserve"> PAGEREF _Toc1446 \h </w:instrText>
        </w:r>
        <w:r>
          <w:fldChar w:fldCharType="separate"/>
        </w:r>
        <w:r>
          <w:t>3</w:t>
        </w:r>
        <w:r>
          <w:fldChar w:fldCharType="end"/>
        </w:r>
      </w:hyperlink>
    </w:p>
    <w:p>
      <w:pPr>
        <w:pStyle w:val="TOC2"/>
        <w:tabs>
          <w:tab w:val="right" w:leader="dot" w:pos="8306"/>
        </w:tabs>
      </w:pPr>
      <w:hyperlink w:anchor="_Toc18503" w:history="1">
        <w:r>
          <w:rPr>
            <w:rFonts w:ascii="仿宋" w:eastAsia="仿宋" w:hAnsi="仿宋" w:cs="仿宋" w:hint="eastAsia"/>
            <w:lang w:eastAsia="zh-CN"/>
          </w:rPr>
          <w:t>(一)、资源开发方案</w:t>
        </w:r>
        <w:r>
          <w:tab/>
        </w:r>
        <w:r>
          <w:fldChar w:fldCharType="begin"/>
        </w:r>
        <w:r>
          <w:instrText xml:space="preserve"> PAGEREF _Toc18503 \h </w:instrText>
        </w:r>
        <w:r>
          <w:fldChar w:fldCharType="separate"/>
        </w:r>
        <w:r>
          <w:t>3</w:t>
        </w:r>
        <w:r>
          <w:fldChar w:fldCharType="end"/>
        </w:r>
      </w:hyperlink>
    </w:p>
    <w:p>
      <w:pPr>
        <w:pStyle w:val="TOC2"/>
        <w:tabs>
          <w:tab w:val="right" w:leader="dot" w:pos="8306"/>
        </w:tabs>
      </w:pPr>
      <w:hyperlink w:anchor="_Toc21418" w:history="1">
        <w:r>
          <w:rPr>
            <w:rFonts w:ascii="仿宋" w:eastAsia="仿宋" w:hAnsi="仿宋" w:cs="仿宋" w:hint="eastAsia"/>
            <w:lang w:eastAsia="zh-CN"/>
          </w:rPr>
          <w:t>(二)、资源利用方案</w:t>
        </w:r>
        <w:r>
          <w:tab/>
        </w:r>
        <w:r>
          <w:fldChar w:fldCharType="begin"/>
        </w:r>
        <w:r>
          <w:instrText xml:space="preserve"> PAGEREF _Toc21418 \h </w:instrText>
        </w:r>
        <w:r>
          <w:fldChar w:fldCharType="separate"/>
        </w:r>
        <w:r>
          <w:t>4</w:t>
        </w:r>
        <w:r>
          <w:fldChar w:fldCharType="end"/>
        </w:r>
      </w:hyperlink>
    </w:p>
    <w:p>
      <w:pPr>
        <w:pStyle w:val="TOC2"/>
        <w:tabs>
          <w:tab w:val="right" w:leader="dot" w:pos="8306"/>
        </w:tabs>
      </w:pPr>
      <w:hyperlink w:anchor="_Toc15712" w:history="1">
        <w:r>
          <w:rPr>
            <w:rFonts w:ascii="仿宋" w:eastAsia="仿宋" w:hAnsi="仿宋" w:cs="仿宋" w:hint="eastAsia"/>
            <w:lang w:eastAsia="zh-CN"/>
          </w:rPr>
          <w:t>(三)、资源节约措施</w:t>
        </w:r>
        <w:r>
          <w:tab/>
        </w:r>
        <w:r>
          <w:fldChar w:fldCharType="begin"/>
        </w:r>
        <w:r>
          <w:instrText xml:space="preserve"> PAGEREF _Toc15712 \h </w:instrText>
        </w:r>
        <w:r>
          <w:fldChar w:fldCharType="separate"/>
        </w:r>
        <w:r>
          <w:t>5</w:t>
        </w:r>
        <w:r>
          <w:fldChar w:fldCharType="end"/>
        </w:r>
      </w:hyperlink>
    </w:p>
    <w:p>
      <w:pPr>
        <w:pStyle w:val="TOC1"/>
        <w:tabs>
          <w:tab w:val="right" w:leader="dot" w:pos="8306"/>
        </w:tabs>
      </w:pPr>
      <w:hyperlink w:anchor="_Toc2961" w:history="1">
        <w:r>
          <w:rPr>
            <w:rFonts w:ascii="仿宋" w:eastAsia="仿宋" w:hAnsi="仿宋" w:cs="仿宋" w:hint="eastAsia"/>
            <w:lang w:eastAsia="zh-CN"/>
          </w:rPr>
          <w:t>二、财务管理与成本控制</w:t>
        </w:r>
        <w:r>
          <w:tab/>
        </w:r>
        <w:r>
          <w:fldChar w:fldCharType="begin"/>
        </w:r>
        <w:r>
          <w:instrText xml:space="preserve"> PAGEREF _Toc2961 \h </w:instrText>
        </w:r>
        <w:r>
          <w:fldChar w:fldCharType="separate"/>
        </w:r>
        <w:r>
          <w:t>6</w:t>
        </w:r>
        <w:r>
          <w:fldChar w:fldCharType="end"/>
        </w:r>
      </w:hyperlink>
    </w:p>
    <w:p>
      <w:pPr>
        <w:pStyle w:val="TOC2"/>
        <w:tabs>
          <w:tab w:val="right" w:leader="dot" w:pos="8306"/>
        </w:tabs>
      </w:pPr>
      <w:hyperlink w:anchor="_Toc12851" w:history="1">
        <w:r>
          <w:rPr>
            <w:rFonts w:ascii="仿宋" w:eastAsia="仿宋" w:hAnsi="仿宋" w:cs="仿宋" w:hint="eastAsia"/>
            <w:lang w:eastAsia="zh-CN"/>
          </w:rPr>
          <w:t>(一)、财务管理体系建设</w:t>
        </w:r>
        <w:r>
          <w:tab/>
        </w:r>
        <w:r>
          <w:fldChar w:fldCharType="begin"/>
        </w:r>
        <w:r>
          <w:instrText xml:space="preserve"> PAGEREF _Toc12851 \h </w:instrText>
        </w:r>
        <w:r>
          <w:fldChar w:fldCharType="separate"/>
        </w:r>
        <w:r>
          <w:t>6</w:t>
        </w:r>
        <w:r>
          <w:fldChar w:fldCharType="end"/>
        </w:r>
      </w:hyperlink>
    </w:p>
    <w:p>
      <w:pPr>
        <w:pStyle w:val="TOC2"/>
        <w:tabs>
          <w:tab w:val="right" w:leader="dot" w:pos="8306"/>
        </w:tabs>
      </w:pPr>
      <w:hyperlink w:anchor="_Toc12570" w:history="1">
        <w:r>
          <w:rPr>
            <w:rFonts w:ascii="仿宋" w:eastAsia="仿宋" w:hAnsi="仿宋" w:cs="仿宋" w:hint="eastAsia"/>
            <w:lang w:eastAsia="zh-CN"/>
          </w:rPr>
          <w:t>(二)、成本控制措施</w:t>
        </w:r>
        <w:r>
          <w:tab/>
        </w:r>
        <w:r>
          <w:fldChar w:fldCharType="begin"/>
        </w:r>
        <w:r>
          <w:instrText xml:space="preserve"> PAGEREF _Toc12570 \h </w:instrText>
        </w:r>
        <w:r>
          <w:fldChar w:fldCharType="separate"/>
        </w:r>
        <w:r>
          <w:t>8</w:t>
        </w:r>
        <w:r>
          <w:fldChar w:fldCharType="end"/>
        </w:r>
      </w:hyperlink>
    </w:p>
    <w:p>
      <w:pPr>
        <w:pStyle w:val="TOC1"/>
        <w:tabs>
          <w:tab w:val="right" w:leader="dot" w:pos="8306"/>
        </w:tabs>
      </w:pPr>
      <w:hyperlink w:anchor="_Toc10419" w:history="1">
        <w:r>
          <w:rPr>
            <w:rFonts w:ascii="仿宋" w:eastAsia="仿宋" w:hAnsi="仿宋" w:cs="仿宋" w:hint="eastAsia"/>
            <w:lang w:eastAsia="zh-CN"/>
          </w:rPr>
          <w:t>三、小型工程机械项目概论</w:t>
        </w:r>
        <w:r>
          <w:tab/>
        </w:r>
        <w:r>
          <w:fldChar w:fldCharType="begin"/>
        </w:r>
        <w:r>
          <w:instrText xml:space="preserve"> PAGEREF _Toc10419 \h </w:instrText>
        </w:r>
        <w:r>
          <w:fldChar w:fldCharType="separate"/>
        </w:r>
        <w:r>
          <w:t>9</w:t>
        </w:r>
        <w:r>
          <w:fldChar w:fldCharType="end"/>
        </w:r>
      </w:hyperlink>
    </w:p>
    <w:p>
      <w:pPr>
        <w:pStyle w:val="TOC2"/>
        <w:tabs>
          <w:tab w:val="right" w:leader="dot" w:pos="8306"/>
        </w:tabs>
      </w:pPr>
      <w:hyperlink w:anchor="_Toc16110" w:history="1">
        <w:r>
          <w:rPr>
            <w:rFonts w:ascii="仿宋" w:eastAsia="仿宋" w:hAnsi="仿宋" w:cs="仿宋" w:hint="eastAsia"/>
            <w:lang w:eastAsia="zh-CN"/>
          </w:rPr>
          <w:t>(一)、项目申报单位概况</w:t>
        </w:r>
        <w:r>
          <w:tab/>
        </w:r>
        <w:r>
          <w:fldChar w:fldCharType="begin"/>
        </w:r>
        <w:r>
          <w:instrText xml:space="preserve"> PAGEREF _Toc16110 \h </w:instrText>
        </w:r>
        <w:r>
          <w:fldChar w:fldCharType="separate"/>
        </w:r>
        <w:r>
          <w:t>9</w:t>
        </w:r>
        <w:r>
          <w:fldChar w:fldCharType="end"/>
        </w:r>
      </w:hyperlink>
    </w:p>
    <w:p>
      <w:pPr>
        <w:pStyle w:val="TOC2"/>
        <w:tabs>
          <w:tab w:val="right" w:leader="dot" w:pos="8306"/>
        </w:tabs>
      </w:pPr>
      <w:hyperlink w:anchor="_Toc14168" w:history="1">
        <w:r>
          <w:rPr>
            <w:rFonts w:ascii="仿宋" w:eastAsia="仿宋" w:hAnsi="仿宋" w:cs="仿宋" w:hint="eastAsia"/>
            <w:lang w:eastAsia="zh-CN"/>
          </w:rPr>
          <w:t>(二)、项目概况</w:t>
        </w:r>
        <w:r>
          <w:tab/>
        </w:r>
        <w:r>
          <w:fldChar w:fldCharType="begin"/>
        </w:r>
        <w:r>
          <w:instrText xml:space="preserve"> PAGEREF _Toc14168 \h </w:instrText>
        </w:r>
        <w:r>
          <w:fldChar w:fldCharType="separate"/>
        </w:r>
        <w:r>
          <w:t>10</w:t>
        </w:r>
        <w:r>
          <w:fldChar w:fldCharType="end"/>
        </w:r>
      </w:hyperlink>
    </w:p>
    <w:p>
      <w:pPr>
        <w:pStyle w:val="TOC1"/>
        <w:tabs>
          <w:tab w:val="right" w:leader="dot" w:pos="8306"/>
        </w:tabs>
      </w:pPr>
      <w:hyperlink w:anchor="_Toc17977" w:history="1">
        <w:r>
          <w:rPr>
            <w:rFonts w:ascii="仿宋" w:eastAsia="仿宋" w:hAnsi="仿宋" w:cs="仿宋" w:hint="eastAsia"/>
            <w:lang w:eastAsia="zh-CN"/>
          </w:rPr>
          <w:t>四、项目选址研究</w:t>
        </w:r>
        <w:r>
          <w:tab/>
        </w:r>
        <w:r>
          <w:fldChar w:fldCharType="begin"/>
        </w:r>
        <w:r>
          <w:instrText xml:space="preserve"> PAGEREF _Toc17977 \h </w:instrText>
        </w:r>
        <w:r>
          <w:fldChar w:fldCharType="separate"/>
        </w:r>
        <w:r>
          <w:t>13</w:t>
        </w:r>
        <w:r>
          <w:fldChar w:fldCharType="end"/>
        </w:r>
      </w:hyperlink>
    </w:p>
    <w:p>
      <w:pPr>
        <w:pStyle w:val="TOC2"/>
        <w:tabs>
          <w:tab w:val="right" w:leader="dot" w:pos="8306"/>
        </w:tabs>
      </w:pPr>
      <w:hyperlink w:anchor="_Toc29933" w:history="1">
        <w:r>
          <w:rPr>
            <w:rFonts w:ascii="仿宋" w:eastAsia="仿宋" w:hAnsi="仿宋" w:cs="仿宋" w:hint="eastAsia"/>
            <w:lang w:eastAsia="zh-CN"/>
          </w:rPr>
          <w:t>(一)、项目选址原则</w:t>
        </w:r>
        <w:r>
          <w:tab/>
        </w:r>
        <w:r>
          <w:fldChar w:fldCharType="begin"/>
        </w:r>
        <w:r>
          <w:instrText xml:space="preserve"> PAGEREF _Toc29933 \h </w:instrText>
        </w:r>
        <w:r>
          <w:fldChar w:fldCharType="separate"/>
        </w:r>
        <w:r>
          <w:t>13</w:t>
        </w:r>
        <w:r>
          <w:fldChar w:fldCharType="end"/>
        </w:r>
      </w:hyperlink>
    </w:p>
    <w:p>
      <w:pPr>
        <w:pStyle w:val="TOC2"/>
        <w:tabs>
          <w:tab w:val="right" w:leader="dot" w:pos="8306"/>
        </w:tabs>
      </w:pPr>
      <w:hyperlink w:anchor="_Toc19385" w:history="1">
        <w:r>
          <w:rPr>
            <w:rFonts w:ascii="仿宋" w:eastAsia="仿宋" w:hAnsi="仿宋" w:cs="仿宋" w:hint="eastAsia"/>
            <w:lang w:eastAsia="zh-CN"/>
          </w:rPr>
          <w:t>(二)、项目选址</w:t>
        </w:r>
        <w:r>
          <w:tab/>
        </w:r>
        <w:r>
          <w:fldChar w:fldCharType="begin"/>
        </w:r>
        <w:r>
          <w:instrText xml:space="preserve"> PAGEREF _Toc19385 \h </w:instrText>
        </w:r>
        <w:r>
          <w:fldChar w:fldCharType="separate"/>
        </w:r>
        <w:r>
          <w:t>16</w:t>
        </w:r>
        <w:r>
          <w:fldChar w:fldCharType="end"/>
        </w:r>
      </w:hyperlink>
    </w:p>
    <w:p>
      <w:pPr>
        <w:pStyle w:val="TOC2"/>
        <w:tabs>
          <w:tab w:val="right" w:leader="dot" w:pos="8306"/>
        </w:tabs>
      </w:pPr>
      <w:hyperlink w:anchor="_Toc32721" w:history="1">
        <w:r>
          <w:rPr>
            <w:rFonts w:ascii="仿宋" w:eastAsia="仿宋" w:hAnsi="仿宋" w:cs="仿宋" w:hint="eastAsia"/>
            <w:lang w:eastAsia="zh-CN"/>
          </w:rPr>
          <w:t>(三)、建设条件分析</w:t>
        </w:r>
        <w:r>
          <w:tab/>
        </w:r>
        <w:r>
          <w:fldChar w:fldCharType="begin"/>
        </w:r>
        <w:r>
          <w:instrText xml:space="preserve"> PAGEREF _Toc32721 \h </w:instrText>
        </w:r>
        <w:r>
          <w:fldChar w:fldCharType="separate"/>
        </w:r>
        <w:r>
          <w:t>18</w:t>
        </w:r>
        <w:r>
          <w:fldChar w:fldCharType="end"/>
        </w:r>
      </w:hyperlink>
    </w:p>
    <w:p>
      <w:pPr>
        <w:pStyle w:val="TOC2"/>
        <w:tabs>
          <w:tab w:val="right" w:leader="dot" w:pos="8306"/>
        </w:tabs>
      </w:pPr>
      <w:hyperlink w:anchor="_Toc22146" w:history="1">
        <w:r>
          <w:rPr>
            <w:rFonts w:ascii="仿宋" w:eastAsia="仿宋" w:hAnsi="仿宋" w:cs="仿宋" w:hint="eastAsia"/>
            <w:lang w:eastAsia="zh-CN"/>
          </w:rPr>
          <w:t>(四)、用地控制指标</w:t>
        </w:r>
        <w:r>
          <w:tab/>
        </w:r>
        <w:r>
          <w:fldChar w:fldCharType="begin"/>
        </w:r>
        <w:r>
          <w:instrText xml:space="preserve"> PAGEREF _Toc22146 \h </w:instrText>
        </w:r>
        <w:r>
          <w:fldChar w:fldCharType="separate"/>
        </w:r>
        <w:r>
          <w:t>20</w:t>
        </w:r>
        <w:r>
          <w:fldChar w:fldCharType="end"/>
        </w:r>
      </w:hyperlink>
    </w:p>
    <w:p>
      <w:pPr>
        <w:pStyle w:val="TOC2"/>
        <w:tabs>
          <w:tab w:val="right" w:leader="dot" w:pos="8306"/>
        </w:tabs>
      </w:pPr>
      <w:hyperlink w:anchor="_Toc25647" w:history="1">
        <w:r>
          <w:rPr>
            <w:rFonts w:ascii="仿宋" w:eastAsia="仿宋" w:hAnsi="仿宋" w:cs="仿宋" w:hint="eastAsia"/>
            <w:lang w:eastAsia="zh-CN"/>
          </w:rPr>
          <w:t>(五)、地总体要求</w:t>
        </w:r>
        <w:r>
          <w:tab/>
        </w:r>
        <w:r>
          <w:fldChar w:fldCharType="begin"/>
        </w:r>
        <w:r>
          <w:instrText xml:space="preserve"> PAGEREF _Toc25647 \h </w:instrText>
        </w:r>
        <w:r>
          <w:fldChar w:fldCharType="separate"/>
        </w:r>
        <w:r>
          <w:t>21</w:t>
        </w:r>
        <w:r>
          <w:fldChar w:fldCharType="end"/>
        </w:r>
      </w:hyperlink>
    </w:p>
    <w:p>
      <w:pPr>
        <w:pStyle w:val="TOC2"/>
        <w:tabs>
          <w:tab w:val="right" w:leader="dot" w:pos="8306"/>
        </w:tabs>
      </w:pPr>
      <w:hyperlink w:anchor="_Toc1497" w:history="1">
        <w:r>
          <w:rPr>
            <w:rFonts w:ascii="仿宋" w:eastAsia="仿宋" w:hAnsi="仿宋" w:cs="仿宋" w:hint="eastAsia"/>
            <w:lang w:eastAsia="zh-CN"/>
          </w:rPr>
          <w:t>(六)、节约用地措施</w:t>
        </w:r>
        <w:r>
          <w:tab/>
        </w:r>
        <w:r>
          <w:fldChar w:fldCharType="begin"/>
        </w:r>
        <w:r>
          <w:instrText xml:space="preserve"> PAGEREF _Toc1497 \h </w:instrText>
        </w:r>
        <w:r>
          <w:fldChar w:fldCharType="separate"/>
        </w:r>
        <w:r>
          <w:t>22</w:t>
        </w:r>
        <w:r>
          <w:fldChar w:fldCharType="end"/>
        </w:r>
      </w:hyperlink>
    </w:p>
    <w:p>
      <w:pPr>
        <w:pStyle w:val="TOC2"/>
        <w:tabs>
          <w:tab w:val="right" w:leader="dot" w:pos="8306"/>
        </w:tabs>
      </w:pPr>
      <w:hyperlink w:anchor="_Toc245" w:history="1">
        <w:r>
          <w:rPr>
            <w:rFonts w:ascii="仿宋" w:eastAsia="仿宋" w:hAnsi="仿宋" w:cs="仿宋" w:hint="eastAsia"/>
            <w:lang w:eastAsia="zh-CN"/>
          </w:rPr>
          <w:t>(七)、选址综合评价</w:t>
        </w:r>
        <w:r>
          <w:tab/>
        </w:r>
        <w:r>
          <w:fldChar w:fldCharType="begin"/>
        </w:r>
        <w:r>
          <w:instrText xml:space="preserve"> PAGEREF _Toc245 \h </w:instrText>
        </w:r>
        <w:r>
          <w:fldChar w:fldCharType="separate"/>
        </w:r>
        <w:r>
          <w:t>24</w:t>
        </w:r>
        <w:r>
          <w:fldChar w:fldCharType="end"/>
        </w:r>
      </w:hyperlink>
    </w:p>
    <w:p>
      <w:pPr>
        <w:pStyle w:val="TOC1"/>
        <w:tabs>
          <w:tab w:val="right" w:leader="dot" w:pos="8306"/>
        </w:tabs>
      </w:pPr>
      <w:hyperlink w:anchor="_Toc28357" w:history="1">
        <w:r>
          <w:rPr>
            <w:rFonts w:ascii="仿宋" w:eastAsia="仿宋" w:hAnsi="仿宋" w:cs="仿宋" w:hint="eastAsia"/>
            <w:lang w:eastAsia="zh-CN"/>
          </w:rPr>
          <w:t>五、项目监理与质量保证</w:t>
        </w:r>
        <w:r>
          <w:tab/>
        </w:r>
        <w:r>
          <w:fldChar w:fldCharType="begin"/>
        </w:r>
        <w:r>
          <w:instrText xml:space="preserve"> PAGEREF _Toc28357 \h </w:instrText>
        </w:r>
        <w:r>
          <w:fldChar w:fldCharType="separate"/>
        </w:r>
        <w:r>
          <w:t>25</w:t>
        </w:r>
        <w:r>
          <w:fldChar w:fldCharType="end"/>
        </w:r>
      </w:hyperlink>
    </w:p>
    <w:p>
      <w:pPr>
        <w:pStyle w:val="TOC2"/>
        <w:tabs>
          <w:tab w:val="right" w:leader="dot" w:pos="8306"/>
        </w:tabs>
      </w:pPr>
      <w:hyperlink w:anchor="_Toc18840" w:history="1">
        <w:r>
          <w:rPr>
            <w:rFonts w:ascii="仿宋" w:eastAsia="仿宋" w:hAnsi="仿宋" w:cs="仿宋" w:hint="eastAsia"/>
            <w:lang w:eastAsia="zh-CN"/>
          </w:rPr>
          <w:t>(一)、监理体系构建</w:t>
        </w:r>
        <w:r>
          <w:tab/>
        </w:r>
        <w:r>
          <w:fldChar w:fldCharType="begin"/>
        </w:r>
        <w:r>
          <w:instrText xml:space="preserve"> PAGEREF _Toc18840 \h </w:instrText>
        </w:r>
        <w:r>
          <w:fldChar w:fldCharType="separate"/>
        </w:r>
        <w:r>
          <w:t>25</w:t>
        </w:r>
        <w:r>
          <w:fldChar w:fldCharType="end"/>
        </w:r>
      </w:hyperlink>
    </w:p>
    <w:p>
      <w:pPr>
        <w:pStyle w:val="TOC2"/>
        <w:tabs>
          <w:tab w:val="right" w:leader="dot" w:pos="8306"/>
        </w:tabs>
      </w:pPr>
      <w:hyperlink w:anchor="_Toc18250" w:history="1">
        <w:r>
          <w:rPr>
            <w:rFonts w:ascii="仿宋" w:eastAsia="仿宋" w:hAnsi="仿宋" w:cs="仿宋" w:hint="eastAsia"/>
            <w:lang w:eastAsia="zh-CN"/>
          </w:rPr>
          <w:t>(二)、质量保证体系实施</w:t>
        </w:r>
        <w:r>
          <w:tab/>
        </w:r>
        <w:r>
          <w:fldChar w:fldCharType="begin"/>
        </w:r>
        <w:r>
          <w:instrText xml:space="preserve"> PAGEREF _Toc18250 \h </w:instrText>
        </w:r>
        <w:r>
          <w:fldChar w:fldCharType="separate"/>
        </w:r>
        <w:r>
          <w:t>25</w:t>
        </w:r>
        <w:r>
          <w:fldChar w:fldCharType="end"/>
        </w:r>
      </w:hyperlink>
    </w:p>
    <w:p>
      <w:pPr>
        <w:pStyle w:val="TOC2"/>
        <w:tabs>
          <w:tab w:val="right" w:leader="dot" w:pos="8306"/>
        </w:tabs>
      </w:pPr>
      <w:hyperlink w:anchor="_Toc29413" w:history="1">
        <w:r>
          <w:rPr>
            <w:rFonts w:ascii="仿宋" w:eastAsia="仿宋" w:hAnsi="仿宋" w:cs="仿宋" w:hint="eastAsia"/>
            <w:lang w:eastAsia="zh-CN"/>
          </w:rPr>
          <w:t>(三)、监理与质量控制流程</w:t>
        </w:r>
        <w:r>
          <w:tab/>
        </w:r>
        <w:r>
          <w:fldChar w:fldCharType="begin"/>
        </w:r>
        <w:r>
          <w:instrText xml:space="preserve"> PAGEREF _Toc29413 \h </w:instrText>
        </w:r>
        <w:r>
          <w:fldChar w:fldCharType="separate"/>
        </w:r>
        <w:r>
          <w:t>26</w:t>
        </w:r>
        <w:r>
          <w:fldChar w:fldCharType="end"/>
        </w:r>
      </w:hyperlink>
    </w:p>
    <w:p>
      <w:pPr>
        <w:pStyle w:val="TOC1"/>
        <w:tabs>
          <w:tab w:val="right" w:leader="dot" w:pos="8306"/>
        </w:tabs>
      </w:pPr>
      <w:hyperlink w:anchor="_Toc21615" w:history="1">
        <w:r>
          <w:rPr>
            <w:rFonts w:ascii="仿宋" w:eastAsia="仿宋" w:hAnsi="仿宋" w:cs="仿宋" w:hint="eastAsia"/>
            <w:lang w:eastAsia="zh-CN"/>
          </w:rPr>
          <w:t>六、经济影响分析</w:t>
        </w:r>
        <w:r>
          <w:tab/>
        </w:r>
        <w:r>
          <w:fldChar w:fldCharType="begin"/>
        </w:r>
        <w:r>
          <w:instrText xml:space="preserve"> PAGEREF _Toc21615 \h </w:instrText>
        </w:r>
        <w:r>
          <w:fldChar w:fldCharType="separate"/>
        </w:r>
        <w:r>
          <w:t>27</w:t>
        </w:r>
        <w:r>
          <w:fldChar w:fldCharType="end"/>
        </w:r>
      </w:hyperlink>
    </w:p>
    <w:p>
      <w:pPr>
        <w:pStyle w:val="TOC2"/>
        <w:tabs>
          <w:tab w:val="right" w:leader="dot" w:pos="8306"/>
        </w:tabs>
      </w:pPr>
      <w:hyperlink w:anchor="_Toc19312" w:history="1">
        <w:r>
          <w:rPr>
            <w:rFonts w:ascii="仿宋" w:eastAsia="仿宋" w:hAnsi="仿宋" w:cs="仿宋" w:hint="eastAsia"/>
            <w:lang w:eastAsia="zh-CN"/>
          </w:rPr>
          <w:t>(一)、经济费用效益或费用效果分析</w:t>
        </w:r>
        <w:r>
          <w:tab/>
        </w:r>
        <w:r>
          <w:fldChar w:fldCharType="begin"/>
        </w:r>
        <w:r>
          <w:instrText xml:space="preserve"> PAGEREF _Toc19312 \h </w:instrText>
        </w:r>
        <w:r>
          <w:fldChar w:fldCharType="separate"/>
        </w:r>
        <w:r>
          <w:t>27</w:t>
        </w:r>
        <w:r>
          <w:fldChar w:fldCharType="end"/>
        </w:r>
      </w:hyperlink>
    </w:p>
    <w:p>
      <w:pPr>
        <w:pStyle w:val="TOC2"/>
        <w:tabs>
          <w:tab w:val="right" w:leader="dot" w:pos="8306"/>
        </w:tabs>
      </w:pPr>
      <w:hyperlink w:anchor="_Toc31099" w:history="1">
        <w:r>
          <w:rPr>
            <w:rFonts w:ascii="仿宋" w:eastAsia="仿宋" w:hAnsi="仿宋" w:cs="仿宋" w:hint="eastAsia"/>
            <w:lang w:eastAsia="zh-CN"/>
          </w:rPr>
          <w:t>(二)、行业影响分析</w:t>
        </w:r>
        <w:r>
          <w:tab/>
        </w:r>
        <w:r>
          <w:fldChar w:fldCharType="begin"/>
        </w:r>
        <w:r>
          <w:instrText xml:space="preserve"> PAGEREF _Toc31099 \h </w:instrText>
        </w:r>
        <w:r>
          <w:fldChar w:fldCharType="separate"/>
        </w:r>
        <w:r>
          <w:t>29</w:t>
        </w:r>
        <w:r>
          <w:fldChar w:fldCharType="end"/>
        </w:r>
      </w:hyperlink>
    </w:p>
    <w:p>
      <w:pPr>
        <w:pStyle w:val="TOC2"/>
        <w:tabs>
          <w:tab w:val="right" w:leader="dot" w:pos="8306"/>
        </w:tabs>
      </w:pPr>
      <w:hyperlink w:anchor="_Toc17505" w:history="1">
        <w:r>
          <w:rPr>
            <w:rFonts w:ascii="仿宋" w:eastAsia="仿宋" w:hAnsi="仿宋" w:cs="仿宋" w:hint="eastAsia"/>
            <w:lang w:eastAsia="zh-CN"/>
          </w:rPr>
          <w:t>(三)、区域经济影响分析</w:t>
        </w:r>
        <w:r>
          <w:tab/>
        </w:r>
        <w:r>
          <w:fldChar w:fldCharType="begin"/>
        </w:r>
        <w:r>
          <w:instrText xml:space="preserve"> PAGEREF _Toc17505 \h </w:instrText>
        </w:r>
        <w:r>
          <w:fldChar w:fldCharType="separate"/>
        </w:r>
        <w:r>
          <w:t>31</w:t>
        </w:r>
        <w:r>
          <w:fldChar w:fldCharType="end"/>
        </w:r>
      </w:hyperlink>
    </w:p>
    <w:p>
      <w:pPr>
        <w:pStyle w:val="TOC2"/>
        <w:tabs>
          <w:tab w:val="right" w:leader="dot" w:pos="8306"/>
        </w:tabs>
      </w:pPr>
      <w:hyperlink w:anchor="_Toc31244" w:history="1">
        <w:r>
          <w:rPr>
            <w:rFonts w:ascii="仿宋" w:eastAsia="仿宋" w:hAnsi="仿宋" w:cs="仿宋" w:hint="eastAsia"/>
            <w:lang w:eastAsia="zh-CN"/>
          </w:rPr>
          <w:t>(四)、宏观经济影响分析</w:t>
        </w:r>
        <w:r>
          <w:tab/>
        </w:r>
        <w:r>
          <w:fldChar w:fldCharType="begin"/>
        </w:r>
        <w:r>
          <w:instrText xml:space="preserve"> PAGEREF _Toc31244 \h </w:instrText>
        </w:r>
        <w:r>
          <w:fldChar w:fldCharType="separate"/>
        </w:r>
        <w:r>
          <w:t>31</w:t>
        </w:r>
        <w:r>
          <w:fldChar w:fldCharType="end"/>
        </w:r>
      </w:hyperlink>
    </w:p>
    <w:p>
      <w:pPr>
        <w:pStyle w:val="TOC1"/>
        <w:tabs>
          <w:tab w:val="right" w:leader="dot" w:pos="8306"/>
        </w:tabs>
      </w:pPr>
      <w:hyperlink w:anchor="_Toc5542" w:history="1">
        <w:r>
          <w:rPr>
            <w:rFonts w:ascii="仿宋" w:eastAsia="仿宋" w:hAnsi="仿宋" w:cs="仿宋" w:hint="eastAsia"/>
            <w:lang w:eastAsia="zh-CN"/>
          </w:rPr>
          <w:t>七、资金管理与财务规划</w:t>
        </w:r>
        <w:r>
          <w:tab/>
        </w:r>
        <w:r>
          <w:fldChar w:fldCharType="begin"/>
        </w:r>
        <w:r>
          <w:instrText xml:space="preserve"> PAGEREF _Toc5542 \h </w:instrText>
        </w:r>
        <w:r>
          <w:fldChar w:fldCharType="separate"/>
        </w:r>
        <w:r>
          <w:t>33</w:t>
        </w:r>
        <w:r>
          <w:fldChar w:fldCharType="end"/>
        </w:r>
      </w:hyperlink>
    </w:p>
    <w:p>
      <w:pPr>
        <w:pStyle w:val="TOC2"/>
        <w:tabs>
          <w:tab w:val="right" w:leader="dot" w:pos="8306"/>
        </w:tabs>
      </w:pPr>
      <w:hyperlink w:anchor="_Toc19957" w:history="1">
        <w:r>
          <w:rPr>
            <w:rFonts w:ascii="仿宋" w:eastAsia="仿宋" w:hAnsi="仿宋" w:cs="仿宋" w:hint="eastAsia"/>
            <w:lang w:eastAsia="zh-CN"/>
          </w:rPr>
          <w:t>(一)、项目资金来源与筹措</w:t>
        </w:r>
        <w:r>
          <w:tab/>
        </w:r>
        <w:r>
          <w:fldChar w:fldCharType="begin"/>
        </w:r>
        <w:r>
          <w:instrText xml:space="preserve"> PAGEREF _Toc19957 \h </w:instrText>
        </w:r>
        <w:r>
          <w:fldChar w:fldCharType="separate"/>
        </w:r>
        <w:r>
          <w:t>33</w:t>
        </w:r>
        <w:r>
          <w:fldChar w:fldCharType="end"/>
        </w:r>
      </w:hyperlink>
    </w:p>
    <w:p>
      <w:pPr>
        <w:pStyle w:val="TOC2"/>
        <w:tabs>
          <w:tab w:val="right" w:leader="dot" w:pos="8306"/>
        </w:tabs>
      </w:pPr>
      <w:hyperlink w:anchor="_Toc224" w:history="1">
        <w:r>
          <w:rPr>
            <w:rFonts w:ascii="仿宋" w:eastAsia="仿宋" w:hAnsi="仿宋" w:cs="仿宋" w:hint="eastAsia"/>
            <w:lang w:eastAsia="zh-CN"/>
          </w:rPr>
          <w:t>(二)、资金使用与监管</w:t>
        </w:r>
        <w:r>
          <w:tab/>
        </w:r>
        <w:r>
          <w:fldChar w:fldCharType="begin"/>
        </w:r>
        <w:r>
          <w:instrText xml:space="preserve"> PAGEREF _Toc224 \h </w:instrText>
        </w:r>
        <w:r>
          <w:fldChar w:fldCharType="separate"/>
        </w:r>
        <w:r>
          <w:t>35</w:t>
        </w:r>
        <w:r>
          <w:fldChar w:fldCharType="end"/>
        </w:r>
      </w:hyperlink>
    </w:p>
    <w:p>
      <w:pPr>
        <w:pStyle w:val="TOC2"/>
        <w:tabs>
          <w:tab w:val="right" w:leader="dot" w:pos="8306"/>
        </w:tabs>
      </w:pPr>
      <w:hyperlink w:anchor="_Toc7434" w:history="1">
        <w:r>
          <w:rPr>
            <w:rFonts w:ascii="仿宋" w:eastAsia="仿宋" w:hAnsi="仿宋" w:cs="仿宋" w:hint="eastAsia"/>
            <w:lang w:eastAsia="zh-CN"/>
          </w:rPr>
          <w:t>(三)、财务规划与预测</w:t>
        </w:r>
        <w:r>
          <w:tab/>
        </w:r>
        <w:r>
          <w:fldChar w:fldCharType="begin"/>
        </w:r>
        <w:r>
          <w:instrText xml:space="preserve"> PAGEREF _Toc7434 \h </w:instrText>
        </w:r>
        <w:r>
          <w:fldChar w:fldCharType="separate"/>
        </w:r>
        <w:r>
          <w:t>36</w:t>
        </w:r>
        <w:r>
          <w:fldChar w:fldCharType="end"/>
        </w:r>
      </w:hyperlink>
    </w:p>
    <w:p>
      <w:pPr>
        <w:pStyle w:val="TOC1"/>
        <w:tabs>
          <w:tab w:val="right" w:leader="dot" w:pos="8306"/>
        </w:tabs>
      </w:pPr>
      <w:hyperlink w:anchor="_Toc4221" w:history="1">
        <w:r>
          <w:rPr>
            <w:rFonts w:ascii="仿宋" w:eastAsia="仿宋" w:hAnsi="仿宋" w:cs="仿宋" w:hint="eastAsia"/>
            <w:lang w:eastAsia="zh-CN"/>
          </w:rPr>
          <w:t>八、环境保护与绿色发展</w:t>
        </w:r>
        <w:r>
          <w:tab/>
        </w:r>
        <w:r>
          <w:fldChar w:fldCharType="begin"/>
        </w:r>
        <w:r>
          <w:instrText xml:space="preserve"> PAGEREF _Toc4221 \h </w:instrText>
        </w:r>
        <w:r>
          <w:fldChar w:fldCharType="separate"/>
        </w:r>
        <w:r>
          <w:t>37</w:t>
        </w:r>
        <w:r>
          <w:fldChar w:fldCharType="end"/>
        </w:r>
      </w:hyperlink>
    </w:p>
    <w:p>
      <w:pPr>
        <w:pStyle w:val="TOC2"/>
        <w:tabs>
          <w:tab w:val="right" w:leader="dot" w:pos="8306"/>
        </w:tabs>
      </w:pPr>
      <w:hyperlink w:anchor="_Toc27198" w:history="1">
        <w:r>
          <w:rPr>
            <w:rFonts w:ascii="仿宋" w:eastAsia="仿宋" w:hAnsi="仿宋" w:cs="仿宋" w:hint="eastAsia"/>
            <w:lang w:eastAsia="zh-CN"/>
          </w:rPr>
          <w:t>(一)、环境保护措施</w:t>
        </w:r>
        <w:r>
          <w:tab/>
        </w:r>
        <w:r>
          <w:fldChar w:fldCharType="begin"/>
        </w:r>
        <w:r>
          <w:instrText xml:space="preserve"> PAGEREF _Toc27198 \h </w:instrText>
        </w:r>
        <w:r>
          <w:fldChar w:fldCharType="separate"/>
        </w:r>
        <w:r>
          <w:t>37</w:t>
        </w:r>
        <w:r>
          <w:fldChar w:fldCharType="end"/>
        </w:r>
      </w:hyperlink>
    </w:p>
    <w:p>
      <w:pPr>
        <w:pStyle w:val="TOC2"/>
        <w:tabs>
          <w:tab w:val="right" w:leader="dot" w:pos="8306"/>
        </w:tabs>
      </w:pPr>
      <w:hyperlink w:anchor="_Toc23775" w:history="1">
        <w:r>
          <w:rPr>
            <w:rFonts w:ascii="仿宋" w:eastAsia="仿宋" w:hAnsi="仿宋" w:cs="仿宋" w:hint="eastAsia"/>
            <w:lang w:eastAsia="zh-CN"/>
          </w:rPr>
          <w:t>(二)、绿色发展与可持续发展策略</w:t>
        </w:r>
        <w:r>
          <w:tab/>
        </w:r>
        <w:r>
          <w:fldChar w:fldCharType="begin"/>
        </w:r>
        <w:r>
          <w:instrText xml:space="preserve"> PAGEREF _Toc23775 \h </w:instrText>
        </w:r>
        <w:r>
          <w:fldChar w:fldCharType="separate"/>
        </w:r>
        <w:r>
          <w:t>39</w:t>
        </w:r>
        <w:r>
          <w:fldChar w:fldCharType="end"/>
        </w:r>
      </w:hyperlink>
    </w:p>
    <w:p>
      <w:pPr>
        <w:pStyle w:val="TOC1"/>
        <w:tabs>
          <w:tab w:val="right" w:leader="dot" w:pos="8306"/>
        </w:tabs>
      </w:pPr>
      <w:hyperlink w:anchor="_Toc28864" w:history="1">
        <w:r>
          <w:rPr>
            <w:rFonts w:ascii="仿宋" w:eastAsia="仿宋" w:hAnsi="仿宋" w:cs="仿宋" w:hint="eastAsia"/>
            <w:lang w:eastAsia="zh-CN"/>
          </w:rPr>
          <w:t>九、客户关系管理与市场拓展</w:t>
        </w:r>
        <w:r>
          <w:tab/>
        </w:r>
        <w:r>
          <w:fldChar w:fldCharType="begin"/>
        </w:r>
        <w:r>
          <w:instrText xml:space="preserve"> PAGEREF _Toc28864 \h </w:instrText>
        </w:r>
        <w:r>
          <w:fldChar w:fldCharType="separate"/>
        </w:r>
        <w:r>
          <w:t>40</w:t>
        </w:r>
        <w:r>
          <w:fldChar w:fldCharType="end"/>
        </w:r>
      </w:hyperlink>
    </w:p>
    <w:p>
      <w:pPr>
        <w:pStyle w:val="TOC2"/>
        <w:tabs>
          <w:tab w:val="right" w:leader="dot" w:pos="8306"/>
        </w:tabs>
      </w:pPr>
      <w:hyperlink w:anchor="_Toc28546" w:history="1">
        <w:r>
          <w:rPr>
            <w:rFonts w:ascii="仿宋" w:eastAsia="仿宋" w:hAnsi="仿宋" w:cs="仿宋" w:hint="eastAsia"/>
            <w:lang w:eastAsia="zh-CN"/>
          </w:rPr>
          <w:t>(一)、客户关系管理策略</w:t>
        </w:r>
        <w:r>
          <w:tab/>
        </w:r>
        <w:r>
          <w:fldChar w:fldCharType="begin"/>
        </w:r>
        <w:r>
          <w:instrText xml:space="preserve"> PAGEREF _Toc28546 \h </w:instrText>
        </w:r>
        <w:r>
          <w:fldChar w:fldCharType="separate"/>
        </w:r>
        <w:r>
          <w:t>40</w:t>
        </w:r>
        <w:r>
          <w:fldChar w:fldCharType="end"/>
        </w:r>
      </w:hyperlink>
    </w:p>
    <w:p>
      <w:pPr>
        <w:pStyle w:val="TOC2"/>
        <w:tabs>
          <w:tab w:val="right" w:leader="dot" w:pos="8306"/>
        </w:tabs>
      </w:pPr>
      <w:hyperlink w:anchor="_Toc2813" w:history="1">
        <w:r>
          <w:rPr>
            <w:rFonts w:ascii="仿宋" w:eastAsia="仿宋" w:hAnsi="仿宋" w:cs="仿宋" w:hint="eastAsia"/>
            <w:lang w:eastAsia="zh-CN"/>
          </w:rPr>
          <w:t>(二)、市场拓展方案</w:t>
        </w:r>
        <w:r>
          <w:tab/>
        </w:r>
        <w:r>
          <w:fldChar w:fldCharType="begin"/>
        </w:r>
        <w:r>
          <w:instrText xml:space="preserve"> PAGEREF _Toc2813 \h </w:instrText>
        </w:r>
        <w:r>
          <w:fldChar w:fldCharType="separate"/>
        </w:r>
        <w:r>
          <w:t>41</w:t>
        </w:r>
        <w:r>
          <w:fldChar w:fldCharType="end"/>
        </w:r>
      </w:hyperlink>
    </w:p>
    <w:p>
      <w:pPr>
        <w:pStyle w:val="TOC1"/>
        <w:tabs>
          <w:tab w:val="right" w:leader="dot" w:pos="8306"/>
        </w:tabs>
      </w:pPr>
      <w:hyperlink w:anchor="_Toc23673" w:history="1">
        <w:r>
          <w:rPr>
            <w:rFonts w:ascii="仿宋" w:eastAsia="仿宋" w:hAnsi="仿宋" w:cs="仿宋" w:hint="eastAsia"/>
            <w:lang w:eastAsia="zh-CN"/>
          </w:rPr>
          <w:t>十、项目进度计划</w:t>
        </w:r>
        <w:r>
          <w:tab/>
        </w:r>
        <w:r>
          <w:fldChar w:fldCharType="begin"/>
        </w:r>
        <w:r>
          <w:instrText xml:space="preserve"> PAGEREF _Toc23673 \h </w:instrText>
        </w:r>
        <w:r>
          <w:fldChar w:fldCharType="separate"/>
        </w:r>
        <w:r>
          <w:t>42</w:t>
        </w:r>
        <w:r>
          <w:fldChar w:fldCharType="end"/>
        </w:r>
      </w:hyperlink>
    </w:p>
    <w:p>
      <w:pPr>
        <w:pStyle w:val="TOC2"/>
        <w:tabs>
          <w:tab w:val="right" w:leader="dot" w:pos="8306"/>
        </w:tabs>
      </w:pPr>
      <w:hyperlink w:anchor="_Toc31407" w:history="1">
        <w:r>
          <w:rPr>
            <w:rFonts w:ascii="仿宋" w:eastAsia="仿宋" w:hAnsi="仿宋" w:cs="仿宋" w:hint="eastAsia"/>
            <w:lang w:eastAsia="zh-CN"/>
          </w:rPr>
          <w:t>(一)、建设周期</w:t>
        </w:r>
        <w:r>
          <w:tab/>
        </w:r>
        <w:r>
          <w:fldChar w:fldCharType="begin"/>
        </w:r>
        <w:r>
          <w:instrText xml:space="preserve"> PAGEREF _Toc31407 \h </w:instrText>
        </w:r>
        <w:r>
          <w:fldChar w:fldCharType="separate"/>
        </w:r>
        <w:r>
          <w:t>42</w:t>
        </w:r>
        <w:r>
          <w:fldChar w:fldCharType="end"/>
        </w:r>
      </w:hyperlink>
    </w:p>
    <w:p>
      <w:pPr>
        <w:pStyle w:val="TOC2"/>
        <w:tabs>
          <w:tab w:val="right" w:leader="dot" w:pos="8306"/>
        </w:tabs>
      </w:pPr>
      <w:hyperlink w:anchor="_Toc11457" w:history="1">
        <w:r>
          <w:rPr>
            <w:rFonts w:ascii="仿宋" w:eastAsia="仿宋" w:hAnsi="仿宋" w:cs="仿宋" w:hint="eastAsia"/>
            <w:lang w:eastAsia="zh-CN"/>
          </w:rPr>
          <w:t>(二)、建设进度</w:t>
        </w:r>
        <w:r>
          <w:tab/>
        </w:r>
        <w:r>
          <w:fldChar w:fldCharType="begin"/>
        </w:r>
        <w:r>
          <w:instrText xml:space="preserve"> PAGEREF _Toc11457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2" w:history="1">
        <w:r>
          <w:rPr>
            <w:rFonts w:ascii="仿宋" w:eastAsia="仿宋" w:hAnsi="仿宋" w:cs="仿宋" w:hint="eastAsia"/>
            <w:lang w:eastAsia="zh-CN"/>
          </w:rPr>
          <w:t>(三)、进度安排注意事项</w:t>
        </w:r>
        <w:r>
          <w:tab/>
        </w:r>
        <w:r>
          <w:fldChar w:fldCharType="begin"/>
        </w:r>
        <w:r>
          <w:instrText xml:space="preserve"> PAGEREF _Toc25182 \h </w:instrText>
        </w:r>
        <w:r>
          <w:fldChar w:fldCharType="separate"/>
        </w:r>
        <w:r>
          <w:t>44</w:t>
        </w:r>
        <w:r>
          <w:fldChar w:fldCharType="end"/>
        </w:r>
      </w:hyperlink>
    </w:p>
    <w:p>
      <w:pPr>
        <w:pStyle w:val="TOC2"/>
        <w:tabs>
          <w:tab w:val="right" w:leader="dot" w:pos="8306"/>
        </w:tabs>
      </w:pPr>
      <w:hyperlink w:anchor="_Toc18488" w:history="1">
        <w:r>
          <w:rPr>
            <w:rFonts w:ascii="仿宋" w:eastAsia="仿宋" w:hAnsi="仿宋" w:cs="仿宋" w:hint="eastAsia"/>
            <w:lang w:eastAsia="zh-CN"/>
          </w:rPr>
          <w:t>(四)、人力资源配置</w:t>
        </w:r>
        <w:r>
          <w:tab/>
        </w:r>
        <w:r>
          <w:fldChar w:fldCharType="begin"/>
        </w:r>
        <w:r>
          <w:instrText xml:space="preserve"> PAGEREF _Toc18488 \h </w:instrText>
        </w:r>
        <w:r>
          <w:fldChar w:fldCharType="separate"/>
        </w:r>
        <w:r>
          <w:t>45</w:t>
        </w:r>
        <w:r>
          <w:fldChar w:fldCharType="end"/>
        </w:r>
      </w:hyperlink>
    </w:p>
    <w:p>
      <w:pPr>
        <w:pStyle w:val="TOC2"/>
        <w:tabs>
          <w:tab w:val="right" w:leader="dot" w:pos="8306"/>
        </w:tabs>
      </w:pPr>
      <w:hyperlink w:anchor="_Toc1031" w:history="1">
        <w:r>
          <w:rPr>
            <w:rFonts w:ascii="仿宋" w:eastAsia="仿宋" w:hAnsi="仿宋" w:cs="仿宋" w:hint="eastAsia"/>
            <w:lang w:eastAsia="zh-CN"/>
          </w:rPr>
          <w:t>(五)、员工培训</w:t>
        </w:r>
        <w:r>
          <w:tab/>
        </w:r>
        <w:r>
          <w:fldChar w:fldCharType="begin"/>
        </w:r>
        <w:r>
          <w:instrText xml:space="preserve"> PAGEREF _Toc1031 \h </w:instrText>
        </w:r>
        <w:r>
          <w:fldChar w:fldCharType="separate"/>
        </w:r>
        <w:r>
          <w:t>47</w:t>
        </w:r>
        <w:r>
          <w:fldChar w:fldCharType="end"/>
        </w:r>
      </w:hyperlink>
    </w:p>
    <w:p>
      <w:pPr>
        <w:pStyle w:val="TOC2"/>
        <w:tabs>
          <w:tab w:val="right" w:leader="dot" w:pos="8306"/>
        </w:tabs>
      </w:pPr>
      <w:hyperlink w:anchor="_Toc17464" w:history="1">
        <w:r>
          <w:rPr>
            <w:rFonts w:ascii="仿宋" w:eastAsia="仿宋" w:hAnsi="仿宋" w:cs="仿宋" w:hint="eastAsia"/>
            <w:lang w:eastAsia="zh-CN"/>
          </w:rPr>
          <w:t>(六)、项目实施保障</w:t>
        </w:r>
        <w:r>
          <w:tab/>
        </w:r>
        <w:r>
          <w:fldChar w:fldCharType="begin"/>
        </w:r>
        <w:r>
          <w:instrText xml:space="preserve"> PAGEREF _Toc17464 \h </w:instrText>
        </w:r>
        <w:r>
          <w:fldChar w:fldCharType="separate"/>
        </w:r>
        <w:r>
          <w:t>48</w:t>
        </w:r>
        <w:r>
          <w:fldChar w:fldCharType="end"/>
        </w:r>
      </w:hyperlink>
    </w:p>
    <w:p>
      <w:pPr>
        <w:pStyle w:val="TOC2"/>
        <w:tabs>
          <w:tab w:val="right" w:leader="dot" w:pos="8306"/>
        </w:tabs>
      </w:pPr>
      <w:hyperlink w:anchor="_Toc13752" w:history="1">
        <w:r>
          <w:rPr>
            <w:rFonts w:ascii="仿宋" w:eastAsia="仿宋" w:hAnsi="仿宋" w:cs="仿宋" w:hint="eastAsia"/>
            <w:lang w:eastAsia="zh-CN"/>
          </w:rPr>
          <w:t>(七)、安全规范管理</w:t>
        </w:r>
        <w:r>
          <w:tab/>
        </w:r>
        <w:r>
          <w:fldChar w:fldCharType="begin"/>
        </w:r>
        <w:r>
          <w:instrText xml:space="preserve"> PAGEREF _Toc13752 \h </w:instrText>
        </w:r>
        <w:r>
          <w:fldChar w:fldCharType="separate"/>
        </w:r>
        <w:r>
          <w:t>49</w:t>
        </w:r>
        <w:r>
          <w:fldChar w:fldCharType="end"/>
        </w:r>
      </w:hyperlink>
    </w:p>
    <w:p>
      <w:pPr>
        <w:pStyle w:val="TOC1"/>
        <w:tabs>
          <w:tab w:val="right" w:leader="dot" w:pos="8306"/>
        </w:tabs>
      </w:pPr>
      <w:hyperlink w:anchor="_Toc25643" w:history="1">
        <w:r>
          <w:rPr>
            <w:rFonts w:ascii="仿宋" w:eastAsia="仿宋" w:hAnsi="仿宋" w:cs="仿宋" w:hint="eastAsia"/>
            <w:lang w:eastAsia="zh-CN"/>
          </w:rPr>
          <w:t>十一、项目实施与管理方案</w:t>
        </w:r>
        <w:r>
          <w:tab/>
        </w:r>
        <w:r>
          <w:fldChar w:fldCharType="begin"/>
        </w:r>
        <w:r>
          <w:instrText xml:space="preserve"> PAGEREF _Toc25643 \h </w:instrText>
        </w:r>
        <w:r>
          <w:fldChar w:fldCharType="separate"/>
        </w:r>
        <w:r>
          <w:t>50</w:t>
        </w:r>
        <w:r>
          <w:fldChar w:fldCharType="end"/>
        </w:r>
      </w:hyperlink>
    </w:p>
    <w:p>
      <w:pPr>
        <w:pStyle w:val="TOC2"/>
        <w:tabs>
          <w:tab w:val="right" w:leader="dot" w:pos="8306"/>
        </w:tabs>
      </w:pPr>
      <w:hyperlink w:anchor="_Toc17517" w:history="1">
        <w:r>
          <w:rPr>
            <w:rFonts w:ascii="仿宋" w:eastAsia="仿宋" w:hAnsi="仿宋" w:cs="仿宋" w:hint="eastAsia"/>
            <w:lang w:eastAsia="zh-CN"/>
          </w:rPr>
          <w:t>(一)、项目实施计划</w:t>
        </w:r>
        <w:r>
          <w:tab/>
        </w:r>
        <w:r>
          <w:fldChar w:fldCharType="begin"/>
        </w:r>
        <w:r>
          <w:instrText xml:space="preserve"> PAGEREF _Toc17517 \h </w:instrText>
        </w:r>
        <w:r>
          <w:fldChar w:fldCharType="separate"/>
        </w:r>
        <w:r>
          <w:t>50</w:t>
        </w:r>
        <w:r>
          <w:fldChar w:fldCharType="end"/>
        </w:r>
      </w:hyperlink>
    </w:p>
    <w:p>
      <w:pPr>
        <w:pStyle w:val="TOC2"/>
        <w:tabs>
          <w:tab w:val="right" w:leader="dot" w:pos="8306"/>
        </w:tabs>
      </w:pPr>
      <w:hyperlink w:anchor="_Toc17292" w:history="1">
        <w:r>
          <w:rPr>
            <w:rFonts w:ascii="仿宋" w:eastAsia="仿宋" w:hAnsi="仿宋" w:cs="仿宋" w:hint="eastAsia"/>
            <w:lang w:eastAsia="zh-CN"/>
          </w:rPr>
          <w:t>(二)、项目组织机构与职责</w:t>
        </w:r>
        <w:r>
          <w:tab/>
        </w:r>
        <w:r>
          <w:fldChar w:fldCharType="begin"/>
        </w:r>
        <w:r>
          <w:instrText xml:space="preserve"> PAGEREF _Toc17292 \h </w:instrText>
        </w:r>
        <w:r>
          <w:fldChar w:fldCharType="separate"/>
        </w:r>
        <w:r>
          <w:t>51</w:t>
        </w:r>
        <w:r>
          <w:fldChar w:fldCharType="end"/>
        </w:r>
      </w:hyperlink>
    </w:p>
    <w:p>
      <w:pPr>
        <w:pStyle w:val="TOC2"/>
        <w:tabs>
          <w:tab w:val="right" w:leader="dot" w:pos="8306"/>
        </w:tabs>
      </w:pPr>
      <w:hyperlink w:anchor="_Toc32366" w:history="1">
        <w:r>
          <w:rPr>
            <w:rFonts w:ascii="仿宋" w:eastAsia="仿宋" w:hAnsi="仿宋" w:cs="仿宋" w:hint="eastAsia"/>
            <w:lang w:eastAsia="zh-CN"/>
          </w:rPr>
          <w:t>(三)、项目管理与监控体系</w:t>
        </w:r>
        <w:r>
          <w:tab/>
        </w:r>
        <w:r>
          <w:fldChar w:fldCharType="begin"/>
        </w:r>
        <w:r>
          <w:instrText xml:space="preserve"> PAGEREF _Toc32366 \h </w:instrText>
        </w:r>
        <w:r>
          <w:fldChar w:fldCharType="separate"/>
        </w:r>
        <w:r>
          <w:t>54</w:t>
        </w:r>
        <w:r>
          <w:fldChar w:fldCharType="end"/>
        </w:r>
      </w:hyperlink>
    </w:p>
    <w:p>
      <w:pPr>
        <w:pStyle w:val="TOC1"/>
        <w:tabs>
          <w:tab w:val="right" w:leader="dot" w:pos="8306"/>
        </w:tabs>
      </w:pPr>
      <w:hyperlink w:anchor="_Toc7480" w:history="1">
        <w:r>
          <w:rPr>
            <w:rFonts w:ascii="仿宋" w:eastAsia="仿宋" w:hAnsi="仿宋" w:cs="仿宋" w:hint="eastAsia"/>
            <w:lang w:eastAsia="zh-CN"/>
          </w:rPr>
          <w:t>十二、经济效益与社会效益优化</w:t>
        </w:r>
        <w:r>
          <w:tab/>
        </w:r>
        <w:r>
          <w:fldChar w:fldCharType="begin"/>
        </w:r>
        <w:r>
          <w:instrText xml:space="preserve"> PAGEREF _Toc7480 \h </w:instrText>
        </w:r>
        <w:r>
          <w:fldChar w:fldCharType="separate"/>
        </w:r>
        <w:r>
          <w:t>56</w:t>
        </w:r>
        <w:r>
          <w:fldChar w:fldCharType="end"/>
        </w:r>
      </w:hyperlink>
    </w:p>
    <w:p>
      <w:pPr>
        <w:pStyle w:val="TOC2"/>
        <w:tabs>
          <w:tab w:val="right" w:leader="dot" w:pos="8306"/>
        </w:tabs>
      </w:pPr>
      <w:hyperlink w:anchor="_Toc10747" w:history="1">
        <w:r>
          <w:rPr>
            <w:rFonts w:ascii="仿宋" w:eastAsia="仿宋" w:hAnsi="仿宋" w:cs="仿宋" w:hint="eastAsia"/>
            <w:lang w:eastAsia="zh-CN"/>
          </w:rPr>
          <w:t>(一)、经济效益提升策略</w:t>
        </w:r>
        <w:r>
          <w:tab/>
        </w:r>
        <w:r>
          <w:fldChar w:fldCharType="begin"/>
        </w:r>
        <w:r>
          <w:instrText xml:space="preserve"> PAGEREF _Toc10747 \h </w:instrText>
        </w:r>
        <w:r>
          <w:fldChar w:fldCharType="separate"/>
        </w:r>
        <w:r>
          <w:t>56</w:t>
        </w:r>
        <w:r>
          <w:fldChar w:fldCharType="end"/>
        </w:r>
      </w:hyperlink>
    </w:p>
    <w:p>
      <w:pPr>
        <w:pStyle w:val="TOC2"/>
        <w:tabs>
          <w:tab w:val="right" w:leader="dot" w:pos="8306"/>
        </w:tabs>
      </w:pPr>
      <w:hyperlink w:anchor="_Toc507" w:history="1">
        <w:r>
          <w:rPr>
            <w:rFonts w:ascii="仿宋" w:eastAsia="仿宋" w:hAnsi="仿宋" w:cs="仿宋" w:hint="eastAsia"/>
            <w:lang w:eastAsia="zh-CN"/>
          </w:rPr>
          <w:t>(二)、社会效益增强方案</w:t>
        </w:r>
        <w:r>
          <w:tab/>
        </w:r>
        <w:r>
          <w:fldChar w:fldCharType="begin"/>
        </w:r>
        <w:r>
          <w:instrText xml:space="preserve"> PAGEREF _Toc507 \h </w:instrText>
        </w:r>
        <w:r>
          <w:fldChar w:fldCharType="separate"/>
        </w:r>
        <w:r>
          <w:t>57</w:t>
        </w:r>
        <w:r>
          <w:fldChar w:fldCharType="end"/>
        </w:r>
      </w:hyperlink>
    </w:p>
    <w:p>
      <w:pPr>
        <w:pStyle w:val="TOC1"/>
        <w:tabs>
          <w:tab w:val="right" w:leader="dot" w:pos="8306"/>
        </w:tabs>
      </w:pPr>
      <w:hyperlink w:anchor="_Toc4627" w:history="1">
        <w:r>
          <w:rPr>
            <w:rFonts w:ascii="仿宋" w:eastAsia="仿宋" w:hAnsi="仿宋" w:cs="仿宋" w:hint="eastAsia"/>
            <w:lang w:eastAsia="zh-CN"/>
          </w:rPr>
          <w:t>十三、企业合规与伦理</w:t>
        </w:r>
        <w:r>
          <w:tab/>
        </w:r>
        <w:r>
          <w:fldChar w:fldCharType="begin"/>
        </w:r>
        <w:r>
          <w:instrText xml:space="preserve"> PAGEREF _Toc4627 \h </w:instrText>
        </w:r>
        <w:r>
          <w:fldChar w:fldCharType="separate"/>
        </w:r>
        <w:r>
          <w:t>58</w:t>
        </w:r>
        <w:r>
          <w:fldChar w:fldCharType="end"/>
        </w:r>
      </w:hyperlink>
    </w:p>
    <w:p>
      <w:pPr>
        <w:pStyle w:val="TOC2"/>
        <w:tabs>
          <w:tab w:val="right" w:leader="dot" w:pos="8306"/>
        </w:tabs>
      </w:pPr>
      <w:hyperlink w:anchor="_Toc8372" w:history="1">
        <w:r>
          <w:rPr>
            <w:rFonts w:ascii="仿宋" w:eastAsia="仿宋" w:hAnsi="仿宋" w:cs="仿宋" w:hint="eastAsia"/>
            <w:lang w:eastAsia="zh-CN"/>
          </w:rPr>
          <w:t>(一)、合规政策与程序</w:t>
        </w:r>
        <w:r>
          <w:tab/>
        </w:r>
        <w:r>
          <w:fldChar w:fldCharType="begin"/>
        </w:r>
        <w:r>
          <w:instrText xml:space="preserve"> PAGEREF _Toc8372 \h </w:instrText>
        </w:r>
        <w:r>
          <w:fldChar w:fldCharType="separate"/>
        </w:r>
        <w:r>
          <w:t>58</w:t>
        </w:r>
        <w:r>
          <w:fldChar w:fldCharType="end"/>
        </w:r>
      </w:hyperlink>
    </w:p>
    <w:p>
      <w:pPr>
        <w:pStyle w:val="TOC2"/>
        <w:tabs>
          <w:tab w:val="right" w:leader="dot" w:pos="8306"/>
        </w:tabs>
      </w:pPr>
      <w:hyperlink w:anchor="_Toc25224" w:history="1">
        <w:r>
          <w:rPr>
            <w:rFonts w:ascii="仿宋" w:eastAsia="仿宋" w:hAnsi="仿宋" w:cs="仿宋" w:hint="eastAsia"/>
            <w:lang w:eastAsia="zh-CN"/>
          </w:rPr>
          <w:t>(二)、伦理规范与培训</w:t>
        </w:r>
        <w:r>
          <w:tab/>
        </w:r>
        <w:r>
          <w:fldChar w:fldCharType="begin"/>
        </w:r>
        <w:r>
          <w:instrText xml:space="preserve"> PAGEREF _Toc25224 \h </w:instrText>
        </w:r>
        <w:r>
          <w:fldChar w:fldCharType="separate"/>
        </w:r>
        <w:r>
          <w:t>59</w:t>
        </w:r>
        <w:r>
          <w:fldChar w:fldCharType="end"/>
        </w:r>
      </w:hyperlink>
    </w:p>
    <w:p>
      <w:pPr>
        <w:pStyle w:val="TOC2"/>
        <w:tabs>
          <w:tab w:val="right" w:leader="dot" w:pos="8306"/>
        </w:tabs>
      </w:pPr>
      <w:hyperlink w:anchor="_Toc5266" w:history="1">
        <w:r>
          <w:rPr>
            <w:rFonts w:ascii="仿宋" w:eastAsia="仿宋" w:hAnsi="仿宋" w:cs="仿宋" w:hint="eastAsia"/>
            <w:lang w:eastAsia="zh-CN"/>
          </w:rPr>
          <w:t>(三)、合规风险评估</w:t>
        </w:r>
        <w:r>
          <w:tab/>
        </w:r>
        <w:r>
          <w:fldChar w:fldCharType="begin"/>
        </w:r>
        <w:r>
          <w:instrText xml:space="preserve"> PAGEREF _Toc5266 \h </w:instrText>
        </w:r>
        <w:r>
          <w:fldChar w:fldCharType="separate"/>
        </w:r>
        <w:r>
          <w:t>60</w:t>
        </w:r>
        <w:r>
          <w:fldChar w:fldCharType="end"/>
        </w:r>
      </w:hyperlink>
    </w:p>
    <w:p>
      <w:pPr>
        <w:pStyle w:val="TOC2"/>
        <w:tabs>
          <w:tab w:val="right" w:leader="dot" w:pos="8306"/>
        </w:tabs>
      </w:pPr>
      <w:hyperlink w:anchor="_Toc5585" w:history="1">
        <w:r>
          <w:rPr>
            <w:rFonts w:ascii="仿宋" w:eastAsia="仿宋" w:hAnsi="仿宋" w:cs="仿宋" w:hint="eastAsia"/>
            <w:lang w:eastAsia="zh-CN"/>
          </w:rPr>
          <w:t>(四)、合规监督与执行</w:t>
        </w:r>
        <w:r>
          <w:tab/>
        </w:r>
        <w:r>
          <w:fldChar w:fldCharType="begin"/>
        </w:r>
        <w:r>
          <w:instrText xml:space="preserve"> PAGEREF _Toc5585 \h </w:instrText>
        </w:r>
        <w:r>
          <w:fldChar w:fldCharType="separate"/>
        </w:r>
        <w:r>
          <w:t>61</w:t>
        </w:r>
        <w:r>
          <w:fldChar w:fldCharType="end"/>
        </w:r>
      </w:hyperlink>
    </w:p>
    <w:p>
      <w:pPr>
        <w:pStyle w:val="TOC1"/>
        <w:tabs>
          <w:tab w:val="right" w:leader="dot" w:pos="8306"/>
        </w:tabs>
      </w:pPr>
      <w:hyperlink w:anchor="_Toc4657" w:history="1">
        <w:r>
          <w:rPr>
            <w:rFonts w:ascii="仿宋" w:eastAsia="仿宋" w:hAnsi="仿宋" w:cs="仿宋" w:hint="eastAsia"/>
            <w:lang w:eastAsia="zh-CN"/>
          </w:rPr>
          <w:t>十四、合作与交流机制建立</w:t>
        </w:r>
        <w:r>
          <w:tab/>
        </w:r>
        <w:r>
          <w:fldChar w:fldCharType="begin"/>
        </w:r>
        <w:r>
          <w:instrText xml:space="preserve"> PAGEREF _Toc4657 \h </w:instrText>
        </w:r>
        <w:r>
          <w:fldChar w:fldCharType="separate"/>
        </w:r>
        <w:r>
          <w:t>62</w:t>
        </w:r>
        <w:r>
          <w:fldChar w:fldCharType="end"/>
        </w:r>
      </w:hyperlink>
    </w:p>
    <w:p>
      <w:pPr>
        <w:pStyle w:val="TOC2"/>
        <w:tabs>
          <w:tab w:val="right" w:leader="dot" w:pos="8306"/>
        </w:tabs>
      </w:pPr>
      <w:hyperlink w:anchor="_Toc2602" w:history="1">
        <w:r>
          <w:rPr>
            <w:rFonts w:ascii="仿宋" w:eastAsia="仿宋" w:hAnsi="仿宋" w:cs="仿宋" w:hint="eastAsia"/>
            <w:lang w:eastAsia="zh-CN"/>
          </w:rPr>
          <w:t>(一)、合作伙伴选择与合作方式</w:t>
        </w:r>
        <w:r>
          <w:tab/>
        </w:r>
        <w:r>
          <w:fldChar w:fldCharType="begin"/>
        </w:r>
        <w:r>
          <w:instrText xml:space="preserve"> PAGEREF _Toc2602 \h </w:instrText>
        </w:r>
        <w:r>
          <w:fldChar w:fldCharType="separate"/>
        </w:r>
        <w:r>
          <w:t>62</w:t>
        </w:r>
        <w:r>
          <w:fldChar w:fldCharType="end"/>
        </w:r>
      </w:hyperlink>
    </w:p>
    <w:p>
      <w:pPr>
        <w:pStyle w:val="TOC2"/>
        <w:tabs>
          <w:tab w:val="right" w:leader="dot" w:pos="8306"/>
        </w:tabs>
      </w:pPr>
      <w:hyperlink w:anchor="_Toc21152" w:history="1">
        <w:r>
          <w:rPr>
            <w:rFonts w:ascii="仿宋" w:eastAsia="仿宋" w:hAnsi="仿宋" w:cs="仿宋" w:hint="eastAsia"/>
            <w:lang w:eastAsia="zh-CN"/>
          </w:rPr>
          <w:t>(二)、交流与合作平台搭建</w:t>
        </w:r>
        <w:r>
          <w:tab/>
        </w:r>
        <w:r>
          <w:fldChar w:fldCharType="begin"/>
        </w:r>
        <w:r>
          <w:instrText xml:space="preserve"> PAGEREF _Toc21152 \h </w:instrText>
        </w:r>
        <w:r>
          <w:fldChar w:fldCharType="separate"/>
        </w:r>
        <w:r>
          <w:t>63</w:t>
        </w:r>
        <w:r>
          <w:fldChar w:fldCharType="end"/>
        </w:r>
      </w:hyperlink>
    </w:p>
    <w:p>
      <w:pPr>
        <w:pStyle w:val="TOC1"/>
        <w:tabs>
          <w:tab w:val="right" w:leader="dot" w:pos="8306"/>
        </w:tabs>
      </w:pPr>
      <w:hyperlink w:anchor="_Toc16651" w:history="1">
        <w:r>
          <w:rPr>
            <w:rFonts w:ascii="仿宋" w:eastAsia="仿宋" w:hAnsi="仿宋" w:cs="仿宋" w:hint="eastAsia"/>
            <w:lang w:eastAsia="zh-CN"/>
          </w:rPr>
          <w:t>十五、项目施工方案</w:t>
        </w:r>
        <w:r>
          <w:tab/>
        </w:r>
        <w:r>
          <w:fldChar w:fldCharType="begin"/>
        </w:r>
        <w:r>
          <w:instrText xml:space="preserve"> PAGEREF _Toc16651 \h </w:instrText>
        </w:r>
        <w:r>
          <w:fldChar w:fldCharType="separate"/>
        </w:r>
        <w:r>
          <w:t>65</w:t>
        </w:r>
        <w:r>
          <w:fldChar w:fldCharType="end"/>
        </w:r>
      </w:hyperlink>
    </w:p>
    <w:p>
      <w:pPr>
        <w:pStyle w:val="TOC2"/>
        <w:tabs>
          <w:tab w:val="right" w:leader="dot" w:pos="8306"/>
        </w:tabs>
      </w:pPr>
      <w:hyperlink w:anchor="_Toc21399" w:history="1">
        <w:r>
          <w:rPr>
            <w:rFonts w:ascii="仿宋" w:eastAsia="仿宋" w:hAnsi="仿宋" w:cs="仿宋" w:hint="eastAsia"/>
            <w:lang w:eastAsia="zh-CN"/>
          </w:rPr>
          <w:t>(一)、施工组织设计</w:t>
        </w:r>
        <w:r>
          <w:tab/>
        </w:r>
        <w:r>
          <w:fldChar w:fldCharType="begin"/>
        </w:r>
        <w:r>
          <w:instrText xml:space="preserve"> PAGEREF _Toc21399 \h </w:instrText>
        </w:r>
        <w:r>
          <w:fldChar w:fldCharType="separate"/>
        </w:r>
        <w:r>
          <w:t>65</w:t>
        </w:r>
        <w:r>
          <w:fldChar w:fldCharType="end"/>
        </w:r>
      </w:hyperlink>
    </w:p>
    <w:p>
      <w:pPr>
        <w:pStyle w:val="TOC2"/>
        <w:tabs>
          <w:tab w:val="right" w:leader="dot" w:pos="8306"/>
        </w:tabs>
      </w:pPr>
      <w:hyperlink w:anchor="_Toc8954" w:history="1">
        <w:r>
          <w:rPr>
            <w:rFonts w:ascii="仿宋" w:eastAsia="仿宋" w:hAnsi="仿宋" w:cs="仿宋" w:hint="eastAsia"/>
            <w:lang w:eastAsia="zh-CN"/>
          </w:rPr>
          <w:t>(二)、施工工艺与技术路线</w:t>
        </w:r>
        <w:r>
          <w:tab/>
        </w:r>
        <w:r>
          <w:fldChar w:fldCharType="begin"/>
        </w:r>
        <w:r>
          <w:instrText xml:space="preserve"> PAGEREF _Toc8954 \h </w:instrText>
        </w:r>
        <w:r>
          <w:fldChar w:fldCharType="separate"/>
        </w:r>
        <w:r>
          <w:t>66</w:t>
        </w:r>
        <w:r>
          <w:fldChar w:fldCharType="end"/>
        </w:r>
      </w:hyperlink>
    </w:p>
    <w:p>
      <w:pPr>
        <w:pStyle w:val="TOC2"/>
        <w:tabs>
          <w:tab w:val="right" w:leader="dot" w:pos="8306"/>
        </w:tabs>
      </w:pPr>
      <w:hyperlink w:anchor="_Toc32362" w:history="1">
        <w:r>
          <w:rPr>
            <w:rFonts w:ascii="仿宋" w:eastAsia="仿宋" w:hAnsi="仿宋" w:cs="仿宋" w:hint="eastAsia"/>
            <w:lang w:eastAsia="zh-CN"/>
          </w:rPr>
          <w:t>(三)、关键节点施工计划</w:t>
        </w:r>
        <w:r>
          <w:tab/>
        </w:r>
        <w:r>
          <w:fldChar w:fldCharType="begin"/>
        </w:r>
        <w:r>
          <w:instrText xml:space="preserve"> PAGEREF _Toc32362 \h </w:instrText>
        </w:r>
        <w:r>
          <w:fldChar w:fldCharType="separate"/>
        </w:r>
        <w:r>
          <w:t>68</w:t>
        </w:r>
        <w:r>
          <w:fldChar w:fldCharType="end"/>
        </w:r>
      </w:hyperlink>
    </w:p>
    <w:p>
      <w:pPr>
        <w:pStyle w:val="TOC2"/>
        <w:tabs>
          <w:tab w:val="right" w:leader="dot" w:pos="8306"/>
        </w:tabs>
      </w:pPr>
      <w:hyperlink w:anchor="_Toc13121" w:history="1">
        <w:r>
          <w:rPr>
            <w:rFonts w:ascii="仿宋" w:eastAsia="仿宋" w:hAnsi="仿宋" w:cs="仿宋" w:hint="eastAsia"/>
            <w:lang w:eastAsia="zh-CN"/>
          </w:rPr>
          <w:t>(四)、施工现场管理</w:t>
        </w:r>
        <w:r>
          <w:tab/>
        </w:r>
        <w:r>
          <w:fldChar w:fldCharType="begin"/>
        </w:r>
        <w:r>
          <w:instrText xml:space="preserve"> PAGEREF _Toc13121 \h </w:instrText>
        </w:r>
        <w:r>
          <w:fldChar w:fldCharType="separate"/>
        </w:r>
        <w:r>
          <w:t>69</w:t>
        </w:r>
        <w:r>
          <w:fldChar w:fldCharType="end"/>
        </w:r>
      </w:hyperlink>
    </w:p>
    <w:p>
      <w:pPr>
        <w:pStyle w:val="TOC1"/>
        <w:tabs>
          <w:tab w:val="right" w:leader="dot" w:pos="8306"/>
        </w:tabs>
      </w:pPr>
      <w:hyperlink w:anchor="_Toc4983" w:history="1">
        <w:r>
          <w:rPr>
            <w:rFonts w:ascii="仿宋" w:eastAsia="仿宋" w:hAnsi="仿宋" w:cs="仿宋" w:hint="eastAsia"/>
            <w:lang w:eastAsia="zh-CN"/>
          </w:rPr>
          <w:t>十六、成果转化与推广应用</w:t>
        </w:r>
        <w:r>
          <w:tab/>
        </w:r>
        <w:r>
          <w:fldChar w:fldCharType="begin"/>
        </w:r>
        <w:r>
          <w:instrText xml:space="preserve"> PAGEREF _Toc4983 \h </w:instrText>
        </w:r>
        <w:r>
          <w:fldChar w:fldCharType="separate"/>
        </w:r>
        <w:r>
          <w:t>71</w:t>
        </w:r>
        <w:r>
          <w:fldChar w:fldCharType="end"/>
        </w:r>
      </w:hyperlink>
    </w:p>
    <w:p>
      <w:pPr>
        <w:pStyle w:val="TOC2"/>
        <w:tabs>
          <w:tab w:val="right" w:leader="dot" w:pos="8306"/>
        </w:tabs>
      </w:pPr>
      <w:hyperlink w:anchor="_Toc14871" w:history="1">
        <w:r>
          <w:rPr>
            <w:rFonts w:ascii="仿宋" w:eastAsia="仿宋" w:hAnsi="仿宋" w:cs="仿宋" w:hint="eastAsia"/>
            <w:lang w:eastAsia="zh-CN"/>
          </w:rPr>
          <w:t>(一)、成果转化策略制定</w:t>
        </w:r>
        <w:r>
          <w:tab/>
        </w:r>
        <w:r>
          <w:fldChar w:fldCharType="begin"/>
        </w:r>
        <w:r>
          <w:instrText xml:space="preserve"> PAGEREF _Toc14871 \h </w:instrText>
        </w:r>
        <w:r>
          <w:fldChar w:fldCharType="separate"/>
        </w:r>
        <w:r>
          <w:t>71</w:t>
        </w:r>
        <w:r>
          <w:fldChar w:fldCharType="end"/>
        </w:r>
      </w:hyperlink>
    </w:p>
    <w:p>
      <w:pPr>
        <w:pStyle w:val="TOC2"/>
        <w:tabs>
          <w:tab w:val="right" w:leader="dot" w:pos="8306"/>
        </w:tabs>
      </w:pPr>
      <w:hyperlink w:anchor="_Toc26144" w:history="1">
        <w:r>
          <w:rPr>
            <w:rFonts w:ascii="仿宋" w:eastAsia="仿宋" w:hAnsi="仿宋" w:cs="仿宋" w:hint="eastAsia"/>
            <w:lang w:eastAsia="zh-CN"/>
          </w:rPr>
          <w:t>(二)、成果推广应用方案</w:t>
        </w:r>
        <w:r>
          <w:tab/>
        </w:r>
        <w:r>
          <w:fldChar w:fldCharType="begin"/>
        </w:r>
        <w:r>
          <w:instrText xml:space="preserve"> PAGEREF _Toc26144 \h </w:instrText>
        </w:r>
        <w:r>
          <w:fldChar w:fldCharType="separate"/>
        </w:r>
        <w:r>
          <w:t>73</w:t>
        </w:r>
        <w:r>
          <w:fldChar w:fldCharType="end"/>
        </w:r>
      </w:hyperlink>
    </w:p>
    <w:p>
      <w:pPr>
        <w:pStyle w:val="TOC1"/>
        <w:tabs>
          <w:tab w:val="right" w:leader="dot" w:pos="8306"/>
        </w:tabs>
      </w:pPr>
      <w:hyperlink w:anchor="_Toc24884" w:history="1">
        <w:r>
          <w:rPr>
            <w:rFonts w:ascii="仿宋" w:eastAsia="仿宋" w:hAnsi="仿宋" w:cs="仿宋" w:hint="eastAsia"/>
            <w:lang w:eastAsia="zh-CN"/>
          </w:rPr>
          <w:t>十七、创新驱动与持续发展</w:t>
        </w:r>
        <w:r>
          <w:tab/>
        </w:r>
        <w:r>
          <w:fldChar w:fldCharType="begin"/>
        </w:r>
        <w:r>
          <w:instrText xml:space="preserve"> PAGEREF _Toc24884 \h </w:instrText>
        </w:r>
        <w:r>
          <w:fldChar w:fldCharType="separate"/>
        </w:r>
        <w:r>
          <w:t>74</w:t>
        </w:r>
        <w:r>
          <w:fldChar w:fldCharType="end"/>
        </w:r>
      </w:hyperlink>
    </w:p>
    <w:p>
      <w:pPr>
        <w:pStyle w:val="TOC2"/>
        <w:tabs>
          <w:tab w:val="right" w:leader="dot" w:pos="8306"/>
        </w:tabs>
      </w:pPr>
      <w:hyperlink w:anchor="_Toc5531" w:history="1">
        <w:r>
          <w:rPr>
            <w:rFonts w:ascii="仿宋" w:eastAsia="仿宋" w:hAnsi="仿宋" w:cs="仿宋" w:hint="eastAsia"/>
            <w:lang w:eastAsia="zh-CN"/>
          </w:rPr>
          <w:t>(一)、创新驱动战略实施</w:t>
        </w:r>
        <w:r>
          <w:tab/>
        </w:r>
        <w:r>
          <w:fldChar w:fldCharType="begin"/>
        </w:r>
        <w:r>
          <w:instrText xml:space="preserve"> PAGEREF _Toc5531 \h </w:instrText>
        </w:r>
        <w:r>
          <w:fldChar w:fldCharType="separate"/>
        </w:r>
        <w:r>
          <w:t>74</w:t>
        </w:r>
        <w:r>
          <w:fldChar w:fldCharType="end"/>
        </w:r>
      </w:hyperlink>
    </w:p>
    <w:p>
      <w:pPr>
        <w:pStyle w:val="TOC2"/>
        <w:tabs>
          <w:tab w:val="right" w:leader="dot" w:pos="8306"/>
        </w:tabs>
      </w:pPr>
      <w:hyperlink w:anchor="_Toc24046" w:history="1">
        <w:r>
          <w:rPr>
            <w:rFonts w:ascii="仿宋" w:eastAsia="仿宋" w:hAnsi="仿宋" w:cs="仿宋" w:hint="eastAsia"/>
            <w:lang w:eastAsia="zh-CN"/>
          </w:rPr>
          <w:t>(二)、持续发展路径探索</w:t>
        </w:r>
        <w:r>
          <w:tab/>
        </w:r>
        <w:r>
          <w:fldChar w:fldCharType="begin"/>
        </w:r>
        <w:r>
          <w:instrText xml:space="preserve"> PAGEREF _Toc24046 \h </w:instrText>
        </w:r>
        <w:r>
          <w:fldChar w:fldCharType="separate"/>
        </w:r>
        <w:r>
          <w:t>76</w:t>
        </w:r>
        <w:r>
          <w:fldChar w:fldCharType="end"/>
        </w:r>
      </w:hyperlink>
    </w:p>
    <w:p>
      <w:pPr>
        <w:pStyle w:val="TOC1"/>
        <w:tabs>
          <w:tab w:val="right" w:leader="dot" w:pos="8306"/>
        </w:tabs>
      </w:pPr>
      <w:hyperlink w:anchor="_Toc4368" w:history="1">
        <w:r>
          <w:rPr>
            <w:rFonts w:ascii="仿宋" w:eastAsia="仿宋" w:hAnsi="仿宋" w:cs="仿宋" w:hint="eastAsia"/>
            <w:lang w:eastAsia="zh-CN"/>
          </w:rPr>
          <w:t>十八、产业协同与集群发展</w:t>
        </w:r>
        <w:r>
          <w:tab/>
        </w:r>
        <w:r>
          <w:fldChar w:fldCharType="begin"/>
        </w:r>
        <w:r>
          <w:instrText xml:space="preserve"> PAGEREF _Toc4368 \h </w:instrText>
        </w:r>
        <w:r>
          <w:fldChar w:fldCharType="separate"/>
        </w:r>
        <w:r>
          <w:t>80</w:t>
        </w:r>
        <w:r>
          <w:fldChar w:fldCharType="end"/>
        </w:r>
      </w:hyperlink>
    </w:p>
    <w:p>
      <w:pPr>
        <w:pStyle w:val="TOC2"/>
        <w:tabs>
          <w:tab w:val="right" w:leader="dot" w:pos="8306"/>
        </w:tabs>
      </w:pPr>
      <w:hyperlink w:anchor="_Toc23883" w:history="1">
        <w:r>
          <w:rPr>
            <w:rFonts w:ascii="仿宋" w:eastAsia="仿宋" w:hAnsi="仿宋" w:cs="仿宋" w:hint="eastAsia"/>
            <w:lang w:eastAsia="zh-CN"/>
          </w:rPr>
          <w:t>(一)、产业协同机制建设</w:t>
        </w:r>
        <w:r>
          <w:tab/>
        </w:r>
        <w:r>
          <w:fldChar w:fldCharType="begin"/>
        </w:r>
        <w:r>
          <w:instrText xml:space="preserve"> PAGEREF _Toc23883 \h </w:instrText>
        </w:r>
        <w:r>
          <w:fldChar w:fldCharType="separate"/>
        </w:r>
        <w:r>
          <w:t>80</w:t>
        </w:r>
        <w:r>
          <w:fldChar w:fldCharType="end"/>
        </w:r>
      </w:hyperlink>
    </w:p>
    <w:p>
      <w:pPr>
        <w:pStyle w:val="TOC2"/>
        <w:tabs>
          <w:tab w:val="right" w:leader="dot" w:pos="8306"/>
        </w:tabs>
      </w:pPr>
      <w:hyperlink w:anchor="_Toc27106" w:history="1">
        <w:r>
          <w:rPr>
            <w:rFonts w:ascii="仿宋" w:eastAsia="仿宋" w:hAnsi="仿宋" w:cs="仿宋" w:hint="eastAsia"/>
            <w:lang w:eastAsia="zh-CN"/>
          </w:rPr>
          <w:t>(二)、产业集群培育与发展</w:t>
        </w:r>
        <w:r>
          <w:tab/>
        </w:r>
        <w:r>
          <w:fldChar w:fldCharType="begin"/>
        </w:r>
        <w:r>
          <w:instrText xml:space="preserve"> PAGEREF _Toc27106 \h </w:instrText>
        </w:r>
        <w:r>
          <w:fldChar w:fldCharType="separate"/>
        </w:r>
        <w:r>
          <w:t>81</w:t>
        </w:r>
        <w:r>
          <w:fldChar w:fldCharType="end"/>
        </w:r>
      </w:hyperlink>
    </w:p>
    <w:p>
      <w:pPr>
        <w:pStyle w:val="TOC1"/>
        <w:tabs>
          <w:tab w:val="right" w:leader="dot" w:pos="8306"/>
        </w:tabs>
      </w:pPr>
      <w:hyperlink w:anchor="_Toc18872" w:history="1">
        <w:r>
          <w:rPr>
            <w:rFonts w:ascii="仿宋" w:eastAsia="仿宋" w:hAnsi="仿宋" w:cs="仿宋" w:hint="eastAsia"/>
            <w:lang w:eastAsia="zh-CN"/>
          </w:rPr>
          <w:t>十九、人力资源管理与开发</w:t>
        </w:r>
        <w:r>
          <w:tab/>
        </w:r>
        <w:r>
          <w:fldChar w:fldCharType="begin"/>
        </w:r>
        <w:r>
          <w:instrText xml:space="preserve"> PAGEREF _Toc18872 \h </w:instrText>
        </w:r>
        <w:r>
          <w:fldChar w:fldCharType="separate"/>
        </w:r>
        <w:r>
          <w:t>82</w:t>
        </w:r>
        <w:r>
          <w:fldChar w:fldCharType="end"/>
        </w:r>
      </w:hyperlink>
    </w:p>
    <w:p>
      <w:pPr>
        <w:pStyle w:val="TOC2"/>
        <w:tabs>
          <w:tab w:val="right" w:leader="dot" w:pos="8306"/>
        </w:tabs>
      </w:pPr>
      <w:hyperlink w:anchor="_Toc19738" w:history="1">
        <w:r>
          <w:rPr>
            <w:rFonts w:ascii="仿宋" w:eastAsia="仿宋" w:hAnsi="仿宋" w:cs="仿宋" w:hint="eastAsia"/>
            <w:lang w:eastAsia="zh-CN"/>
          </w:rPr>
          <w:t>(一)、人力资源规划</w:t>
        </w:r>
        <w:r>
          <w:tab/>
        </w:r>
        <w:r>
          <w:fldChar w:fldCharType="begin"/>
        </w:r>
        <w:r>
          <w:instrText xml:space="preserve"> PAGEREF _Toc19738 \h </w:instrText>
        </w:r>
        <w:r>
          <w:fldChar w:fldCharType="separate"/>
        </w:r>
        <w:r>
          <w:t>82</w:t>
        </w:r>
        <w:r>
          <w:fldChar w:fldCharType="end"/>
        </w:r>
      </w:hyperlink>
    </w:p>
    <w:p>
      <w:pPr>
        <w:pStyle w:val="TOC2"/>
        <w:tabs>
          <w:tab w:val="right" w:leader="dot" w:pos="8306"/>
        </w:tabs>
      </w:pPr>
      <w:hyperlink w:anchor="_Toc32566" w:history="1">
        <w:r>
          <w:rPr>
            <w:rFonts w:ascii="仿宋" w:eastAsia="仿宋" w:hAnsi="仿宋" w:cs="仿宋" w:hint="eastAsia"/>
            <w:lang w:eastAsia="zh-CN"/>
          </w:rPr>
          <w:t>(二)、人力资源开发与培训</w:t>
        </w:r>
        <w:r>
          <w:tab/>
        </w:r>
        <w:r>
          <w:fldChar w:fldCharType="begin"/>
        </w:r>
        <w:r>
          <w:instrText xml:space="preserve"> PAGEREF _Toc32566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5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一、小型工程机械项目的技术资源开发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二、小型工程机械项目的人力资源管理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型工程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三、小型工程机械项目的资金资源筹措与优化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型工程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4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型工程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型工程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型工程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71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型工程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型工程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型工程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85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小型工程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57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419"/>
      <w:r>
        <w:rPr>
          <w:rFonts w:ascii="仿宋" w:eastAsia="仿宋" w:hAnsi="仿宋" w:cs="仿宋" w:hint="eastAsia"/>
          <w:sz w:val="28"/>
          <w:lang w:eastAsia="zh-CN"/>
        </w:rPr>
        <w:t>三、小型工程机械项目概论</w:t>
      </w:r>
      <w:bookmarkEnd w:id="9"/>
    </w:p>
    <w:p>
      <w:pPr>
        <w:pStyle w:val="Heading2"/>
        <w:rPr>
          <w:rFonts w:ascii="仿宋" w:eastAsia="仿宋" w:hAnsi="仿宋" w:cs="仿宋" w:hint="eastAsia"/>
          <w:lang w:eastAsia="zh-CN"/>
        </w:rPr>
      </w:pPr>
      <w:bookmarkStart w:id="10" w:name="_Toc1611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小型工程机械项目的申报单位是“XXX实业发展公司”，这是一家在其所处行业内备受尊敬的企业。公司自成立以来，通过其在小型工程机械项目中表现出的创新精神和卓越执行力，在市场上赢得了显著的地位。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该公司的法定代表人秦XX，在小型工程机械项目及其他多个行业领域中都有着显著的贡献。秦XX以其出色的领导才能和敏锐的商业洞察力，带领公司在小型工程机械项目等多个领域实现了持续的成长和成功。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型工程机械项目的重要合作伙伴。公司专注于[行业名称]领域，以创新作为驱动力，不断推动技术进步和市场扩张。在小型工程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型工程机械项目中展现了强劲的增长和稳定的财务表现。公司通过有效的策略，在小型工程机械项目中扩大了其市场份额并增强了盈利能力。同时，公司积极承担社会责任，参与各类社会公益项目，增强了其在小型工程机械项目中的品牌形象和社会影响力。</w:t>
      </w:r>
    </w:p>
    <w:p>
      <w:pPr>
        <w:pStyle w:val="Heading2"/>
        <w:ind w:firstLine="560" w:firstLineChars="200"/>
        <w:rPr>
          <w:rFonts w:ascii="仿宋" w:eastAsia="仿宋" w:hAnsi="仿宋" w:cs="仿宋" w:hint="eastAsia"/>
          <w:sz w:val="28"/>
          <w:lang w:eastAsia="zh-CN"/>
        </w:rPr>
      </w:pPr>
      <w:bookmarkStart w:id="11" w:name="_Toc14168"/>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https://d.book118.com/568021126122006035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11268"/>
    <w:rsid w:val="198112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21126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2024-02-07T08:11:00Z</dcterms:created>
  <dcterms:modified xsi:type="dcterms:W3CDTF">2024-02-07T08:11:39Z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F13EF8B3751F4F78B6AA5876D75127FE_11</vt:lpwstr>
  </property>
  <property fmtid="{D5CDD505-2E9C-101B-9397-08002B2CF9AE}" pid="3" name="KSOProductBuildVer">
    <vt:lpwstr>2052-12.1.0.16250</vt:lpwstr>
  </property>
</Properties>
</file>