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天然树胶行业相关公司设立可行性研究报告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41" w:history="1">
        <w:r>
          <w:rPr>
            <w:rFonts w:ascii="仿宋" w:eastAsia="仿宋" w:hAnsi="仿宋" w:cs="仿宋" w:hint="eastAsia"/>
            <w:lang w:eastAsia="zh-CN"/>
          </w:rPr>
          <w:t>概论</w:t>
        </w:r>
        <w:r>
          <w:tab/>
        </w:r>
        <w:r>
          <w:fldChar w:fldCharType="begin"/>
        </w:r>
        <w:r>
          <w:instrText xml:space="preserve"> PAGEREF _Toc11341 \h </w:instrText>
        </w:r>
        <w:r>
          <w:fldChar w:fldCharType="separate"/>
        </w:r>
        <w:r>
          <w:t>3</w:t>
        </w:r>
        <w:r>
          <w:fldChar w:fldCharType="end"/>
        </w:r>
      </w:hyperlink>
    </w:p>
    <w:p>
      <w:pPr>
        <w:pStyle w:val="TOC1"/>
        <w:tabs>
          <w:tab w:val="right" w:leader="dot" w:pos="8306"/>
        </w:tabs>
      </w:pPr>
      <w:hyperlink w:anchor="_Toc2882" w:history="1">
        <w:r>
          <w:rPr>
            <w:rFonts w:ascii="仿宋" w:eastAsia="仿宋" w:hAnsi="仿宋" w:cs="仿宋" w:hint="eastAsia"/>
            <w:lang w:eastAsia="zh-CN"/>
          </w:rPr>
          <w:t>一、行业、市场分析</w:t>
        </w:r>
        <w:r>
          <w:tab/>
        </w:r>
        <w:r>
          <w:fldChar w:fldCharType="begin"/>
        </w:r>
        <w:r>
          <w:instrText xml:space="preserve"> PAGEREF _Toc2882 \h </w:instrText>
        </w:r>
        <w:r>
          <w:fldChar w:fldCharType="separate"/>
        </w:r>
        <w:r>
          <w:t>3</w:t>
        </w:r>
        <w:r>
          <w:fldChar w:fldCharType="end"/>
        </w:r>
      </w:hyperlink>
    </w:p>
    <w:p>
      <w:pPr>
        <w:pStyle w:val="TOC2"/>
        <w:tabs>
          <w:tab w:val="right" w:leader="dot" w:pos="8306"/>
        </w:tabs>
      </w:pPr>
      <w:hyperlink w:anchor="_Toc23779" w:history="1">
        <w:r>
          <w:rPr>
            <w:rFonts w:ascii="仿宋" w:eastAsia="仿宋" w:hAnsi="仿宋" w:cs="仿宋" w:hint="eastAsia"/>
            <w:lang w:eastAsia="zh-CN"/>
          </w:rPr>
          <w:t>(一)、行业分析</w:t>
        </w:r>
        <w:r>
          <w:tab/>
        </w:r>
        <w:r>
          <w:fldChar w:fldCharType="begin"/>
        </w:r>
        <w:r>
          <w:instrText xml:space="preserve"> PAGEREF _Toc23779 \h </w:instrText>
        </w:r>
        <w:r>
          <w:fldChar w:fldCharType="separate"/>
        </w:r>
        <w:r>
          <w:t>3</w:t>
        </w:r>
        <w:r>
          <w:fldChar w:fldCharType="end"/>
        </w:r>
      </w:hyperlink>
    </w:p>
    <w:p>
      <w:pPr>
        <w:pStyle w:val="TOC2"/>
        <w:tabs>
          <w:tab w:val="right" w:leader="dot" w:pos="8306"/>
        </w:tabs>
      </w:pPr>
      <w:hyperlink w:anchor="_Toc17970" w:history="1">
        <w:r>
          <w:rPr>
            <w:rFonts w:ascii="仿宋" w:eastAsia="仿宋" w:hAnsi="仿宋" w:cs="仿宋" w:hint="eastAsia"/>
            <w:lang w:eastAsia="zh-CN"/>
          </w:rPr>
          <w:t>(二)、市场分析</w:t>
        </w:r>
        <w:r>
          <w:tab/>
        </w:r>
        <w:r>
          <w:fldChar w:fldCharType="begin"/>
        </w:r>
        <w:r>
          <w:instrText xml:space="preserve"> PAGEREF _Toc17970 \h </w:instrText>
        </w:r>
        <w:r>
          <w:fldChar w:fldCharType="separate"/>
        </w:r>
        <w:r>
          <w:t>4</w:t>
        </w:r>
        <w:r>
          <w:fldChar w:fldCharType="end"/>
        </w:r>
      </w:hyperlink>
    </w:p>
    <w:p>
      <w:pPr>
        <w:pStyle w:val="TOC2"/>
        <w:tabs>
          <w:tab w:val="right" w:leader="dot" w:pos="8306"/>
        </w:tabs>
      </w:pPr>
      <w:hyperlink w:anchor="_Toc12953" w:history="1">
        <w:r>
          <w:rPr>
            <w:rFonts w:ascii="仿宋" w:eastAsia="仿宋" w:hAnsi="仿宋" w:cs="仿宋" w:hint="eastAsia"/>
            <w:lang w:eastAsia="zh-CN"/>
          </w:rPr>
          <w:t>(三)、行业发展及市场前景分析</w:t>
        </w:r>
        <w:r>
          <w:tab/>
        </w:r>
        <w:r>
          <w:fldChar w:fldCharType="begin"/>
        </w:r>
        <w:r>
          <w:instrText xml:space="preserve"> PAGEREF _Toc12953 \h </w:instrText>
        </w:r>
        <w:r>
          <w:fldChar w:fldCharType="separate"/>
        </w:r>
        <w:r>
          <w:t>4</w:t>
        </w:r>
        <w:r>
          <w:fldChar w:fldCharType="end"/>
        </w:r>
      </w:hyperlink>
    </w:p>
    <w:p>
      <w:pPr>
        <w:pStyle w:val="TOC1"/>
        <w:tabs>
          <w:tab w:val="right" w:leader="dot" w:pos="8306"/>
        </w:tabs>
      </w:pPr>
      <w:hyperlink w:anchor="_Toc27545" w:history="1">
        <w:r>
          <w:rPr>
            <w:rFonts w:ascii="仿宋" w:eastAsia="仿宋" w:hAnsi="仿宋" w:cs="仿宋" w:hint="eastAsia"/>
            <w:lang w:eastAsia="zh-CN"/>
          </w:rPr>
          <w:t>二、公司成立方案</w:t>
        </w:r>
        <w:r>
          <w:tab/>
        </w:r>
        <w:r>
          <w:fldChar w:fldCharType="begin"/>
        </w:r>
        <w:r>
          <w:instrText xml:space="preserve"> PAGEREF _Toc27545 \h </w:instrText>
        </w:r>
        <w:r>
          <w:fldChar w:fldCharType="separate"/>
        </w:r>
        <w:r>
          <w:t>6</w:t>
        </w:r>
        <w:r>
          <w:fldChar w:fldCharType="end"/>
        </w:r>
      </w:hyperlink>
    </w:p>
    <w:p>
      <w:pPr>
        <w:pStyle w:val="TOC2"/>
        <w:tabs>
          <w:tab w:val="right" w:leader="dot" w:pos="8306"/>
        </w:tabs>
      </w:pPr>
      <w:hyperlink w:anchor="_Toc8303" w:history="1">
        <w:r>
          <w:rPr>
            <w:rFonts w:ascii="仿宋" w:eastAsia="仿宋" w:hAnsi="仿宋" w:cs="仿宋" w:hint="eastAsia"/>
            <w:lang w:eastAsia="zh-CN"/>
          </w:rPr>
          <w:t>(一)、公司经营宗旨</w:t>
        </w:r>
        <w:r>
          <w:tab/>
        </w:r>
        <w:r>
          <w:fldChar w:fldCharType="begin"/>
        </w:r>
        <w:r>
          <w:instrText xml:space="preserve"> PAGEREF _Toc8303 \h </w:instrText>
        </w:r>
        <w:r>
          <w:fldChar w:fldCharType="separate"/>
        </w:r>
        <w:r>
          <w:t>6</w:t>
        </w:r>
        <w:r>
          <w:fldChar w:fldCharType="end"/>
        </w:r>
      </w:hyperlink>
    </w:p>
    <w:p>
      <w:pPr>
        <w:pStyle w:val="TOC2"/>
        <w:tabs>
          <w:tab w:val="right" w:leader="dot" w:pos="8306"/>
        </w:tabs>
      </w:pPr>
      <w:hyperlink w:anchor="_Toc4894" w:history="1">
        <w:r>
          <w:rPr>
            <w:rFonts w:ascii="仿宋" w:eastAsia="仿宋" w:hAnsi="仿宋" w:cs="仿宋" w:hint="eastAsia"/>
            <w:lang w:eastAsia="zh-CN"/>
          </w:rPr>
          <w:t>(二)、公司的目标、主要职责</w:t>
        </w:r>
        <w:r>
          <w:tab/>
        </w:r>
        <w:r>
          <w:fldChar w:fldCharType="begin"/>
        </w:r>
        <w:r>
          <w:instrText xml:space="preserve"> PAGEREF _Toc4894 \h </w:instrText>
        </w:r>
        <w:r>
          <w:fldChar w:fldCharType="separate"/>
        </w:r>
        <w:r>
          <w:t>6</w:t>
        </w:r>
        <w:r>
          <w:fldChar w:fldCharType="end"/>
        </w:r>
      </w:hyperlink>
    </w:p>
    <w:p>
      <w:pPr>
        <w:pStyle w:val="TOC2"/>
        <w:tabs>
          <w:tab w:val="right" w:leader="dot" w:pos="8306"/>
        </w:tabs>
      </w:pPr>
      <w:hyperlink w:anchor="_Toc13675" w:history="1">
        <w:r>
          <w:rPr>
            <w:rFonts w:ascii="仿宋" w:eastAsia="仿宋" w:hAnsi="仿宋" w:cs="仿宋" w:hint="eastAsia"/>
            <w:lang w:eastAsia="zh-CN"/>
          </w:rPr>
          <w:t>(三)、公司组建方式</w:t>
        </w:r>
        <w:r>
          <w:tab/>
        </w:r>
        <w:r>
          <w:fldChar w:fldCharType="begin"/>
        </w:r>
        <w:r>
          <w:instrText xml:space="preserve"> PAGEREF _Toc13675 \h </w:instrText>
        </w:r>
        <w:r>
          <w:fldChar w:fldCharType="separate"/>
        </w:r>
        <w:r>
          <w:t>9</w:t>
        </w:r>
        <w:r>
          <w:fldChar w:fldCharType="end"/>
        </w:r>
      </w:hyperlink>
    </w:p>
    <w:p>
      <w:pPr>
        <w:pStyle w:val="TOC2"/>
        <w:tabs>
          <w:tab w:val="right" w:leader="dot" w:pos="8306"/>
        </w:tabs>
      </w:pPr>
      <w:hyperlink w:anchor="_Toc5548" w:history="1">
        <w:r>
          <w:rPr>
            <w:rFonts w:ascii="仿宋" w:eastAsia="仿宋" w:hAnsi="仿宋" w:cs="仿宋" w:hint="eastAsia"/>
            <w:lang w:eastAsia="zh-CN"/>
          </w:rPr>
          <w:t>(四)、公司管理体制</w:t>
        </w:r>
        <w:r>
          <w:tab/>
        </w:r>
        <w:r>
          <w:fldChar w:fldCharType="begin"/>
        </w:r>
        <w:r>
          <w:instrText xml:space="preserve"> PAGEREF _Toc5548 \h </w:instrText>
        </w:r>
        <w:r>
          <w:fldChar w:fldCharType="separate"/>
        </w:r>
        <w:r>
          <w:t>10</w:t>
        </w:r>
        <w:r>
          <w:fldChar w:fldCharType="end"/>
        </w:r>
      </w:hyperlink>
    </w:p>
    <w:p>
      <w:pPr>
        <w:pStyle w:val="TOC2"/>
        <w:tabs>
          <w:tab w:val="right" w:leader="dot" w:pos="8306"/>
        </w:tabs>
      </w:pPr>
      <w:hyperlink w:anchor="_Toc15582" w:history="1">
        <w:r>
          <w:rPr>
            <w:rFonts w:ascii="仿宋" w:eastAsia="仿宋" w:hAnsi="仿宋" w:cs="仿宋" w:hint="eastAsia"/>
            <w:lang w:eastAsia="zh-CN"/>
          </w:rPr>
          <w:t>(五)、部门职责及权限</w:t>
        </w:r>
        <w:r>
          <w:tab/>
        </w:r>
        <w:r>
          <w:fldChar w:fldCharType="begin"/>
        </w:r>
        <w:r>
          <w:instrText xml:space="preserve"> PAGEREF _Toc15582 \h </w:instrText>
        </w:r>
        <w:r>
          <w:fldChar w:fldCharType="separate"/>
        </w:r>
        <w:r>
          <w:t>11</w:t>
        </w:r>
        <w:r>
          <w:fldChar w:fldCharType="end"/>
        </w:r>
      </w:hyperlink>
    </w:p>
    <w:p>
      <w:pPr>
        <w:pStyle w:val="TOC2"/>
        <w:tabs>
          <w:tab w:val="right" w:leader="dot" w:pos="8306"/>
        </w:tabs>
      </w:pPr>
      <w:hyperlink w:anchor="_Toc22293" w:history="1">
        <w:r>
          <w:rPr>
            <w:rFonts w:ascii="仿宋" w:eastAsia="仿宋" w:hAnsi="仿宋" w:cs="仿宋" w:hint="eastAsia"/>
            <w:lang w:eastAsia="zh-CN"/>
          </w:rPr>
          <w:t>(六)、核心人员介绍</w:t>
        </w:r>
        <w:r>
          <w:tab/>
        </w:r>
        <w:r>
          <w:fldChar w:fldCharType="begin"/>
        </w:r>
        <w:r>
          <w:instrText xml:space="preserve"> PAGEREF _Toc22293 \h </w:instrText>
        </w:r>
        <w:r>
          <w:fldChar w:fldCharType="separate"/>
        </w:r>
        <w:r>
          <w:t>14</w:t>
        </w:r>
        <w:r>
          <w:fldChar w:fldCharType="end"/>
        </w:r>
      </w:hyperlink>
    </w:p>
    <w:p>
      <w:pPr>
        <w:pStyle w:val="TOC2"/>
        <w:tabs>
          <w:tab w:val="right" w:leader="dot" w:pos="8306"/>
        </w:tabs>
      </w:pPr>
      <w:hyperlink w:anchor="_Toc25080" w:history="1">
        <w:r>
          <w:rPr>
            <w:rFonts w:ascii="仿宋" w:eastAsia="仿宋" w:hAnsi="仿宋" w:cs="仿宋" w:hint="eastAsia"/>
            <w:lang w:eastAsia="zh-CN"/>
          </w:rPr>
          <w:t>(七)、财务会计制度</w:t>
        </w:r>
        <w:r>
          <w:tab/>
        </w:r>
        <w:r>
          <w:fldChar w:fldCharType="begin"/>
        </w:r>
        <w:r>
          <w:instrText xml:space="preserve"> PAGEREF _Toc25080 \h </w:instrText>
        </w:r>
        <w:r>
          <w:fldChar w:fldCharType="separate"/>
        </w:r>
        <w:r>
          <w:t>15</w:t>
        </w:r>
        <w:r>
          <w:fldChar w:fldCharType="end"/>
        </w:r>
      </w:hyperlink>
    </w:p>
    <w:p>
      <w:pPr>
        <w:pStyle w:val="TOC1"/>
        <w:tabs>
          <w:tab w:val="right" w:leader="dot" w:pos="8306"/>
        </w:tabs>
      </w:pPr>
      <w:hyperlink w:anchor="_Toc23016" w:history="1">
        <w:r>
          <w:rPr>
            <w:rFonts w:ascii="仿宋" w:eastAsia="仿宋" w:hAnsi="仿宋" w:cs="仿宋" w:hint="eastAsia"/>
            <w:lang w:eastAsia="zh-CN"/>
          </w:rPr>
          <w:t>三、天然树胶项目概况</w:t>
        </w:r>
        <w:r>
          <w:tab/>
        </w:r>
        <w:r>
          <w:fldChar w:fldCharType="begin"/>
        </w:r>
        <w:r>
          <w:instrText xml:space="preserve"> PAGEREF _Toc23016 \h </w:instrText>
        </w:r>
        <w:r>
          <w:fldChar w:fldCharType="separate"/>
        </w:r>
        <w:r>
          <w:t>21</w:t>
        </w:r>
        <w:r>
          <w:fldChar w:fldCharType="end"/>
        </w:r>
      </w:hyperlink>
    </w:p>
    <w:p>
      <w:pPr>
        <w:pStyle w:val="TOC2"/>
        <w:tabs>
          <w:tab w:val="right" w:leader="dot" w:pos="8306"/>
        </w:tabs>
      </w:pPr>
      <w:hyperlink w:anchor="_Toc30909" w:history="1">
        <w:r>
          <w:rPr>
            <w:rFonts w:ascii="仿宋" w:eastAsia="仿宋" w:hAnsi="仿宋" w:cs="仿宋" w:hint="eastAsia"/>
            <w:lang w:eastAsia="zh-CN"/>
          </w:rPr>
          <w:t>(一)、投资路径</w:t>
        </w:r>
        <w:r>
          <w:tab/>
        </w:r>
        <w:r>
          <w:fldChar w:fldCharType="begin"/>
        </w:r>
        <w:r>
          <w:instrText xml:space="preserve"> PAGEREF _Toc30909 \h </w:instrText>
        </w:r>
        <w:r>
          <w:fldChar w:fldCharType="separate"/>
        </w:r>
        <w:r>
          <w:t>21</w:t>
        </w:r>
        <w:r>
          <w:fldChar w:fldCharType="end"/>
        </w:r>
      </w:hyperlink>
    </w:p>
    <w:p>
      <w:pPr>
        <w:pStyle w:val="TOC2"/>
        <w:tabs>
          <w:tab w:val="right" w:leader="dot" w:pos="8306"/>
        </w:tabs>
      </w:pPr>
      <w:hyperlink w:anchor="_Toc22274" w:history="1">
        <w:r>
          <w:rPr>
            <w:rFonts w:ascii="仿宋" w:eastAsia="仿宋" w:hAnsi="仿宋" w:cs="仿宋" w:hint="eastAsia"/>
            <w:lang w:eastAsia="zh-CN"/>
          </w:rPr>
          <w:t>(二)、天然树胶项目提出的理由</w:t>
        </w:r>
        <w:r>
          <w:tab/>
        </w:r>
        <w:r>
          <w:fldChar w:fldCharType="begin"/>
        </w:r>
        <w:r>
          <w:instrText xml:space="preserve"> PAGEREF _Toc22274 \h </w:instrText>
        </w:r>
        <w:r>
          <w:fldChar w:fldCharType="separate"/>
        </w:r>
        <w:r>
          <w:t>21</w:t>
        </w:r>
        <w:r>
          <w:fldChar w:fldCharType="end"/>
        </w:r>
      </w:hyperlink>
    </w:p>
    <w:p>
      <w:pPr>
        <w:pStyle w:val="TOC2"/>
        <w:tabs>
          <w:tab w:val="right" w:leader="dot" w:pos="8306"/>
        </w:tabs>
      </w:pPr>
      <w:hyperlink w:anchor="_Toc24534" w:history="1">
        <w:r>
          <w:rPr>
            <w:rFonts w:ascii="仿宋" w:eastAsia="仿宋" w:hAnsi="仿宋" w:cs="仿宋" w:hint="eastAsia"/>
            <w:lang w:eastAsia="zh-CN"/>
          </w:rPr>
          <w:t>(三)、天然树胶项目选址</w:t>
        </w:r>
        <w:r>
          <w:tab/>
        </w:r>
        <w:r>
          <w:fldChar w:fldCharType="begin"/>
        </w:r>
        <w:r>
          <w:instrText xml:space="preserve"> PAGEREF _Toc24534 \h </w:instrText>
        </w:r>
        <w:r>
          <w:fldChar w:fldCharType="separate"/>
        </w:r>
        <w:r>
          <w:t>22</w:t>
        </w:r>
        <w:r>
          <w:fldChar w:fldCharType="end"/>
        </w:r>
      </w:hyperlink>
    </w:p>
    <w:p>
      <w:pPr>
        <w:pStyle w:val="TOC2"/>
        <w:tabs>
          <w:tab w:val="right" w:leader="dot" w:pos="8306"/>
        </w:tabs>
      </w:pPr>
      <w:hyperlink w:anchor="_Toc7840" w:history="1">
        <w:r>
          <w:rPr>
            <w:rFonts w:ascii="仿宋" w:eastAsia="仿宋" w:hAnsi="仿宋" w:cs="仿宋" w:hint="eastAsia"/>
            <w:lang w:eastAsia="zh-CN"/>
          </w:rPr>
          <w:t>(四)、生产规模</w:t>
        </w:r>
        <w:r>
          <w:tab/>
        </w:r>
        <w:r>
          <w:fldChar w:fldCharType="begin"/>
        </w:r>
        <w:r>
          <w:instrText xml:space="preserve"> PAGEREF _Toc7840 \h </w:instrText>
        </w:r>
        <w:r>
          <w:fldChar w:fldCharType="separate"/>
        </w:r>
        <w:r>
          <w:t>22</w:t>
        </w:r>
        <w:r>
          <w:fldChar w:fldCharType="end"/>
        </w:r>
      </w:hyperlink>
    </w:p>
    <w:p>
      <w:pPr>
        <w:pStyle w:val="TOC2"/>
        <w:tabs>
          <w:tab w:val="right" w:leader="dot" w:pos="8306"/>
        </w:tabs>
      </w:pPr>
      <w:hyperlink w:anchor="_Toc18912" w:history="1">
        <w:r>
          <w:rPr>
            <w:rFonts w:ascii="仿宋" w:eastAsia="仿宋" w:hAnsi="仿宋" w:cs="仿宋" w:hint="eastAsia"/>
            <w:lang w:eastAsia="zh-CN"/>
          </w:rPr>
          <w:t>(五)、建设规模</w:t>
        </w:r>
        <w:r>
          <w:tab/>
        </w:r>
        <w:r>
          <w:fldChar w:fldCharType="begin"/>
        </w:r>
        <w:r>
          <w:instrText xml:space="preserve"> PAGEREF _Toc18912 \h </w:instrText>
        </w:r>
        <w:r>
          <w:fldChar w:fldCharType="separate"/>
        </w:r>
        <w:r>
          <w:t>22</w:t>
        </w:r>
        <w:r>
          <w:fldChar w:fldCharType="end"/>
        </w:r>
      </w:hyperlink>
    </w:p>
    <w:p>
      <w:pPr>
        <w:pStyle w:val="TOC2"/>
        <w:tabs>
          <w:tab w:val="right" w:leader="dot" w:pos="8306"/>
        </w:tabs>
      </w:pPr>
      <w:hyperlink w:anchor="_Toc30456" w:history="1">
        <w:r>
          <w:rPr>
            <w:rFonts w:ascii="仿宋" w:eastAsia="仿宋" w:hAnsi="仿宋" w:cs="仿宋" w:hint="eastAsia"/>
            <w:lang w:eastAsia="zh-CN"/>
          </w:rPr>
          <w:t>(六)、天然树胶项目投资</w:t>
        </w:r>
        <w:r>
          <w:tab/>
        </w:r>
        <w:r>
          <w:fldChar w:fldCharType="begin"/>
        </w:r>
        <w:r>
          <w:instrText xml:space="preserve"> PAGEREF _Toc30456 \h </w:instrText>
        </w:r>
        <w:r>
          <w:fldChar w:fldCharType="separate"/>
        </w:r>
        <w:r>
          <w:t>23</w:t>
        </w:r>
        <w:r>
          <w:fldChar w:fldCharType="end"/>
        </w:r>
      </w:hyperlink>
    </w:p>
    <w:p>
      <w:pPr>
        <w:pStyle w:val="TOC2"/>
        <w:tabs>
          <w:tab w:val="right" w:leader="dot" w:pos="8306"/>
        </w:tabs>
      </w:pPr>
      <w:hyperlink w:anchor="_Toc29209" w:history="1">
        <w:r>
          <w:rPr>
            <w:rFonts w:ascii="仿宋" w:eastAsia="仿宋" w:hAnsi="仿宋" w:cs="仿宋" w:hint="eastAsia"/>
            <w:lang w:eastAsia="zh-CN"/>
          </w:rPr>
          <w:t>(七)、天然树胶项目进度规划</w:t>
        </w:r>
        <w:r>
          <w:tab/>
        </w:r>
        <w:r>
          <w:fldChar w:fldCharType="begin"/>
        </w:r>
        <w:r>
          <w:instrText xml:space="preserve"> PAGEREF _Toc29209 \h </w:instrText>
        </w:r>
        <w:r>
          <w:fldChar w:fldCharType="separate"/>
        </w:r>
        <w:r>
          <w:t>23</w:t>
        </w:r>
        <w:r>
          <w:fldChar w:fldCharType="end"/>
        </w:r>
      </w:hyperlink>
    </w:p>
    <w:p>
      <w:pPr>
        <w:pStyle w:val="TOC2"/>
        <w:tabs>
          <w:tab w:val="right" w:leader="dot" w:pos="8306"/>
        </w:tabs>
      </w:pPr>
      <w:hyperlink w:anchor="_Toc3237" w:history="1">
        <w:r>
          <w:rPr>
            <w:rFonts w:ascii="仿宋" w:eastAsia="仿宋" w:hAnsi="仿宋" w:cs="仿宋" w:hint="eastAsia"/>
            <w:lang w:eastAsia="zh-CN"/>
          </w:rPr>
          <w:t>(八)、经济效益(正常经营年份)</w:t>
        </w:r>
        <w:r>
          <w:tab/>
        </w:r>
        <w:r>
          <w:fldChar w:fldCharType="begin"/>
        </w:r>
        <w:r>
          <w:instrText xml:space="preserve"> PAGEREF _Toc3237 \h </w:instrText>
        </w:r>
        <w:r>
          <w:fldChar w:fldCharType="separate"/>
        </w:r>
        <w:r>
          <w:t>23</w:t>
        </w:r>
        <w:r>
          <w:fldChar w:fldCharType="end"/>
        </w:r>
      </w:hyperlink>
    </w:p>
    <w:p>
      <w:pPr>
        <w:pStyle w:val="TOC2"/>
        <w:tabs>
          <w:tab w:val="right" w:leader="dot" w:pos="8306"/>
        </w:tabs>
      </w:pPr>
      <w:hyperlink w:anchor="_Toc8102" w:history="1">
        <w:r>
          <w:rPr>
            <w:rFonts w:ascii="仿宋" w:eastAsia="仿宋" w:hAnsi="仿宋" w:cs="仿宋" w:hint="eastAsia"/>
            <w:lang w:eastAsia="zh-CN"/>
          </w:rPr>
          <w:t>(九)、天然树胶项目综合评价</w:t>
        </w:r>
        <w:r>
          <w:tab/>
        </w:r>
        <w:r>
          <w:fldChar w:fldCharType="begin"/>
        </w:r>
        <w:r>
          <w:instrText xml:space="preserve"> PAGEREF _Toc8102 \h </w:instrText>
        </w:r>
        <w:r>
          <w:fldChar w:fldCharType="separate"/>
        </w:r>
        <w:r>
          <w:t>24</w:t>
        </w:r>
        <w:r>
          <w:fldChar w:fldCharType="end"/>
        </w:r>
      </w:hyperlink>
    </w:p>
    <w:p>
      <w:pPr>
        <w:pStyle w:val="TOC1"/>
        <w:tabs>
          <w:tab w:val="right" w:leader="dot" w:pos="8306"/>
        </w:tabs>
      </w:pPr>
      <w:hyperlink w:anchor="_Toc27497" w:history="1">
        <w:r>
          <w:rPr>
            <w:rFonts w:ascii="仿宋" w:eastAsia="仿宋" w:hAnsi="仿宋" w:cs="仿宋" w:hint="eastAsia"/>
            <w:lang w:eastAsia="zh-CN"/>
          </w:rPr>
          <w:t>四、法人治理</w:t>
        </w:r>
        <w:r>
          <w:tab/>
        </w:r>
        <w:r>
          <w:fldChar w:fldCharType="begin"/>
        </w:r>
        <w:r>
          <w:instrText xml:space="preserve"> PAGEREF _Toc27497 \h </w:instrText>
        </w:r>
        <w:r>
          <w:fldChar w:fldCharType="separate"/>
        </w:r>
        <w:r>
          <w:t>25</w:t>
        </w:r>
        <w:r>
          <w:fldChar w:fldCharType="end"/>
        </w:r>
      </w:hyperlink>
    </w:p>
    <w:p>
      <w:pPr>
        <w:pStyle w:val="TOC2"/>
        <w:tabs>
          <w:tab w:val="right" w:leader="dot" w:pos="8306"/>
        </w:tabs>
      </w:pPr>
      <w:hyperlink w:anchor="_Toc13245" w:history="1">
        <w:r>
          <w:rPr>
            <w:rFonts w:ascii="仿宋" w:eastAsia="仿宋" w:hAnsi="仿宋" w:cs="仿宋" w:hint="eastAsia"/>
            <w:lang w:eastAsia="zh-CN"/>
          </w:rPr>
          <w:t>(一)、股东权利及义务</w:t>
        </w:r>
        <w:r>
          <w:tab/>
        </w:r>
        <w:r>
          <w:fldChar w:fldCharType="begin"/>
        </w:r>
        <w:r>
          <w:instrText xml:space="preserve"> PAGEREF _Toc13245 \h </w:instrText>
        </w:r>
        <w:r>
          <w:fldChar w:fldCharType="separate"/>
        </w:r>
        <w:r>
          <w:t>25</w:t>
        </w:r>
        <w:r>
          <w:fldChar w:fldCharType="end"/>
        </w:r>
      </w:hyperlink>
    </w:p>
    <w:p>
      <w:pPr>
        <w:pStyle w:val="TOC2"/>
        <w:tabs>
          <w:tab w:val="right" w:leader="dot" w:pos="8306"/>
        </w:tabs>
      </w:pPr>
      <w:hyperlink w:anchor="_Toc27159" w:history="1">
        <w:r>
          <w:rPr>
            <w:rFonts w:ascii="仿宋" w:eastAsia="仿宋" w:hAnsi="仿宋" w:cs="仿宋" w:hint="eastAsia"/>
            <w:lang w:eastAsia="zh-CN"/>
          </w:rPr>
          <w:t>(二)、董事</w:t>
        </w:r>
        <w:r>
          <w:tab/>
        </w:r>
        <w:r>
          <w:fldChar w:fldCharType="begin"/>
        </w:r>
        <w:r>
          <w:instrText xml:space="preserve"> PAGEREF _Toc27159 \h </w:instrText>
        </w:r>
        <w:r>
          <w:fldChar w:fldCharType="separate"/>
        </w:r>
        <w:r>
          <w:t>27</w:t>
        </w:r>
        <w:r>
          <w:fldChar w:fldCharType="end"/>
        </w:r>
      </w:hyperlink>
    </w:p>
    <w:p>
      <w:pPr>
        <w:pStyle w:val="TOC2"/>
        <w:tabs>
          <w:tab w:val="right" w:leader="dot" w:pos="8306"/>
        </w:tabs>
      </w:pPr>
      <w:hyperlink w:anchor="_Toc8829" w:history="1">
        <w:r>
          <w:rPr>
            <w:rFonts w:ascii="仿宋" w:eastAsia="仿宋" w:hAnsi="仿宋" w:cs="仿宋" w:hint="eastAsia"/>
            <w:lang w:eastAsia="zh-CN"/>
          </w:rPr>
          <w:t>(三)、高级管理人员</w:t>
        </w:r>
        <w:r>
          <w:tab/>
        </w:r>
        <w:r>
          <w:fldChar w:fldCharType="begin"/>
        </w:r>
        <w:r>
          <w:instrText xml:space="preserve"> PAGEREF _Toc8829 \h </w:instrText>
        </w:r>
        <w:r>
          <w:fldChar w:fldCharType="separate"/>
        </w:r>
        <w:r>
          <w:t>32</w:t>
        </w:r>
        <w:r>
          <w:fldChar w:fldCharType="end"/>
        </w:r>
      </w:hyperlink>
    </w:p>
    <w:p>
      <w:pPr>
        <w:pStyle w:val="TOC2"/>
        <w:tabs>
          <w:tab w:val="right" w:leader="dot" w:pos="8306"/>
        </w:tabs>
      </w:pPr>
      <w:hyperlink w:anchor="_Toc2714" w:history="1">
        <w:r>
          <w:rPr>
            <w:rFonts w:ascii="仿宋" w:eastAsia="仿宋" w:hAnsi="仿宋" w:cs="仿宋" w:hint="eastAsia"/>
            <w:lang w:eastAsia="zh-CN"/>
          </w:rPr>
          <w:t>(四)、监事</w:t>
        </w:r>
        <w:r>
          <w:tab/>
        </w:r>
        <w:r>
          <w:fldChar w:fldCharType="begin"/>
        </w:r>
        <w:r>
          <w:instrText xml:space="preserve"> PAGEREF _Toc2714 \h </w:instrText>
        </w:r>
        <w:r>
          <w:fldChar w:fldCharType="separate"/>
        </w:r>
        <w:r>
          <w:t>33</w:t>
        </w:r>
        <w:r>
          <w:fldChar w:fldCharType="end"/>
        </w:r>
      </w:hyperlink>
    </w:p>
    <w:p>
      <w:pPr>
        <w:pStyle w:val="TOC1"/>
        <w:tabs>
          <w:tab w:val="right" w:leader="dot" w:pos="8306"/>
        </w:tabs>
      </w:pPr>
      <w:hyperlink w:anchor="_Toc29508" w:history="1">
        <w:r>
          <w:rPr>
            <w:rFonts w:ascii="仿宋" w:eastAsia="仿宋" w:hAnsi="仿宋" w:cs="仿宋" w:hint="eastAsia"/>
            <w:lang w:eastAsia="zh-CN"/>
          </w:rPr>
          <w:t>五、公司成立背景及可行性分析</w:t>
        </w:r>
        <w:r>
          <w:tab/>
        </w:r>
        <w:r>
          <w:fldChar w:fldCharType="begin"/>
        </w:r>
        <w:r>
          <w:instrText xml:space="preserve"> PAGEREF _Toc29508 \h </w:instrText>
        </w:r>
        <w:r>
          <w:fldChar w:fldCharType="separate"/>
        </w:r>
        <w:r>
          <w:t>35</w:t>
        </w:r>
        <w:r>
          <w:fldChar w:fldCharType="end"/>
        </w:r>
      </w:hyperlink>
    </w:p>
    <w:p>
      <w:pPr>
        <w:pStyle w:val="TOC2"/>
        <w:tabs>
          <w:tab w:val="right" w:leader="dot" w:pos="8306"/>
        </w:tabs>
      </w:pPr>
      <w:hyperlink w:anchor="_Toc6010" w:history="1">
        <w:r>
          <w:rPr>
            <w:rFonts w:ascii="仿宋" w:eastAsia="仿宋" w:hAnsi="仿宋" w:cs="仿宋" w:hint="eastAsia"/>
            <w:lang w:eastAsia="zh-CN"/>
          </w:rPr>
          <w:t>(一)、发展思路</w:t>
        </w:r>
        <w:r>
          <w:tab/>
        </w:r>
        <w:r>
          <w:fldChar w:fldCharType="begin"/>
        </w:r>
        <w:r>
          <w:instrText xml:space="preserve"> PAGEREF _Toc6010 \h </w:instrText>
        </w:r>
        <w:r>
          <w:fldChar w:fldCharType="separate"/>
        </w:r>
        <w:r>
          <w:t>35</w:t>
        </w:r>
        <w:r>
          <w:fldChar w:fldCharType="end"/>
        </w:r>
      </w:hyperlink>
    </w:p>
    <w:p>
      <w:pPr>
        <w:pStyle w:val="TOC2"/>
        <w:tabs>
          <w:tab w:val="right" w:leader="dot" w:pos="8306"/>
        </w:tabs>
      </w:pPr>
      <w:hyperlink w:anchor="_Toc3241" w:history="1">
        <w:r>
          <w:rPr>
            <w:rFonts w:ascii="仿宋" w:eastAsia="仿宋" w:hAnsi="仿宋" w:cs="仿宋" w:hint="eastAsia"/>
            <w:lang w:eastAsia="zh-CN"/>
          </w:rPr>
          <w:t>(二)、产业发展背景分析</w:t>
        </w:r>
        <w:r>
          <w:tab/>
        </w:r>
        <w:r>
          <w:fldChar w:fldCharType="begin"/>
        </w:r>
        <w:r>
          <w:instrText xml:space="preserve"> PAGEREF _Toc3241 \h </w:instrText>
        </w:r>
        <w:r>
          <w:fldChar w:fldCharType="separate"/>
        </w:r>
        <w:r>
          <w:t>36</w:t>
        </w:r>
        <w:r>
          <w:fldChar w:fldCharType="end"/>
        </w:r>
      </w:hyperlink>
    </w:p>
    <w:p>
      <w:pPr>
        <w:pStyle w:val="TOC2"/>
        <w:tabs>
          <w:tab w:val="right" w:leader="dot" w:pos="8306"/>
        </w:tabs>
      </w:pPr>
      <w:hyperlink w:anchor="_Toc21075" w:history="1">
        <w:r>
          <w:rPr>
            <w:rFonts w:ascii="仿宋" w:eastAsia="仿宋" w:hAnsi="仿宋" w:cs="仿宋" w:hint="eastAsia"/>
            <w:lang w:eastAsia="zh-CN"/>
          </w:rPr>
          <w:t>(三)、产业发展原则</w:t>
        </w:r>
        <w:r>
          <w:tab/>
        </w:r>
        <w:r>
          <w:fldChar w:fldCharType="begin"/>
        </w:r>
        <w:r>
          <w:instrText xml:space="preserve"> PAGEREF _Toc21075 \h </w:instrText>
        </w:r>
        <w:r>
          <w:fldChar w:fldCharType="separate"/>
        </w:r>
        <w:r>
          <w:t>37</w:t>
        </w:r>
        <w:r>
          <w:fldChar w:fldCharType="end"/>
        </w:r>
      </w:hyperlink>
    </w:p>
    <w:p>
      <w:pPr>
        <w:pStyle w:val="TOC2"/>
        <w:tabs>
          <w:tab w:val="right" w:leader="dot" w:pos="8306"/>
        </w:tabs>
      </w:pPr>
      <w:hyperlink w:anchor="_Toc29087" w:history="1">
        <w:r>
          <w:rPr>
            <w:rFonts w:ascii="仿宋" w:eastAsia="仿宋" w:hAnsi="仿宋" w:cs="仿宋" w:hint="eastAsia"/>
            <w:lang w:eastAsia="zh-CN"/>
          </w:rPr>
          <w:t>(四)、区域产业环境分析</w:t>
        </w:r>
        <w:r>
          <w:tab/>
        </w:r>
        <w:r>
          <w:fldChar w:fldCharType="begin"/>
        </w:r>
        <w:r>
          <w:instrText xml:space="preserve"> PAGEREF _Toc29087 \h </w:instrText>
        </w:r>
        <w:r>
          <w:fldChar w:fldCharType="separate"/>
        </w:r>
        <w:r>
          <w:t>38</w:t>
        </w:r>
        <w:r>
          <w:fldChar w:fldCharType="end"/>
        </w:r>
      </w:hyperlink>
    </w:p>
    <w:p>
      <w:pPr>
        <w:pStyle w:val="TOC2"/>
        <w:tabs>
          <w:tab w:val="right" w:leader="dot" w:pos="8306"/>
        </w:tabs>
      </w:pPr>
      <w:hyperlink w:anchor="_Toc25356" w:history="1">
        <w:r>
          <w:rPr>
            <w:rFonts w:ascii="仿宋" w:eastAsia="仿宋" w:hAnsi="仿宋" w:cs="仿宋" w:hint="eastAsia"/>
            <w:lang w:eastAsia="zh-CN"/>
          </w:rPr>
          <w:t>(五)、可行性分析</w:t>
        </w:r>
        <w:r>
          <w:tab/>
        </w:r>
        <w:r>
          <w:fldChar w:fldCharType="begin"/>
        </w:r>
        <w:r>
          <w:instrText xml:space="preserve"> PAGEREF _Toc25356 \h </w:instrText>
        </w:r>
        <w:r>
          <w:fldChar w:fldCharType="separate"/>
        </w:r>
        <w:r>
          <w:t>40</w:t>
        </w:r>
        <w:r>
          <w:fldChar w:fldCharType="end"/>
        </w:r>
      </w:hyperlink>
    </w:p>
    <w:p>
      <w:pPr>
        <w:pStyle w:val="TOC2"/>
        <w:tabs>
          <w:tab w:val="right" w:leader="dot" w:pos="8306"/>
        </w:tabs>
      </w:pPr>
      <w:hyperlink w:anchor="_Toc66" w:history="1">
        <w:r>
          <w:rPr>
            <w:rFonts w:ascii="仿宋" w:eastAsia="仿宋" w:hAnsi="仿宋" w:cs="仿宋" w:hint="eastAsia"/>
            <w:lang w:eastAsia="zh-CN"/>
          </w:rPr>
          <w:t>(六)、产业发展重点任务</w:t>
        </w:r>
        <w:r>
          <w:tab/>
        </w:r>
        <w:r>
          <w:fldChar w:fldCharType="begin"/>
        </w:r>
        <w:r>
          <w:instrText xml:space="preserve"> PAGEREF _Toc66 \h </w:instrText>
        </w:r>
        <w:r>
          <w:fldChar w:fldCharType="separate"/>
        </w:r>
        <w:r>
          <w:t>41</w:t>
        </w:r>
        <w:r>
          <w:fldChar w:fldCharType="end"/>
        </w:r>
      </w:hyperlink>
    </w:p>
    <w:p>
      <w:pPr>
        <w:pStyle w:val="TOC2"/>
        <w:tabs>
          <w:tab w:val="right" w:leader="dot" w:pos="8306"/>
        </w:tabs>
      </w:pPr>
      <w:hyperlink w:anchor="_Toc30171" w:history="1">
        <w:r>
          <w:rPr>
            <w:rFonts w:ascii="仿宋" w:eastAsia="仿宋" w:hAnsi="仿宋" w:cs="仿宋" w:hint="eastAsia"/>
            <w:lang w:eastAsia="zh-CN"/>
          </w:rPr>
          <w:t>(七)、天然树胶项目建设必要性分析</w:t>
        </w:r>
        <w:r>
          <w:tab/>
        </w:r>
        <w:r>
          <w:fldChar w:fldCharType="begin"/>
        </w:r>
        <w:r>
          <w:instrText xml:space="preserve"> PAGEREF _Toc30171 \h </w:instrText>
        </w:r>
        <w:r>
          <w:fldChar w:fldCharType="separate"/>
        </w:r>
        <w:r>
          <w:t>43</w:t>
        </w:r>
        <w:r>
          <w:fldChar w:fldCharType="end"/>
        </w:r>
      </w:hyperlink>
    </w:p>
    <w:p>
      <w:pPr>
        <w:pStyle w:val="TOC1"/>
        <w:tabs>
          <w:tab w:val="right" w:leader="dot" w:pos="8306"/>
        </w:tabs>
      </w:pPr>
      <w:hyperlink w:anchor="_Toc2130" w:history="1">
        <w:r>
          <w:rPr>
            <w:rFonts w:ascii="仿宋" w:eastAsia="仿宋" w:hAnsi="仿宋" w:cs="仿宋" w:hint="eastAsia"/>
            <w:lang w:eastAsia="zh-CN"/>
          </w:rPr>
          <w:t>六、目标客户和受众分析</w:t>
        </w:r>
        <w:r>
          <w:tab/>
        </w:r>
        <w:r>
          <w:fldChar w:fldCharType="begin"/>
        </w:r>
        <w:r>
          <w:instrText xml:space="preserve"> PAGEREF _Toc2130 \h </w:instrText>
        </w:r>
        <w:r>
          <w:fldChar w:fldCharType="separate"/>
        </w:r>
        <w:r>
          <w:t>44</w:t>
        </w:r>
        <w:r>
          <w:fldChar w:fldCharType="end"/>
        </w:r>
      </w:hyperlink>
    </w:p>
    <w:p>
      <w:pPr>
        <w:pStyle w:val="TOC2"/>
        <w:tabs>
          <w:tab w:val="right" w:leader="dot" w:pos="8306"/>
        </w:tabs>
      </w:pPr>
      <w:hyperlink w:anchor="_Toc9814" w:history="1">
        <w:r>
          <w:rPr>
            <w:rFonts w:ascii="仿宋" w:eastAsia="仿宋" w:hAnsi="仿宋" w:cs="仿宋" w:hint="eastAsia"/>
            <w:lang w:eastAsia="zh-CN"/>
          </w:rPr>
          <w:t>(一)、客户群体描述</w:t>
        </w:r>
        <w:r>
          <w:tab/>
        </w:r>
        <w:r>
          <w:fldChar w:fldCharType="begin"/>
        </w:r>
        <w:r>
          <w:instrText xml:space="preserve"> PAGEREF _Toc9814 \h </w:instrText>
        </w:r>
        <w:r>
          <w:fldChar w:fldCharType="separate"/>
        </w:r>
        <w:r>
          <w:t>44</w:t>
        </w:r>
        <w:r>
          <w:fldChar w:fldCharType="end"/>
        </w:r>
      </w:hyperlink>
    </w:p>
    <w:p>
      <w:pPr>
        <w:pStyle w:val="TOC2"/>
        <w:tabs>
          <w:tab w:val="right" w:leader="dot" w:pos="8306"/>
        </w:tabs>
      </w:pPr>
      <w:hyperlink w:anchor="_Toc32380" w:history="1">
        <w:r>
          <w:rPr>
            <w:rFonts w:ascii="仿宋" w:eastAsia="仿宋" w:hAnsi="仿宋" w:cs="仿宋" w:hint="eastAsia"/>
            <w:lang w:eastAsia="zh-CN"/>
          </w:rPr>
          <w:t>(二)、客户需求和期望</w:t>
        </w:r>
        <w:r>
          <w:tab/>
        </w:r>
        <w:r>
          <w:fldChar w:fldCharType="begin"/>
        </w:r>
        <w:r>
          <w:instrText xml:space="preserve"> PAGEREF _Toc32380 \h </w:instrText>
        </w:r>
        <w:r>
          <w:fldChar w:fldCharType="separate"/>
        </w:r>
        <w:r>
          <w:t>46</w:t>
        </w:r>
        <w:r>
          <w:fldChar w:fldCharType="end"/>
        </w:r>
      </w:hyperlink>
    </w:p>
    <w:p>
      <w:pPr>
        <w:pStyle w:val="TOC2"/>
        <w:tabs>
          <w:tab w:val="right" w:leader="dot" w:pos="8306"/>
        </w:tabs>
      </w:pPr>
      <w:hyperlink w:anchor="_Toc2084" w:history="1">
        <w:r>
          <w:rPr>
            <w:rFonts w:ascii="仿宋" w:eastAsia="仿宋" w:hAnsi="仿宋" w:cs="仿宋" w:hint="eastAsia"/>
            <w:lang w:eastAsia="zh-CN"/>
          </w:rPr>
          <w:t>(三)、客户获取策略</w:t>
        </w:r>
        <w:r>
          <w:tab/>
        </w:r>
        <w:r>
          <w:fldChar w:fldCharType="begin"/>
        </w:r>
        <w:r>
          <w:instrText xml:space="preserve"> PAGEREF _Toc2084 \h </w:instrText>
        </w:r>
        <w:r>
          <w:fldChar w:fldCharType="separate"/>
        </w:r>
        <w:r>
          <w:t>47</w:t>
        </w:r>
        <w:r>
          <w:fldChar w:fldCharType="end"/>
        </w:r>
      </w:hyperlink>
    </w:p>
    <w:p>
      <w:pPr>
        <w:pStyle w:val="TOC2"/>
        <w:tabs>
          <w:tab w:val="right" w:leader="dot" w:pos="8306"/>
        </w:tabs>
      </w:pPr>
      <w:hyperlink w:anchor="_Toc31444" w:history="1">
        <w:r>
          <w:rPr>
            <w:rFonts w:ascii="仿宋" w:eastAsia="仿宋" w:hAnsi="仿宋" w:cs="仿宋" w:hint="eastAsia"/>
            <w:lang w:eastAsia="zh-CN"/>
          </w:rPr>
          <w:t>(四)、客户关系管理</w:t>
        </w:r>
        <w:r>
          <w:tab/>
        </w:r>
        <w:r>
          <w:fldChar w:fldCharType="begin"/>
        </w:r>
        <w:r>
          <w:instrText xml:space="preserve"> PAGEREF _Toc31444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90" w:history="1">
        <w:r>
          <w:rPr>
            <w:rFonts w:ascii="仿宋" w:eastAsia="仿宋" w:hAnsi="仿宋" w:cs="仿宋" w:hint="eastAsia"/>
            <w:lang w:eastAsia="zh-CN"/>
          </w:rPr>
          <w:t>七、建设进度分析</w:t>
        </w:r>
        <w:r>
          <w:tab/>
        </w:r>
        <w:r>
          <w:fldChar w:fldCharType="begin"/>
        </w:r>
        <w:r>
          <w:instrText xml:space="preserve"> PAGEREF _Toc25090 \h </w:instrText>
        </w:r>
        <w:r>
          <w:fldChar w:fldCharType="separate"/>
        </w:r>
        <w:r>
          <w:t>51</w:t>
        </w:r>
        <w:r>
          <w:fldChar w:fldCharType="end"/>
        </w:r>
      </w:hyperlink>
    </w:p>
    <w:p>
      <w:pPr>
        <w:pStyle w:val="TOC2"/>
        <w:tabs>
          <w:tab w:val="right" w:leader="dot" w:pos="8306"/>
        </w:tabs>
      </w:pPr>
      <w:hyperlink w:anchor="_Toc25644" w:history="1">
        <w:r>
          <w:rPr>
            <w:rFonts w:ascii="仿宋" w:eastAsia="仿宋" w:hAnsi="仿宋" w:cs="仿宋" w:hint="eastAsia"/>
            <w:lang w:eastAsia="zh-CN"/>
          </w:rPr>
          <w:t>(一)、天然树胶项目进度安排</w:t>
        </w:r>
        <w:r>
          <w:tab/>
        </w:r>
        <w:r>
          <w:fldChar w:fldCharType="begin"/>
        </w:r>
        <w:r>
          <w:instrText xml:space="preserve"> PAGEREF _Toc25644 \h </w:instrText>
        </w:r>
        <w:r>
          <w:fldChar w:fldCharType="separate"/>
        </w:r>
        <w:r>
          <w:t>51</w:t>
        </w:r>
        <w:r>
          <w:fldChar w:fldCharType="end"/>
        </w:r>
      </w:hyperlink>
    </w:p>
    <w:p>
      <w:pPr>
        <w:pStyle w:val="TOC2"/>
        <w:tabs>
          <w:tab w:val="right" w:leader="dot" w:pos="8306"/>
        </w:tabs>
      </w:pPr>
      <w:hyperlink w:anchor="_Toc5698" w:history="1">
        <w:r>
          <w:rPr>
            <w:rFonts w:ascii="仿宋" w:eastAsia="仿宋" w:hAnsi="仿宋" w:cs="仿宋" w:hint="eastAsia"/>
            <w:lang w:eastAsia="zh-CN"/>
          </w:rPr>
          <w:t>(二)、天然树胶项目实施保障措施</w:t>
        </w:r>
        <w:r>
          <w:tab/>
        </w:r>
        <w:r>
          <w:fldChar w:fldCharType="begin"/>
        </w:r>
        <w:r>
          <w:instrText xml:space="preserve"> PAGEREF _Toc5698 \h </w:instrText>
        </w:r>
        <w:r>
          <w:fldChar w:fldCharType="separate"/>
        </w:r>
        <w:r>
          <w:t>52</w:t>
        </w:r>
        <w:r>
          <w:fldChar w:fldCharType="end"/>
        </w:r>
      </w:hyperlink>
    </w:p>
    <w:p>
      <w:pPr>
        <w:pStyle w:val="TOC1"/>
        <w:tabs>
          <w:tab w:val="right" w:leader="dot" w:pos="8306"/>
        </w:tabs>
      </w:pPr>
      <w:hyperlink w:anchor="_Toc30516" w:history="1">
        <w:r>
          <w:rPr>
            <w:rFonts w:ascii="仿宋" w:eastAsia="仿宋" w:hAnsi="仿宋" w:cs="仿宋" w:hint="eastAsia"/>
            <w:lang w:eastAsia="zh-CN"/>
          </w:rPr>
          <w:t>八、环境保护分析</w:t>
        </w:r>
        <w:r>
          <w:tab/>
        </w:r>
        <w:r>
          <w:fldChar w:fldCharType="begin"/>
        </w:r>
        <w:r>
          <w:instrText xml:space="preserve"> PAGEREF _Toc30516 \h </w:instrText>
        </w:r>
        <w:r>
          <w:fldChar w:fldCharType="separate"/>
        </w:r>
        <w:r>
          <w:t>53</w:t>
        </w:r>
        <w:r>
          <w:fldChar w:fldCharType="end"/>
        </w:r>
      </w:hyperlink>
    </w:p>
    <w:p>
      <w:pPr>
        <w:pStyle w:val="TOC2"/>
        <w:tabs>
          <w:tab w:val="right" w:leader="dot" w:pos="8306"/>
        </w:tabs>
      </w:pPr>
      <w:hyperlink w:anchor="_Toc19436" w:history="1">
        <w:r>
          <w:rPr>
            <w:rFonts w:ascii="仿宋" w:eastAsia="仿宋" w:hAnsi="仿宋" w:cs="仿宋" w:hint="eastAsia"/>
            <w:lang w:eastAsia="zh-CN"/>
          </w:rPr>
          <w:t>(一)、编制依据</w:t>
        </w:r>
        <w:r>
          <w:tab/>
        </w:r>
        <w:r>
          <w:fldChar w:fldCharType="begin"/>
        </w:r>
        <w:r>
          <w:instrText xml:space="preserve"> PAGEREF _Toc19436 \h </w:instrText>
        </w:r>
        <w:r>
          <w:fldChar w:fldCharType="separate"/>
        </w:r>
        <w:r>
          <w:t>53</w:t>
        </w:r>
        <w:r>
          <w:fldChar w:fldCharType="end"/>
        </w:r>
      </w:hyperlink>
    </w:p>
    <w:p>
      <w:pPr>
        <w:pStyle w:val="TOC2"/>
        <w:tabs>
          <w:tab w:val="right" w:leader="dot" w:pos="8306"/>
        </w:tabs>
      </w:pPr>
      <w:hyperlink w:anchor="_Toc3975" w:history="1">
        <w:r>
          <w:rPr>
            <w:rFonts w:ascii="仿宋" w:eastAsia="仿宋" w:hAnsi="仿宋" w:cs="仿宋" w:hint="eastAsia"/>
            <w:lang w:eastAsia="zh-CN"/>
          </w:rPr>
          <w:t>(二)、环境影响合理性分析</w:t>
        </w:r>
        <w:r>
          <w:tab/>
        </w:r>
        <w:r>
          <w:fldChar w:fldCharType="begin"/>
        </w:r>
        <w:r>
          <w:instrText xml:space="preserve"> PAGEREF _Toc3975 \h </w:instrText>
        </w:r>
        <w:r>
          <w:fldChar w:fldCharType="separate"/>
        </w:r>
        <w:r>
          <w:t>54</w:t>
        </w:r>
        <w:r>
          <w:fldChar w:fldCharType="end"/>
        </w:r>
      </w:hyperlink>
    </w:p>
    <w:p>
      <w:pPr>
        <w:pStyle w:val="TOC2"/>
        <w:tabs>
          <w:tab w:val="right" w:leader="dot" w:pos="8306"/>
        </w:tabs>
      </w:pPr>
      <w:hyperlink w:anchor="_Toc17953" w:history="1">
        <w:r>
          <w:rPr>
            <w:rFonts w:ascii="仿宋" w:eastAsia="仿宋" w:hAnsi="仿宋" w:cs="仿宋" w:hint="eastAsia"/>
            <w:lang w:eastAsia="zh-CN"/>
          </w:rPr>
          <w:t>(三)、建设期大气环境影响分析</w:t>
        </w:r>
        <w:r>
          <w:tab/>
        </w:r>
        <w:r>
          <w:fldChar w:fldCharType="begin"/>
        </w:r>
        <w:r>
          <w:instrText xml:space="preserve"> PAGEREF _Toc17953 \h </w:instrText>
        </w:r>
        <w:r>
          <w:fldChar w:fldCharType="separate"/>
        </w:r>
        <w:r>
          <w:t>55</w:t>
        </w:r>
        <w:r>
          <w:fldChar w:fldCharType="end"/>
        </w:r>
      </w:hyperlink>
    </w:p>
    <w:p>
      <w:pPr>
        <w:pStyle w:val="TOC2"/>
        <w:tabs>
          <w:tab w:val="right" w:leader="dot" w:pos="8306"/>
        </w:tabs>
      </w:pPr>
      <w:hyperlink w:anchor="_Toc2562" w:history="1">
        <w:r>
          <w:rPr>
            <w:rFonts w:ascii="仿宋" w:eastAsia="仿宋" w:hAnsi="仿宋" w:cs="仿宋" w:hint="eastAsia"/>
            <w:lang w:eastAsia="zh-CN"/>
          </w:rPr>
          <w:t>(四)、建设期水环境影响分析</w:t>
        </w:r>
        <w:r>
          <w:tab/>
        </w:r>
        <w:r>
          <w:fldChar w:fldCharType="begin"/>
        </w:r>
        <w:r>
          <w:instrText xml:space="preserve"> PAGEREF _Toc2562 \h </w:instrText>
        </w:r>
        <w:r>
          <w:fldChar w:fldCharType="separate"/>
        </w:r>
        <w:r>
          <w:t>56</w:t>
        </w:r>
        <w:r>
          <w:fldChar w:fldCharType="end"/>
        </w:r>
      </w:hyperlink>
    </w:p>
    <w:p>
      <w:pPr>
        <w:pStyle w:val="TOC2"/>
        <w:tabs>
          <w:tab w:val="right" w:leader="dot" w:pos="8306"/>
        </w:tabs>
      </w:pPr>
      <w:hyperlink w:anchor="_Toc892" w:history="1">
        <w:r>
          <w:rPr>
            <w:rFonts w:ascii="仿宋" w:eastAsia="仿宋" w:hAnsi="仿宋" w:cs="仿宋" w:hint="eastAsia"/>
            <w:lang w:eastAsia="zh-CN"/>
          </w:rPr>
          <w:t>(五)、建设期固体废弃物环境影响分析</w:t>
        </w:r>
        <w:r>
          <w:tab/>
        </w:r>
        <w:r>
          <w:fldChar w:fldCharType="begin"/>
        </w:r>
        <w:r>
          <w:instrText xml:space="preserve"> PAGEREF _Toc892 \h </w:instrText>
        </w:r>
        <w:r>
          <w:fldChar w:fldCharType="separate"/>
        </w:r>
        <w:r>
          <w:t>57</w:t>
        </w:r>
        <w:r>
          <w:fldChar w:fldCharType="end"/>
        </w:r>
      </w:hyperlink>
    </w:p>
    <w:p>
      <w:pPr>
        <w:pStyle w:val="TOC2"/>
        <w:tabs>
          <w:tab w:val="right" w:leader="dot" w:pos="8306"/>
        </w:tabs>
      </w:pPr>
      <w:hyperlink w:anchor="_Toc4908" w:history="1">
        <w:r>
          <w:rPr>
            <w:rFonts w:ascii="仿宋" w:eastAsia="仿宋" w:hAnsi="仿宋" w:cs="仿宋" w:hint="eastAsia"/>
            <w:lang w:eastAsia="zh-CN"/>
          </w:rPr>
          <w:t>(六)、建设期声环境影响分析</w:t>
        </w:r>
        <w:r>
          <w:tab/>
        </w:r>
        <w:r>
          <w:fldChar w:fldCharType="begin"/>
        </w:r>
        <w:r>
          <w:instrText xml:space="preserve"> PAGEREF _Toc4908 \h </w:instrText>
        </w:r>
        <w:r>
          <w:fldChar w:fldCharType="separate"/>
        </w:r>
        <w:r>
          <w:t>58</w:t>
        </w:r>
        <w:r>
          <w:fldChar w:fldCharType="end"/>
        </w:r>
      </w:hyperlink>
    </w:p>
    <w:p>
      <w:pPr>
        <w:pStyle w:val="TOC2"/>
        <w:tabs>
          <w:tab w:val="right" w:leader="dot" w:pos="8306"/>
        </w:tabs>
      </w:pPr>
      <w:hyperlink w:anchor="_Toc19832" w:history="1">
        <w:r>
          <w:rPr>
            <w:rFonts w:ascii="仿宋" w:eastAsia="仿宋" w:hAnsi="仿宋" w:cs="仿宋" w:hint="eastAsia"/>
            <w:lang w:eastAsia="zh-CN"/>
          </w:rPr>
          <w:t>(七)、营运期大气环境影响分析</w:t>
        </w:r>
        <w:r>
          <w:tab/>
        </w:r>
        <w:r>
          <w:fldChar w:fldCharType="begin"/>
        </w:r>
        <w:r>
          <w:instrText xml:space="preserve"> PAGEREF _Toc19832 \h </w:instrText>
        </w:r>
        <w:r>
          <w:fldChar w:fldCharType="separate"/>
        </w:r>
        <w:r>
          <w:t>60</w:t>
        </w:r>
        <w:r>
          <w:fldChar w:fldCharType="end"/>
        </w:r>
      </w:hyperlink>
    </w:p>
    <w:p>
      <w:pPr>
        <w:pStyle w:val="TOC2"/>
        <w:tabs>
          <w:tab w:val="right" w:leader="dot" w:pos="8306"/>
        </w:tabs>
      </w:pPr>
      <w:hyperlink w:anchor="_Toc2413" w:history="1">
        <w:r>
          <w:rPr>
            <w:rFonts w:ascii="仿宋" w:eastAsia="仿宋" w:hAnsi="仿宋" w:cs="仿宋" w:hint="eastAsia"/>
            <w:lang w:eastAsia="zh-CN"/>
          </w:rPr>
          <w:t>(八)、营运期水环境影响分析</w:t>
        </w:r>
        <w:r>
          <w:tab/>
        </w:r>
        <w:r>
          <w:fldChar w:fldCharType="begin"/>
        </w:r>
        <w:r>
          <w:instrText xml:space="preserve"> PAGEREF _Toc2413 \h </w:instrText>
        </w:r>
        <w:r>
          <w:fldChar w:fldCharType="separate"/>
        </w:r>
        <w:r>
          <w:t>60</w:t>
        </w:r>
        <w:r>
          <w:fldChar w:fldCharType="end"/>
        </w:r>
      </w:hyperlink>
    </w:p>
    <w:p>
      <w:pPr>
        <w:pStyle w:val="TOC2"/>
        <w:tabs>
          <w:tab w:val="right" w:leader="dot" w:pos="8306"/>
        </w:tabs>
      </w:pPr>
      <w:hyperlink w:anchor="_Toc24626" w:history="1">
        <w:r>
          <w:rPr>
            <w:rFonts w:ascii="仿宋" w:eastAsia="仿宋" w:hAnsi="仿宋" w:cs="仿宋" w:hint="eastAsia"/>
            <w:lang w:eastAsia="zh-CN"/>
          </w:rPr>
          <w:t>(九)、营运期固体废弃物环境影响分析</w:t>
        </w:r>
        <w:r>
          <w:tab/>
        </w:r>
        <w:r>
          <w:fldChar w:fldCharType="begin"/>
        </w:r>
        <w:r>
          <w:instrText xml:space="preserve"> PAGEREF _Toc24626 \h </w:instrText>
        </w:r>
        <w:r>
          <w:fldChar w:fldCharType="separate"/>
        </w:r>
        <w:r>
          <w:t>61</w:t>
        </w:r>
        <w:r>
          <w:fldChar w:fldCharType="end"/>
        </w:r>
      </w:hyperlink>
    </w:p>
    <w:p>
      <w:pPr>
        <w:pStyle w:val="TOC2"/>
        <w:tabs>
          <w:tab w:val="right" w:leader="dot" w:pos="8306"/>
        </w:tabs>
      </w:pPr>
      <w:hyperlink w:anchor="_Toc6757" w:history="1">
        <w:r>
          <w:rPr>
            <w:rFonts w:ascii="仿宋" w:eastAsia="仿宋" w:hAnsi="仿宋" w:cs="仿宋" w:hint="eastAsia"/>
            <w:lang w:eastAsia="zh-CN"/>
          </w:rPr>
          <w:t>(十)、营运期声环境影响分析</w:t>
        </w:r>
        <w:r>
          <w:tab/>
        </w:r>
        <w:r>
          <w:fldChar w:fldCharType="begin"/>
        </w:r>
        <w:r>
          <w:instrText xml:space="preserve"> PAGEREF _Toc6757 \h </w:instrText>
        </w:r>
        <w:r>
          <w:fldChar w:fldCharType="separate"/>
        </w:r>
        <w:r>
          <w:t>63</w:t>
        </w:r>
        <w:r>
          <w:fldChar w:fldCharType="end"/>
        </w:r>
      </w:hyperlink>
    </w:p>
    <w:p>
      <w:pPr>
        <w:pStyle w:val="TOC2"/>
        <w:tabs>
          <w:tab w:val="right" w:leader="dot" w:pos="8306"/>
        </w:tabs>
      </w:pPr>
      <w:hyperlink w:anchor="_Toc21753" w:history="1">
        <w:r>
          <w:rPr>
            <w:rFonts w:ascii="仿宋" w:eastAsia="仿宋" w:hAnsi="仿宋" w:cs="仿宋" w:hint="eastAsia"/>
            <w:lang w:eastAsia="zh-CN"/>
          </w:rPr>
          <w:t>(十一)、清洁生产</w:t>
        </w:r>
        <w:r>
          <w:tab/>
        </w:r>
        <w:r>
          <w:fldChar w:fldCharType="begin"/>
        </w:r>
        <w:r>
          <w:instrText xml:space="preserve"> PAGEREF _Toc21753 \h </w:instrText>
        </w:r>
        <w:r>
          <w:fldChar w:fldCharType="separate"/>
        </w:r>
        <w:r>
          <w:t>64</w:t>
        </w:r>
        <w:r>
          <w:fldChar w:fldCharType="end"/>
        </w:r>
      </w:hyperlink>
    </w:p>
    <w:p>
      <w:pPr>
        <w:pStyle w:val="TOC2"/>
        <w:tabs>
          <w:tab w:val="right" w:leader="dot" w:pos="8306"/>
        </w:tabs>
      </w:pPr>
      <w:hyperlink w:anchor="_Toc15273" w:history="1">
        <w:r>
          <w:rPr>
            <w:rFonts w:ascii="仿宋" w:eastAsia="仿宋" w:hAnsi="仿宋" w:cs="仿宋" w:hint="eastAsia"/>
            <w:lang w:eastAsia="zh-CN"/>
          </w:rPr>
          <w:t>(十二)、环境管理分析</w:t>
        </w:r>
        <w:r>
          <w:tab/>
        </w:r>
        <w:r>
          <w:fldChar w:fldCharType="begin"/>
        </w:r>
        <w:r>
          <w:instrText xml:space="preserve"> PAGEREF _Toc15273 \h </w:instrText>
        </w:r>
        <w:r>
          <w:fldChar w:fldCharType="separate"/>
        </w:r>
        <w:r>
          <w:t>65</w:t>
        </w:r>
        <w:r>
          <w:fldChar w:fldCharType="end"/>
        </w:r>
      </w:hyperlink>
    </w:p>
    <w:p>
      <w:pPr>
        <w:pStyle w:val="TOC2"/>
        <w:tabs>
          <w:tab w:val="right" w:leader="dot" w:pos="8306"/>
        </w:tabs>
      </w:pPr>
      <w:hyperlink w:anchor="_Toc3714" w:history="1">
        <w:r>
          <w:rPr>
            <w:rFonts w:ascii="仿宋" w:eastAsia="仿宋" w:hAnsi="仿宋" w:cs="仿宋" w:hint="eastAsia"/>
            <w:lang w:eastAsia="zh-CN"/>
          </w:rPr>
          <w:t>(十三)、结论及建议</w:t>
        </w:r>
        <w:r>
          <w:tab/>
        </w:r>
        <w:r>
          <w:fldChar w:fldCharType="begin"/>
        </w:r>
        <w:r>
          <w:instrText xml:space="preserve"> PAGEREF _Toc3714 \h </w:instrText>
        </w:r>
        <w:r>
          <w:fldChar w:fldCharType="separate"/>
        </w:r>
        <w:r>
          <w:t>66</w:t>
        </w:r>
        <w:r>
          <w:fldChar w:fldCharType="end"/>
        </w:r>
      </w:hyperlink>
    </w:p>
    <w:p>
      <w:pPr>
        <w:pStyle w:val="TOC1"/>
        <w:tabs>
          <w:tab w:val="right" w:leader="dot" w:pos="8306"/>
        </w:tabs>
      </w:pPr>
      <w:hyperlink w:anchor="_Toc25257" w:history="1">
        <w:r>
          <w:rPr>
            <w:rFonts w:ascii="仿宋" w:eastAsia="仿宋" w:hAnsi="仿宋" w:cs="仿宋" w:hint="eastAsia"/>
            <w:lang w:eastAsia="zh-CN"/>
          </w:rPr>
          <w:t>九、SWOT分析</w:t>
        </w:r>
        <w:r>
          <w:tab/>
        </w:r>
        <w:r>
          <w:fldChar w:fldCharType="begin"/>
        </w:r>
        <w:r>
          <w:instrText xml:space="preserve"> PAGEREF _Toc25257 \h </w:instrText>
        </w:r>
        <w:r>
          <w:fldChar w:fldCharType="separate"/>
        </w:r>
        <w:r>
          <w:t>67</w:t>
        </w:r>
        <w:r>
          <w:fldChar w:fldCharType="end"/>
        </w:r>
      </w:hyperlink>
    </w:p>
    <w:p>
      <w:pPr>
        <w:pStyle w:val="TOC2"/>
        <w:tabs>
          <w:tab w:val="right" w:leader="dot" w:pos="8306"/>
        </w:tabs>
      </w:pPr>
      <w:hyperlink w:anchor="_Toc7115" w:history="1">
        <w:r>
          <w:rPr>
            <w:rFonts w:ascii="仿宋" w:eastAsia="仿宋" w:hAnsi="仿宋" w:cs="仿宋" w:hint="eastAsia"/>
            <w:lang w:eastAsia="zh-CN"/>
          </w:rPr>
          <w:t>(一)、优势分析(S)</w:t>
        </w:r>
        <w:r>
          <w:tab/>
        </w:r>
        <w:r>
          <w:fldChar w:fldCharType="begin"/>
        </w:r>
        <w:r>
          <w:instrText xml:space="preserve"> PAGEREF _Toc7115 \h </w:instrText>
        </w:r>
        <w:r>
          <w:fldChar w:fldCharType="separate"/>
        </w:r>
        <w:r>
          <w:t>67</w:t>
        </w:r>
        <w:r>
          <w:fldChar w:fldCharType="end"/>
        </w:r>
      </w:hyperlink>
    </w:p>
    <w:p>
      <w:pPr>
        <w:pStyle w:val="TOC2"/>
        <w:tabs>
          <w:tab w:val="right" w:leader="dot" w:pos="8306"/>
        </w:tabs>
      </w:pPr>
      <w:hyperlink w:anchor="_Toc15508" w:history="1">
        <w:r>
          <w:rPr>
            <w:rFonts w:ascii="仿宋" w:eastAsia="仿宋" w:hAnsi="仿宋" w:cs="仿宋" w:hint="eastAsia"/>
            <w:lang w:eastAsia="zh-CN"/>
          </w:rPr>
          <w:t>(二)、劣势分析(W)</w:t>
        </w:r>
        <w:r>
          <w:tab/>
        </w:r>
        <w:r>
          <w:fldChar w:fldCharType="begin"/>
        </w:r>
        <w:r>
          <w:instrText xml:space="preserve"> PAGEREF _Toc15508 \h </w:instrText>
        </w:r>
        <w:r>
          <w:fldChar w:fldCharType="separate"/>
        </w:r>
        <w:r>
          <w:t>68</w:t>
        </w:r>
        <w:r>
          <w:fldChar w:fldCharType="end"/>
        </w:r>
      </w:hyperlink>
    </w:p>
    <w:p>
      <w:pPr>
        <w:pStyle w:val="TOC2"/>
        <w:tabs>
          <w:tab w:val="right" w:leader="dot" w:pos="8306"/>
        </w:tabs>
      </w:pPr>
      <w:hyperlink w:anchor="_Toc28387" w:history="1">
        <w:r>
          <w:rPr>
            <w:rFonts w:ascii="仿宋" w:eastAsia="仿宋" w:hAnsi="仿宋" w:cs="仿宋" w:hint="eastAsia"/>
            <w:lang w:eastAsia="zh-CN"/>
          </w:rPr>
          <w:t>(三)、机会分析()</w:t>
        </w:r>
        <w:r>
          <w:tab/>
        </w:r>
        <w:r>
          <w:fldChar w:fldCharType="begin"/>
        </w:r>
        <w:r>
          <w:instrText xml:space="preserve"> PAGEREF _Toc28387 \h </w:instrText>
        </w:r>
        <w:r>
          <w:fldChar w:fldCharType="separate"/>
        </w:r>
        <w:r>
          <w:t>69</w:t>
        </w:r>
        <w:r>
          <w:fldChar w:fldCharType="end"/>
        </w:r>
      </w:hyperlink>
    </w:p>
    <w:p>
      <w:pPr>
        <w:pStyle w:val="TOC2"/>
        <w:tabs>
          <w:tab w:val="right" w:leader="dot" w:pos="8306"/>
        </w:tabs>
      </w:pPr>
      <w:hyperlink w:anchor="_Toc28262" w:history="1">
        <w:r>
          <w:rPr>
            <w:rFonts w:ascii="仿宋" w:eastAsia="仿宋" w:hAnsi="仿宋" w:cs="仿宋" w:hint="eastAsia"/>
            <w:lang w:eastAsia="zh-CN"/>
          </w:rPr>
          <w:t>(四)、威胁分析(T)</w:t>
        </w:r>
        <w:r>
          <w:tab/>
        </w:r>
        <w:r>
          <w:fldChar w:fldCharType="begin"/>
        </w:r>
        <w:r>
          <w:instrText xml:space="preserve"> PAGEREF _Toc28262 \h </w:instrText>
        </w:r>
        <w:r>
          <w:fldChar w:fldCharType="separate"/>
        </w:r>
        <w:r>
          <w:t>69</w:t>
        </w:r>
        <w:r>
          <w:fldChar w:fldCharType="end"/>
        </w:r>
      </w:hyperlink>
    </w:p>
    <w:p>
      <w:pPr>
        <w:pStyle w:val="TOC1"/>
        <w:tabs>
          <w:tab w:val="right" w:leader="dot" w:pos="8306"/>
        </w:tabs>
      </w:pPr>
      <w:hyperlink w:anchor="_Toc28473" w:history="1">
        <w:r>
          <w:rPr>
            <w:rFonts w:ascii="仿宋" w:eastAsia="仿宋" w:hAnsi="仿宋" w:cs="仿宋" w:hint="eastAsia"/>
            <w:lang w:eastAsia="zh-CN"/>
          </w:rPr>
          <w:t>十、天然树胶项目风险分析</w:t>
        </w:r>
        <w:r>
          <w:tab/>
        </w:r>
        <w:r>
          <w:fldChar w:fldCharType="begin"/>
        </w:r>
        <w:r>
          <w:instrText xml:space="preserve"> PAGEREF _Toc28473 \h </w:instrText>
        </w:r>
        <w:r>
          <w:fldChar w:fldCharType="separate"/>
        </w:r>
        <w:r>
          <w:t>71</w:t>
        </w:r>
        <w:r>
          <w:fldChar w:fldCharType="end"/>
        </w:r>
      </w:hyperlink>
    </w:p>
    <w:p>
      <w:pPr>
        <w:pStyle w:val="TOC2"/>
        <w:tabs>
          <w:tab w:val="right" w:leader="dot" w:pos="8306"/>
        </w:tabs>
      </w:pPr>
      <w:hyperlink w:anchor="_Toc26264" w:history="1">
        <w:r>
          <w:rPr>
            <w:rFonts w:ascii="仿宋" w:eastAsia="仿宋" w:hAnsi="仿宋" w:cs="仿宋" w:hint="eastAsia"/>
            <w:lang w:eastAsia="zh-CN"/>
          </w:rPr>
          <w:t>(一)、天然树胶项目风险分析</w:t>
        </w:r>
        <w:r>
          <w:tab/>
        </w:r>
        <w:r>
          <w:fldChar w:fldCharType="begin"/>
        </w:r>
        <w:r>
          <w:instrText xml:space="preserve"> PAGEREF _Toc26264 \h </w:instrText>
        </w:r>
        <w:r>
          <w:fldChar w:fldCharType="separate"/>
        </w:r>
        <w:r>
          <w:t>71</w:t>
        </w:r>
        <w:r>
          <w:fldChar w:fldCharType="end"/>
        </w:r>
      </w:hyperlink>
    </w:p>
    <w:p>
      <w:pPr>
        <w:pStyle w:val="TOC2"/>
        <w:tabs>
          <w:tab w:val="right" w:leader="dot" w:pos="8306"/>
        </w:tabs>
      </w:pPr>
      <w:hyperlink w:anchor="_Toc27427" w:history="1">
        <w:r>
          <w:rPr>
            <w:rFonts w:ascii="仿宋" w:eastAsia="仿宋" w:hAnsi="仿宋" w:cs="仿宋" w:hint="eastAsia"/>
            <w:lang w:eastAsia="zh-CN"/>
          </w:rPr>
          <w:t>(二)、天然树胶项目风险对策</w:t>
        </w:r>
        <w:r>
          <w:tab/>
        </w:r>
        <w:r>
          <w:fldChar w:fldCharType="begin"/>
        </w:r>
        <w:r>
          <w:instrText xml:space="preserve"> PAGEREF _Toc27427 \h </w:instrText>
        </w:r>
        <w:r>
          <w:fldChar w:fldCharType="separate"/>
        </w:r>
        <w:r>
          <w:t>72</w:t>
        </w:r>
        <w:r>
          <w:fldChar w:fldCharType="end"/>
        </w:r>
      </w:hyperlink>
    </w:p>
    <w:p>
      <w:pPr>
        <w:pStyle w:val="TOC1"/>
        <w:tabs>
          <w:tab w:val="right" w:leader="dot" w:pos="8306"/>
        </w:tabs>
      </w:pPr>
      <w:hyperlink w:anchor="_Toc21758" w:history="1">
        <w:r>
          <w:rPr>
            <w:rFonts w:ascii="仿宋" w:eastAsia="仿宋" w:hAnsi="仿宋" w:cs="仿宋" w:hint="eastAsia"/>
            <w:lang w:eastAsia="zh-CN"/>
          </w:rPr>
          <w:t>十一、法律和合规事项</w:t>
        </w:r>
        <w:r>
          <w:tab/>
        </w:r>
        <w:r>
          <w:fldChar w:fldCharType="begin"/>
        </w:r>
        <w:r>
          <w:instrText xml:space="preserve"> PAGEREF _Toc21758 \h </w:instrText>
        </w:r>
        <w:r>
          <w:fldChar w:fldCharType="separate"/>
        </w:r>
        <w:r>
          <w:t>73</w:t>
        </w:r>
        <w:r>
          <w:fldChar w:fldCharType="end"/>
        </w:r>
      </w:hyperlink>
    </w:p>
    <w:p>
      <w:pPr>
        <w:pStyle w:val="TOC2"/>
        <w:tabs>
          <w:tab w:val="right" w:leader="dot" w:pos="8306"/>
        </w:tabs>
      </w:pPr>
      <w:hyperlink w:anchor="_Toc19116" w:history="1">
        <w:r>
          <w:rPr>
            <w:rFonts w:ascii="仿宋" w:eastAsia="仿宋" w:hAnsi="仿宋" w:cs="仿宋" w:hint="eastAsia"/>
            <w:lang w:eastAsia="zh-CN"/>
          </w:rPr>
          <w:t>(一)、公司注册和法律地位</w:t>
        </w:r>
        <w:r>
          <w:tab/>
        </w:r>
        <w:r>
          <w:fldChar w:fldCharType="begin"/>
        </w:r>
        <w:r>
          <w:instrText xml:space="preserve"> PAGEREF _Toc19116 \h </w:instrText>
        </w:r>
        <w:r>
          <w:fldChar w:fldCharType="separate"/>
        </w:r>
        <w:r>
          <w:t>73</w:t>
        </w:r>
        <w:r>
          <w:fldChar w:fldCharType="end"/>
        </w:r>
      </w:hyperlink>
    </w:p>
    <w:p>
      <w:pPr>
        <w:pStyle w:val="TOC2"/>
        <w:tabs>
          <w:tab w:val="right" w:leader="dot" w:pos="8306"/>
        </w:tabs>
      </w:pPr>
      <w:hyperlink w:anchor="_Toc17107" w:history="1">
        <w:r>
          <w:rPr>
            <w:rFonts w:ascii="仿宋" w:eastAsia="仿宋" w:hAnsi="仿宋" w:cs="仿宋" w:hint="eastAsia"/>
            <w:lang w:eastAsia="zh-CN"/>
          </w:rPr>
          <w:t>(二)、专业许可与许可证</w:t>
        </w:r>
        <w:r>
          <w:tab/>
        </w:r>
        <w:r>
          <w:fldChar w:fldCharType="begin"/>
        </w:r>
        <w:r>
          <w:instrText xml:space="preserve"> PAGEREF _Toc17107 \h </w:instrText>
        </w:r>
        <w:r>
          <w:fldChar w:fldCharType="separate"/>
        </w:r>
        <w:r>
          <w:t>73</w:t>
        </w:r>
        <w:r>
          <w:fldChar w:fldCharType="end"/>
        </w:r>
      </w:hyperlink>
    </w:p>
    <w:p>
      <w:pPr>
        <w:pStyle w:val="TOC2"/>
        <w:tabs>
          <w:tab w:val="right" w:leader="dot" w:pos="8306"/>
        </w:tabs>
      </w:pPr>
      <w:hyperlink w:anchor="_Toc13821" w:history="1">
        <w:r>
          <w:rPr>
            <w:rFonts w:ascii="仿宋" w:eastAsia="仿宋" w:hAnsi="仿宋" w:cs="仿宋" w:hint="eastAsia"/>
            <w:lang w:eastAsia="zh-CN"/>
          </w:rPr>
          <w:t>(三)、知识产权</w:t>
        </w:r>
        <w:r>
          <w:tab/>
        </w:r>
        <w:r>
          <w:fldChar w:fldCharType="begin"/>
        </w:r>
        <w:r>
          <w:instrText xml:space="preserve"> PAGEREF _Toc13821 \h </w:instrText>
        </w:r>
        <w:r>
          <w:fldChar w:fldCharType="separate"/>
        </w:r>
        <w:r>
          <w:t>73</w:t>
        </w:r>
        <w:r>
          <w:fldChar w:fldCharType="end"/>
        </w:r>
      </w:hyperlink>
    </w:p>
    <w:p>
      <w:pPr>
        <w:pStyle w:val="TOC2"/>
        <w:tabs>
          <w:tab w:val="right" w:leader="dot" w:pos="8306"/>
        </w:tabs>
      </w:pPr>
      <w:hyperlink w:anchor="_Toc21519" w:history="1">
        <w:r>
          <w:rPr>
            <w:rFonts w:ascii="仿宋" w:eastAsia="仿宋" w:hAnsi="仿宋" w:cs="仿宋" w:hint="eastAsia"/>
            <w:lang w:eastAsia="zh-CN"/>
          </w:rPr>
          <w:t>(四)、合同与法律义务</w:t>
        </w:r>
        <w:r>
          <w:tab/>
        </w:r>
        <w:r>
          <w:fldChar w:fldCharType="begin"/>
        </w:r>
        <w:r>
          <w:instrText xml:space="preserve"> PAGEREF _Toc21519 \h </w:instrText>
        </w:r>
        <w:r>
          <w:fldChar w:fldCharType="separate"/>
        </w:r>
        <w:r>
          <w:t>73</w:t>
        </w:r>
        <w:r>
          <w:fldChar w:fldCharType="end"/>
        </w:r>
      </w:hyperlink>
    </w:p>
    <w:p>
      <w:pPr>
        <w:pStyle w:val="TOC1"/>
        <w:tabs>
          <w:tab w:val="right" w:leader="dot" w:pos="8306"/>
        </w:tabs>
      </w:pPr>
      <w:hyperlink w:anchor="_Toc13270" w:history="1">
        <w:r>
          <w:rPr>
            <w:rFonts w:ascii="仿宋" w:eastAsia="仿宋" w:hAnsi="仿宋" w:cs="仿宋" w:hint="eastAsia"/>
            <w:lang w:eastAsia="zh-CN"/>
          </w:rPr>
          <w:t>十二、社会和环境责任</w:t>
        </w:r>
        <w:r>
          <w:tab/>
        </w:r>
        <w:r>
          <w:fldChar w:fldCharType="begin"/>
        </w:r>
        <w:r>
          <w:instrText xml:space="preserve"> PAGEREF _Toc13270 \h </w:instrText>
        </w:r>
        <w:r>
          <w:fldChar w:fldCharType="separate"/>
        </w:r>
        <w:r>
          <w:t>74</w:t>
        </w:r>
        <w:r>
          <w:fldChar w:fldCharType="end"/>
        </w:r>
      </w:hyperlink>
    </w:p>
    <w:p>
      <w:pPr>
        <w:pStyle w:val="TOC2"/>
        <w:tabs>
          <w:tab w:val="right" w:leader="dot" w:pos="8306"/>
        </w:tabs>
      </w:pPr>
      <w:hyperlink w:anchor="_Toc17525" w:history="1">
        <w:r>
          <w:rPr>
            <w:rFonts w:ascii="仿宋" w:eastAsia="仿宋" w:hAnsi="仿宋" w:cs="仿宋" w:hint="eastAsia"/>
            <w:lang w:eastAsia="zh-CN"/>
          </w:rPr>
          <w:t>(一)、社会责任天然树胶项目</w:t>
        </w:r>
        <w:r>
          <w:tab/>
        </w:r>
        <w:r>
          <w:fldChar w:fldCharType="begin"/>
        </w:r>
        <w:r>
          <w:instrText xml:space="preserve"> PAGEREF _Toc17525 \h </w:instrText>
        </w:r>
        <w:r>
          <w:fldChar w:fldCharType="separate"/>
        </w:r>
        <w:r>
          <w:t>74</w:t>
        </w:r>
        <w:r>
          <w:fldChar w:fldCharType="end"/>
        </w:r>
      </w:hyperlink>
    </w:p>
    <w:p>
      <w:pPr>
        <w:pStyle w:val="TOC2"/>
        <w:tabs>
          <w:tab w:val="right" w:leader="dot" w:pos="8306"/>
        </w:tabs>
      </w:pPr>
      <w:hyperlink w:anchor="_Toc10477" w:history="1">
        <w:r>
          <w:rPr>
            <w:rFonts w:ascii="仿宋" w:eastAsia="仿宋" w:hAnsi="仿宋" w:cs="仿宋" w:hint="eastAsia"/>
            <w:lang w:eastAsia="zh-CN"/>
          </w:rPr>
          <w:t>(二)、环境保护举措</w:t>
        </w:r>
        <w:r>
          <w:tab/>
        </w:r>
        <w:r>
          <w:fldChar w:fldCharType="begin"/>
        </w:r>
        <w:r>
          <w:instrText xml:space="preserve"> PAGEREF _Toc10477 \h </w:instrText>
        </w:r>
        <w:r>
          <w:fldChar w:fldCharType="separate"/>
        </w:r>
        <w:r>
          <w:t>74</w:t>
        </w:r>
        <w:r>
          <w:fldChar w:fldCharType="end"/>
        </w:r>
      </w:hyperlink>
    </w:p>
    <w:p>
      <w:pPr>
        <w:pStyle w:val="TOC2"/>
        <w:tabs>
          <w:tab w:val="right" w:leader="dot" w:pos="8306"/>
        </w:tabs>
      </w:pPr>
      <w:hyperlink w:anchor="_Toc1528" w:history="1">
        <w:r>
          <w:rPr>
            <w:rFonts w:ascii="仿宋" w:eastAsia="仿宋" w:hAnsi="仿宋" w:cs="仿宋" w:hint="eastAsia"/>
            <w:lang w:eastAsia="zh-CN"/>
          </w:rPr>
          <w:t>(三)、可持续发展倡议</w:t>
        </w:r>
        <w:r>
          <w:tab/>
        </w:r>
        <w:r>
          <w:fldChar w:fldCharType="begin"/>
        </w:r>
        <w:r>
          <w:instrText xml:space="preserve"> PAGEREF _Toc1528 \h </w:instrText>
        </w:r>
        <w:r>
          <w:fldChar w:fldCharType="separate"/>
        </w:r>
        <w:r>
          <w:t>75</w:t>
        </w:r>
        <w:r>
          <w:fldChar w:fldCharType="end"/>
        </w:r>
      </w:hyperlink>
    </w:p>
    <w:p>
      <w:pPr>
        <w:pStyle w:val="TOC1"/>
        <w:tabs>
          <w:tab w:val="right" w:leader="dot" w:pos="8306"/>
        </w:tabs>
      </w:pPr>
      <w:hyperlink w:anchor="_Toc10033" w:history="1">
        <w:r>
          <w:rPr>
            <w:rFonts w:ascii="仿宋" w:eastAsia="仿宋" w:hAnsi="仿宋" w:cs="仿宋" w:hint="eastAsia"/>
            <w:lang w:eastAsia="zh-CN"/>
          </w:rPr>
          <w:t>十三、推进公司成立的必要性分析</w:t>
        </w:r>
        <w:r>
          <w:tab/>
        </w:r>
        <w:r>
          <w:fldChar w:fldCharType="begin"/>
        </w:r>
        <w:r>
          <w:instrText xml:space="preserve"> PAGEREF _Toc10033 \h </w:instrText>
        </w:r>
        <w:r>
          <w:fldChar w:fldCharType="separate"/>
        </w:r>
        <w:r>
          <w:t>75</w:t>
        </w:r>
        <w:r>
          <w:fldChar w:fldCharType="end"/>
        </w:r>
      </w:hyperlink>
    </w:p>
    <w:p>
      <w:pPr>
        <w:pStyle w:val="TOC2"/>
        <w:tabs>
          <w:tab w:val="right" w:leader="dot" w:pos="8306"/>
        </w:tabs>
      </w:pPr>
      <w:hyperlink w:anchor="_Toc21354" w:history="1">
        <w:r>
          <w:rPr>
            <w:rFonts w:ascii="仿宋" w:eastAsia="仿宋" w:hAnsi="仿宋" w:cs="仿宋" w:hint="eastAsia"/>
            <w:lang w:eastAsia="zh-CN"/>
          </w:rPr>
          <w:t>(一)、市场需求和机会</w:t>
        </w:r>
        <w:r>
          <w:tab/>
        </w:r>
        <w:r>
          <w:fldChar w:fldCharType="begin"/>
        </w:r>
        <w:r>
          <w:instrText xml:space="preserve"> PAGEREF _Toc21354 \h </w:instrText>
        </w:r>
        <w:r>
          <w:fldChar w:fldCharType="separate"/>
        </w:r>
        <w:r>
          <w:t>75</w:t>
        </w:r>
        <w:r>
          <w:fldChar w:fldCharType="end"/>
        </w:r>
      </w:hyperlink>
    </w:p>
    <w:p>
      <w:pPr>
        <w:pStyle w:val="TOC2"/>
        <w:tabs>
          <w:tab w:val="right" w:leader="dot" w:pos="8306"/>
        </w:tabs>
      </w:pPr>
      <w:hyperlink w:anchor="_Toc13379" w:history="1">
        <w:r>
          <w:rPr>
            <w:rFonts w:ascii="仿宋" w:eastAsia="仿宋" w:hAnsi="仿宋" w:cs="仿宋" w:hint="eastAsia"/>
            <w:lang w:eastAsia="zh-CN"/>
          </w:rPr>
          <w:t>(二)、公司目标和战略</w:t>
        </w:r>
        <w:r>
          <w:tab/>
        </w:r>
        <w:r>
          <w:fldChar w:fldCharType="begin"/>
        </w:r>
        <w:r>
          <w:instrText xml:space="preserve"> PAGEREF _Toc13379 \h </w:instrText>
        </w:r>
        <w:r>
          <w:fldChar w:fldCharType="separate"/>
        </w:r>
        <w:r>
          <w:t>75</w:t>
        </w:r>
        <w:r>
          <w:fldChar w:fldCharType="end"/>
        </w:r>
      </w:hyperlink>
    </w:p>
    <w:p>
      <w:pPr>
        <w:pStyle w:val="TOC2"/>
        <w:tabs>
          <w:tab w:val="right" w:leader="dot" w:pos="8306"/>
        </w:tabs>
      </w:pPr>
      <w:hyperlink w:anchor="_Toc24985" w:history="1">
        <w:r>
          <w:rPr>
            <w:rFonts w:ascii="仿宋" w:eastAsia="仿宋" w:hAnsi="仿宋" w:cs="仿宋" w:hint="eastAsia"/>
            <w:lang w:eastAsia="zh-CN"/>
          </w:rPr>
          <w:t>(三)、公司竞争优势</w:t>
        </w:r>
        <w:r>
          <w:tab/>
        </w:r>
        <w:r>
          <w:fldChar w:fldCharType="begin"/>
        </w:r>
        <w:r>
          <w:instrText xml:space="preserve"> PAGEREF _Toc24985 \h </w:instrText>
        </w:r>
        <w:r>
          <w:fldChar w:fldCharType="separate"/>
        </w:r>
        <w:r>
          <w:t>76</w:t>
        </w:r>
        <w:r>
          <w:fldChar w:fldCharType="end"/>
        </w:r>
      </w:hyperlink>
    </w:p>
    <w:p>
      <w:pPr>
        <w:pStyle w:val="TOC1"/>
        <w:tabs>
          <w:tab w:val="right" w:leader="dot" w:pos="8306"/>
        </w:tabs>
      </w:pPr>
      <w:hyperlink w:anchor="_Toc10408" w:history="1">
        <w:r>
          <w:rPr>
            <w:rFonts w:ascii="仿宋" w:eastAsia="仿宋" w:hAnsi="仿宋" w:cs="仿宋" w:hint="eastAsia"/>
            <w:lang w:eastAsia="zh-CN"/>
          </w:rPr>
          <w:t>十四、市场营销策略</w:t>
        </w:r>
        <w:r>
          <w:tab/>
        </w:r>
        <w:r>
          <w:fldChar w:fldCharType="begin"/>
        </w:r>
        <w:r>
          <w:instrText xml:space="preserve"> PAGEREF _Toc10408 \h </w:instrText>
        </w:r>
        <w:r>
          <w:fldChar w:fldCharType="separate"/>
        </w:r>
        <w:r>
          <w:t>76</w:t>
        </w:r>
        <w:r>
          <w:fldChar w:fldCharType="end"/>
        </w:r>
      </w:hyperlink>
    </w:p>
    <w:p>
      <w:pPr>
        <w:pStyle w:val="TOC2"/>
        <w:tabs>
          <w:tab w:val="right" w:leader="dot" w:pos="8306"/>
        </w:tabs>
      </w:pPr>
      <w:hyperlink w:anchor="_Toc27194" w:history="1">
        <w:r>
          <w:rPr>
            <w:rFonts w:ascii="仿宋" w:eastAsia="仿宋" w:hAnsi="仿宋" w:cs="仿宋" w:hint="eastAsia"/>
            <w:lang w:eastAsia="zh-CN"/>
          </w:rPr>
          <w:t>(一)、市场定位和目标市场</w:t>
        </w:r>
        <w:r>
          <w:tab/>
        </w:r>
        <w:r>
          <w:fldChar w:fldCharType="begin"/>
        </w:r>
        <w:r>
          <w:instrText xml:space="preserve"> PAGEREF _Toc27194 \h </w:instrText>
        </w:r>
        <w:r>
          <w:fldChar w:fldCharType="separate"/>
        </w:r>
        <w:r>
          <w:t>76</w:t>
        </w:r>
        <w:r>
          <w:fldChar w:fldCharType="end"/>
        </w:r>
      </w:hyperlink>
    </w:p>
    <w:p>
      <w:pPr>
        <w:pStyle w:val="TOC2"/>
        <w:tabs>
          <w:tab w:val="right" w:leader="dot" w:pos="8306"/>
        </w:tabs>
      </w:pPr>
      <w:hyperlink w:anchor="_Toc5495" w:history="1">
        <w:r>
          <w:rPr>
            <w:rFonts w:ascii="仿宋" w:eastAsia="仿宋" w:hAnsi="仿宋" w:cs="仿宋" w:hint="eastAsia"/>
            <w:lang w:eastAsia="zh-CN"/>
          </w:rPr>
          <w:t>(二)、定价策略</w:t>
        </w:r>
        <w:r>
          <w:tab/>
        </w:r>
        <w:r>
          <w:fldChar w:fldCharType="begin"/>
        </w:r>
        <w:r>
          <w:instrText xml:space="preserve"> PAGEREF _Toc5495 \h </w:instrText>
        </w:r>
        <w:r>
          <w:fldChar w:fldCharType="separate"/>
        </w:r>
        <w:r>
          <w:t>77</w:t>
        </w:r>
        <w:r>
          <w:fldChar w:fldCharType="end"/>
        </w:r>
      </w:hyperlink>
    </w:p>
    <w:p>
      <w:pPr>
        <w:pStyle w:val="TOC2"/>
        <w:tabs>
          <w:tab w:val="right" w:leader="dot" w:pos="8306"/>
        </w:tabs>
      </w:pPr>
      <w:hyperlink w:anchor="_Toc26458" w:history="1">
        <w:r>
          <w:rPr>
            <w:rFonts w:ascii="仿宋" w:eastAsia="仿宋" w:hAnsi="仿宋" w:cs="仿宋" w:hint="eastAsia"/>
            <w:lang w:eastAsia="zh-CN"/>
          </w:rPr>
          <w:t>(三)、销售和推广策略</w:t>
        </w:r>
        <w:r>
          <w:tab/>
        </w:r>
        <w:r>
          <w:fldChar w:fldCharType="begin"/>
        </w:r>
        <w:r>
          <w:instrText xml:space="preserve"> PAGEREF _Toc26458 \h </w:instrText>
        </w:r>
        <w:r>
          <w:fldChar w:fldCharType="separate"/>
        </w:r>
        <w:r>
          <w:t>79</w:t>
        </w:r>
        <w:r>
          <w:fldChar w:fldCharType="end"/>
        </w:r>
      </w:hyperlink>
    </w:p>
    <w:p>
      <w:pPr>
        <w:pStyle w:val="TOC2"/>
        <w:tabs>
          <w:tab w:val="right" w:leader="dot" w:pos="8306"/>
        </w:tabs>
      </w:pPr>
      <w:hyperlink w:anchor="_Toc19603" w:history="1">
        <w:r>
          <w:rPr>
            <w:rFonts w:ascii="仿宋" w:eastAsia="仿宋" w:hAnsi="仿宋" w:cs="仿宋" w:hint="eastAsia"/>
            <w:lang w:eastAsia="zh-CN"/>
          </w:rPr>
          <w:t>(四)、销售渠道和分销策略</w:t>
        </w:r>
        <w:r>
          <w:tab/>
        </w:r>
        <w:r>
          <w:fldChar w:fldCharType="begin"/>
        </w:r>
        <w:r>
          <w:instrText xml:space="preserve"> PAGEREF _Toc19603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8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377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一、天然树胶行业分析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天然树胶行业规模及增长性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天然树胶行业代表品牌及对应公司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797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根据相关机构的最新数据，天然树胶行业在未来几年将继续保持增长，预计到2023年，该行业的价值将达到XXX亿美元。这一行业正在经历新的变革，出现了一些明显趋势。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电子商务的崛起对天然树胶包装产生了重要影响。\需要具备适应不同销售渠道的特性，以保证产品在运输和在线销售中的完好无损。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总体而言，天然树胶包装行业呈现出稳健的年均增长率，约为4-5%。这一增长受到不断变化的消费者偏好、意识提高和不断增长的收入水平的推动。。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295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https://d.book118.com/568032065134006027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68032065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2024-01-12T09:34:00Z</dcterms:created>
  <dcterms:modified xsi:type="dcterms:W3CDTF">2024-01-12T09:34:49Z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F804B30F0F5C45B19A43D5C84E0C9875_11</vt:lpwstr>
  </property>
  <property fmtid="{D5CDD505-2E9C-101B-9397-08002B2CF9AE}" pid="3" name="KSOProductBuildVer">
    <vt:lpwstr>2052-12.1.0.16120</vt:lpwstr>
  </property>
</Properties>
</file>