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ABS系统项目计划设计方案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66" w:history="1">
        <w:r>
          <w:rPr>
            <w:rFonts w:ascii="仿宋" w:eastAsia="仿宋" w:hAnsi="仿宋" w:cs="仿宋" w:hint="eastAsia"/>
            <w:lang w:eastAsia="zh-CN"/>
          </w:rPr>
          <w:t>前言</w:t>
        </w:r>
        <w:r>
          <w:tab/>
        </w:r>
        <w:r>
          <w:fldChar w:fldCharType="begin"/>
        </w:r>
        <w:r>
          <w:instrText xml:space="preserve"> PAGEREF _Toc20066 \h </w:instrText>
        </w:r>
        <w:r>
          <w:fldChar w:fldCharType="separate"/>
        </w:r>
        <w:r>
          <w:t>3</w:t>
        </w:r>
        <w:r>
          <w:fldChar w:fldCharType="end"/>
        </w:r>
      </w:hyperlink>
    </w:p>
    <w:p>
      <w:pPr>
        <w:pStyle w:val="TOC1"/>
        <w:tabs>
          <w:tab w:val="right" w:leader="dot" w:pos="8306"/>
        </w:tabs>
      </w:pPr>
      <w:hyperlink w:anchor="_Toc28822" w:history="1">
        <w:r>
          <w:rPr>
            <w:rFonts w:ascii="仿宋" w:eastAsia="仿宋" w:hAnsi="仿宋" w:cs="仿宋" w:hint="eastAsia"/>
            <w:lang w:eastAsia="zh-CN"/>
          </w:rPr>
          <w:t>一、ABS系统项目建设单位说明</w:t>
        </w:r>
        <w:r>
          <w:tab/>
        </w:r>
        <w:r>
          <w:fldChar w:fldCharType="begin"/>
        </w:r>
        <w:r>
          <w:instrText xml:space="preserve"> PAGEREF _Toc28822 \h </w:instrText>
        </w:r>
        <w:r>
          <w:fldChar w:fldCharType="separate"/>
        </w:r>
        <w:r>
          <w:t>3</w:t>
        </w:r>
        <w:r>
          <w:fldChar w:fldCharType="end"/>
        </w:r>
      </w:hyperlink>
    </w:p>
    <w:p>
      <w:pPr>
        <w:pStyle w:val="TOC2"/>
        <w:tabs>
          <w:tab w:val="right" w:leader="dot" w:pos="8306"/>
        </w:tabs>
      </w:pPr>
      <w:hyperlink w:anchor="_Toc13359" w:history="1">
        <w:r>
          <w:rPr>
            <w:rFonts w:ascii="仿宋" w:eastAsia="仿宋" w:hAnsi="仿宋" w:cs="仿宋" w:hint="eastAsia"/>
            <w:lang w:eastAsia="zh-CN"/>
          </w:rPr>
          <w:t>(一)、ABS系统项目承办单位基本情况</w:t>
        </w:r>
        <w:r>
          <w:tab/>
        </w:r>
        <w:r>
          <w:fldChar w:fldCharType="begin"/>
        </w:r>
        <w:r>
          <w:instrText xml:space="preserve"> PAGEREF _Toc13359 \h </w:instrText>
        </w:r>
        <w:r>
          <w:fldChar w:fldCharType="separate"/>
        </w:r>
        <w:r>
          <w:t>3</w:t>
        </w:r>
        <w:r>
          <w:fldChar w:fldCharType="end"/>
        </w:r>
      </w:hyperlink>
    </w:p>
    <w:p>
      <w:pPr>
        <w:pStyle w:val="TOC2"/>
        <w:tabs>
          <w:tab w:val="right" w:leader="dot" w:pos="8306"/>
        </w:tabs>
      </w:pPr>
      <w:hyperlink w:anchor="_Toc27765" w:history="1">
        <w:r>
          <w:rPr>
            <w:rFonts w:ascii="仿宋" w:eastAsia="仿宋" w:hAnsi="仿宋" w:cs="仿宋" w:hint="eastAsia"/>
            <w:lang w:eastAsia="zh-CN"/>
          </w:rPr>
          <w:t>(二)、公司经济效益分析</w:t>
        </w:r>
        <w:r>
          <w:tab/>
        </w:r>
        <w:r>
          <w:fldChar w:fldCharType="begin"/>
        </w:r>
        <w:r>
          <w:instrText xml:space="preserve"> PAGEREF _Toc27765 \h </w:instrText>
        </w:r>
        <w:r>
          <w:fldChar w:fldCharType="separate"/>
        </w:r>
        <w:r>
          <w:t>4</w:t>
        </w:r>
        <w:r>
          <w:fldChar w:fldCharType="end"/>
        </w:r>
      </w:hyperlink>
    </w:p>
    <w:p>
      <w:pPr>
        <w:pStyle w:val="TOC1"/>
        <w:tabs>
          <w:tab w:val="right" w:leader="dot" w:pos="8306"/>
        </w:tabs>
      </w:pPr>
      <w:hyperlink w:anchor="_Toc30045" w:history="1">
        <w:r>
          <w:rPr>
            <w:rFonts w:ascii="仿宋" w:eastAsia="仿宋" w:hAnsi="仿宋" w:cs="仿宋" w:hint="eastAsia"/>
            <w:lang w:eastAsia="zh-CN"/>
          </w:rPr>
          <w:t>二、ABS系统项目选址可行性分析</w:t>
        </w:r>
        <w:r>
          <w:tab/>
        </w:r>
        <w:r>
          <w:fldChar w:fldCharType="begin"/>
        </w:r>
        <w:r>
          <w:instrText xml:space="preserve"> PAGEREF _Toc30045 \h </w:instrText>
        </w:r>
        <w:r>
          <w:fldChar w:fldCharType="separate"/>
        </w:r>
        <w:r>
          <w:t>5</w:t>
        </w:r>
        <w:r>
          <w:fldChar w:fldCharType="end"/>
        </w:r>
      </w:hyperlink>
    </w:p>
    <w:p>
      <w:pPr>
        <w:pStyle w:val="TOC2"/>
        <w:tabs>
          <w:tab w:val="right" w:leader="dot" w:pos="8306"/>
        </w:tabs>
      </w:pPr>
      <w:hyperlink w:anchor="_Toc21672" w:history="1">
        <w:r>
          <w:rPr>
            <w:rFonts w:ascii="仿宋" w:eastAsia="仿宋" w:hAnsi="仿宋" w:cs="仿宋" w:hint="eastAsia"/>
            <w:lang w:eastAsia="zh-CN"/>
          </w:rPr>
          <w:t>(一)、ABS系统项目选址</w:t>
        </w:r>
        <w:r>
          <w:tab/>
        </w:r>
        <w:r>
          <w:fldChar w:fldCharType="begin"/>
        </w:r>
        <w:r>
          <w:instrText xml:space="preserve"> PAGEREF _Toc21672 \h </w:instrText>
        </w:r>
        <w:r>
          <w:fldChar w:fldCharType="separate"/>
        </w:r>
        <w:r>
          <w:t>5</w:t>
        </w:r>
        <w:r>
          <w:fldChar w:fldCharType="end"/>
        </w:r>
      </w:hyperlink>
    </w:p>
    <w:p>
      <w:pPr>
        <w:pStyle w:val="TOC2"/>
        <w:tabs>
          <w:tab w:val="right" w:leader="dot" w:pos="8306"/>
        </w:tabs>
      </w:pPr>
      <w:hyperlink w:anchor="_Toc23345" w:history="1">
        <w:r>
          <w:rPr>
            <w:rFonts w:ascii="仿宋" w:eastAsia="仿宋" w:hAnsi="仿宋" w:cs="仿宋" w:hint="eastAsia"/>
            <w:lang w:eastAsia="zh-CN"/>
          </w:rPr>
          <w:t>(二)、用地控制指标</w:t>
        </w:r>
        <w:r>
          <w:tab/>
        </w:r>
        <w:r>
          <w:fldChar w:fldCharType="begin"/>
        </w:r>
        <w:r>
          <w:instrText xml:space="preserve"> PAGEREF _Toc23345 \h </w:instrText>
        </w:r>
        <w:r>
          <w:fldChar w:fldCharType="separate"/>
        </w:r>
        <w:r>
          <w:t>5</w:t>
        </w:r>
        <w:r>
          <w:fldChar w:fldCharType="end"/>
        </w:r>
      </w:hyperlink>
    </w:p>
    <w:p>
      <w:pPr>
        <w:pStyle w:val="TOC2"/>
        <w:tabs>
          <w:tab w:val="right" w:leader="dot" w:pos="8306"/>
        </w:tabs>
      </w:pPr>
      <w:hyperlink w:anchor="_Toc25352" w:history="1">
        <w:r>
          <w:rPr>
            <w:rFonts w:ascii="仿宋" w:eastAsia="仿宋" w:hAnsi="仿宋" w:cs="仿宋" w:hint="eastAsia"/>
            <w:lang w:eastAsia="zh-CN"/>
          </w:rPr>
          <w:t>(三)、节约用地措施</w:t>
        </w:r>
        <w:r>
          <w:tab/>
        </w:r>
        <w:r>
          <w:fldChar w:fldCharType="begin"/>
        </w:r>
        <w:r>
          <w:instrText xml:space="preserve"> PAGEREF _Toc25352 \h </w:instrText>
        </w:r>
        <w:r>
          <w:fldChar w:fldCharType="separate"/>
        </w:r>
        <w:r>
          <w:t>7</w:t>
        </w:r>
        <w:r>
          <w:fldChar w:fldCharType="end"/>
        </w:r>
      </w:hyperlink>
    </w:p>
    <w:p>
      <w:pPr>
        <w:pStyle w:val="TOC2"/>
        <w:tabs>
          <w:tab w:val="right" w:leader="dot" w:pos="8306"/>
        </w:tabs>
      </w:pPr>
      <w:hyperlink w:anchor="_Toc7967" w:history="1">
        <w:r>
          <w:rPr>
            <w:rFonts w:ascii="仿宋" w:eastAsia="仿宋" w:hAnsi="仿宋" w:cs="仿宋" w:hint="eastAsia"/>
            <w:lang w:eastAsia="zh-CN"/>
          </w:rPr>
          <w:t>(四)、总图布置方案</w:t>
        </w:r>
        <w:r>
          <w:tab/>
        </w:r>
        <w:r>
          <w:fldChar w:fldCharType="begin"/>
        </w:r>
        <w:r>
          <w:instrText xml:space="preserve"> PAGEREF _Toc7967 \h </w:instrText>
        </w:r>
        <w:r>
          <w:fldChar w:fldCharType="separate"/>
        </w:r>
        <w:r>
          <w:t>8</w:t>
        </w:r>
        <w:r>
          <w:fldChar w:fldCharType="end"/>
        </w:r>
      </w:hyperlink>
    </w:p>
    <w:p>
      <w:pPr>
        <w:pStyle w:val="TOC2"/>
        <w:tabs>
          <w:tab w:val="right" w:leader="dot" w:pos="8306"/>
        </w:tabs>
      </w:pPr>
      <w:hyperlink w:anchor="_Toc15922" w:history="1">
        <w:r>
          <w:rPr>
            <w:rFonts w:ascii="仿宋" w:eastAsia="仿宋" w:hAnsi="仿宋" w:cs="仿宋" w:hint="eastAsia"/>
            <w:lang w:eastAsia="zh-CN"/>
          </w:rPr>
          <w:t>(五)、选址综合评价</w:t>
        </w:r>
        <w:r>
          <w:tab/>
        </w:r>
        <w:r>
          <w:fldChar w:fldCharType="begin"/>
        </w:r>
        <w:r>
          <w:instrText xml:space="preserve"> PAGEREF _Toc15922 \h </w:instrText>
        </w:r>
        <w:r>
          <w:fldChar w:fldCharType="separate"/>
        </w:r>
        <w:r>
          <w:t>9</w:t>
        </w:r>
        <w:r>
          <w:fldChar w:fldCharType="end"/>
        </w:r>
      </w:hyperlink>
    </w:p>
    <w:p>
      <w:pPr>
        <w:pStyle w:val="TOC1"/>
        <w:tabs>
          <w:tab w:val="right" w:leader="dot" w:pos="8306"/>
        </w:tabs>
      </w:pPr>
      <w:hyperlink w:anchor="_Toc15460" w:history="1">
        <w:r>
          <w:rPr>
            <w:rFonts w:ascii="仿宋" w:eastAsia="仿宋" w:hAnsi="仿宋" w:cs="仿宋" w:hint="eastAsia"/>
            <w:lang w:eastAsia="zh-CN"/>
          </w:rPr>
          <w:t>三、ABS系统项目建设背景及必要性分析</w:t>
        </w:r>
        <w:r>
          <w:tab/>
        </w:r>
        <w:r>
          <w:fldChar w:fldCharType="begin"/>
        </w:r>
        <w:r>
          <w:instrText xml:space="preserve"> PAGEREF _Toc15460 \h </w:instrText>
        </w:r>
        <w:r>
          <w:fldChar w:fldCharType="separate"/>
        </w:r>
        <w:r>
          <w:t>10</w:t>
        </w:r>
        <w:r>
          <w:fldChar w:fldCharType="end"/>
        </w:r>
      </w:hyperlink>
    </w:p>
    <w:p>
      <w:pPr>
        <w:pStyle w:val="TOC2"/>
        <w:tabs>
          <w:tab w:val="right" w:leader="dot" w:pos="8306"/>
        </w:tabs>
      </w:pPr>
      <w:hyperlink w:anchor="_Toc28476" w:history="1">
        <w:r>
          <w:rPr>
            <w:rFonts w:ascii="仿宋" w:eastAsia="仿宋" w:hAnsi="仿宋" w:cs="仿宋" w:hint="eastAsia"/>
            <w:lang w:eastAsia="zh-CN"/>
          </w:rPr>
          <w:t>(一)、ABS系统项目背景分析</w:t>
        </w:r>
        <w:r>
          <w:tab/>
        </w:r>
        <w:r>
          <w:fldChar w:fldCharType="begin"/>
        </w:r>
        <w:r>
          <w:instrText xml:space="preserve"> PAGEREF _Toc28476 \h </w:instrText>
        </w:r>
        <w:r>
          <w:fldChar w:fldCharType="separate"/>
        </w:r>
        <w:r>
          <w:t>10</w:t>
        </w:r>
        <w:r>
          <w:fldChar w:fldCharType="end"/>
        </w:r>
      </w:hyperlink>
    </w:p>
    <w:p>
      <w:pPr>
        <w:pStyle w:val="TOC2"/>
        <w:tabs>
          <w:tab w:val="right" w:leader="dot" w:pos="8306"/>
        </w:tabs>
      </w:pPr>
      <w:hyperlink w:anchor="_Toc20320" w:history="1">
        <w:r>
          <w:rPr>
            <w:rFonts w:ascii="仿宋" w:eastAsia="仿宋" w:hAnsi="仿宋" w:cs="仿宋" w:hint="eastAsia"/>
            <w:lang w:eastAsia="zh-CN"/>
          </w:rPr>
          <w:t>(二)、ABS系统项目建设必要性分析</w:t>
        </w:r>
        <w:r>
          <w:tab/>
        </w:r>
        <w:r>
          <w:fldChar w:fldCharType="begin"/>
        </w:r>
        <w:r>
          <w:instrText xml:space="preserve"> PAGEREF _Toc20320 \h </w:instrText>
        </w:r>
        <w:r>
          <w:fldChar w:fldCharType="separate"/>
        </w:r>
        <w:r>
          <w:t>11</w:t>
        </w:r>
        <w:r>
          <w:fldChar w:fldCharType="end"/>
        </w:r>
      </w:hyperlink>
    </w:p>
    <w:p>
      <w:pPr>
        <w:pStyle w:val="TOC1"/>
        <w:tabs>
          <w:tab w:val="right" w:leader="dot" w:pos="8306"/>
        </w:tabs>
      </w:pPr>
      <w:hyperlink w:anchor="_Toc538" w:history="1">
        <w:r>
          <w:rPr>
            <w:rFonts w:ascii="仿宋" w:eastAsia="仿宋" w:hAnsi="仿宋" w:cs="仿宋" w:hint="eastAsia"/>
            <w:lang w:eastAsia="zh-CN"/>
          </w:rPr>
          <w:t>四、ABS系统项目可持续发展</w:t>
        </w:r>
        <w:r>
          <w:tab/>
        </w:r>
        <w:r>
          <w:fldChar w:fldCharType="begin"/>
        </w:r>
        <w:r>
          <w:instrText xml:space="preserve"> PAGEREF _Toc538 \h </w:instrText>
        </w:r>
        <w:r>
          <w:fldChar w:fldCharType="separate"/>
        </w:r>
        <w:r>
          <w:t>13</w:t>
        </w:r>
        <w:r>
          <w:fldChar w:fldCharType="end"/>
        </w:r>
      </w:hyperlink>
    </w:p>
    <w:p>
      <w:pPr>
        <w:pStyle w:val="TOC2"/>
        <w:tabs>
          <w:tab w:val="right" w:leader="dot" w:pos="8306"/>
        </w:tabs>
      </w:pPr>
      <w:hyperlink w:anchor="_Toc30951" w:history="1">
        <w:r>
          <w:rPr>
            <w:rFonts w:ascii="仿宋" w:eastAsia="仿宋" w:hAnsi="仿宋" w:cs="仿宋" w:hint="eastAsia"/>
            <w:lang w:eastAsia="zh-CN"/>
          </w:rPr>
          <w:t>(一)、可持续战略与实践</w:t>
        </w:r>
        <w:r>
          <w:tab/>
        </w:r>
        <w:r>
          <w:fldChar w:fldCharType="begin"/>
        </w:r>
        <w:r>
          <w:instrText xml:space="preserve"> PAGEREF _Toc30951 \h </w:instrText>
        </w:r>
        <w:r>
          <w:fldChar w:fldCharType="separate"/>
        </w:r>
        <w:r>
          <w:t>13</w:t>
        </w:r>
        <w:r>
          <w:fldChar w:fldCharType="end"/>
        </w:r>
      </w:hyperlink>
    </w:p>
    <w:p>
      <w:pPr>
        <w:pStyle w:val="TOC2"/>
        <w:tabs>
          <w:tab w:val="right" w:leader="dot" w:pos="8306"/>
        </w:tabs>
      </w:pPr>
      <w:hyperlink w:anchor="_Toc3651" w:history="1">
        <w:r>
          <w:rPr>
            <w:rFonts w:ascii="仿宋" w:eastAsia="仿宋" w:hAnsi="仿宋" w:cs="仿宋" w:hint="eastAsia"/>
            <w:lang w:eastAsia="zh-CN"/>
          </w:rPr>
          <w:t>(二)、环保与社会责任</w:t>
        </w:r>
        <w:r>
          <w:tab/>
        </w:r>
        <w:r>
          <w:fldChar w:fldCharType="begin"/>
        </w:r>
        <w:r>
          <w:instrText xml:space="preserve"> PAGEREF _Toc3651 \h </w:instrText>
        </w:r>
        <w:r>
          <w:fldChar w:fldCharType="separate"/>
        </w:r>
        <w:r>
          <w:t>13</w:t>
        </w:r>
        <w:r>
          <w:fldChar w:fldCharType="end"/>
        </w:r>
      </w:hyperlink>
    </w:p>
    <w:p>
      <w:pPr>
        <w:pStyle w:val="TOC1"/>
        <w:tabs>
          <w:tab w:val="right" w:leader="dot" w:pos="8306"/>
        </w:tabs>
      </w:pPr>
      <w:hyperlink w:anchor="_Toc11480" w:history="1">
        <w:r>
          <w:rPr>
            <w:rFonts w:ascii="仿宋" w:eastAsia="仿宋" w:hAnsi="仿宋" w:cs="仿宋" w:hint="eastAsia"/>
            <w:lang w:eastAsia="zh-CN"/>
          </w:rPr>
          <w:t>五、工艺说明</w:t>
        </w:r>
        <w:r>
          <w:tab/>
        </w:r>
        <w:r>
          <w:fldChar w:fldCharType="begin"/>
        </w:r>
        <w:r>
          <w:instrText xml:space="preserve"> PAGEREF _Toc11480 \h </w:instrText>
        </w:r>
        <w:r>
          <w:fldChar w:fldCharType="separate"/>
        </w:r>
        <w:r>
          <w:t>14</w:t>
        </w:r>
        <w:r>
          <w:fldChar w:fldCharType="end"/>
        </w:r>
      </w:hyperlink>
    </w:p>
    <w:p>
      <w:pPr>
        <w:pStyle w:val="TOC2"/>
        <w:tabs>
          <w:tab w:val="right" w:leader="dot" w:pos="8306"/>
        </w:tabs>
      </w:pPr>
      <w:hyperlink w:anchor="_Toc4429" w:history="1">
        <w:r>
          <w:rPr>
            <w:rFonts w:ascii="仿宋" w:eastAsia="仿宋" w:hAnsi="仿宋" w:cs="仿宋" w:hint="eastAsia"/>
            <w:lang w:eastAsia="zh-CN"/>
          </w:rPr>
          <w:t>(一)、技术管理特点</w:t>
        </w:r>
        <w:r>
          <w:tab/>
        </w:r>
        <w:r>
          <w:fldChar w:fldCharType="begin"/>
        </w:r>
        <w:r>
          <w:instrText xml:space="preserve"> PAGEREF _Toc4429 \h </w:instrText>
        </w:r>
        <w:r>
          <w:fldChar w:fldCharType="separate"/>
        </w:r>
        <w:r>
          <w:t>14</w:t>
        </w:r>
        <w:r>
          <w:fldChar w:fldCharType="end"/>
        </w:r>
      </w:hyperlink>
    </w:p>
    <w:p>
      <w:pPr>
        <w:pStyle w:val="TOC2"/>
        <w:tabs>
          <w:tab w:val="right" w:leader="dot" w:pos="8306"/>
        </w:tabs>
      </w:pPr>
      <w:hyperlink w:anchor="_Toc20161" w:history="1">
        <w:r>
          <w:rPr>
            <w:rFonts w:ascii="仿宋" w:eastAsia="仿宋" w:hAnsi="仿宋" w:cs="仿宋" w:hint="eastAsia"/>
            <w:lang w:eastAsia="zh-CN"/>
          </w:rPr>
          <w:t>(二)、ABS系统项目工艺技术设计方案</w:t>
        </w:r>
        <w:r>
          <w:tab/>
        </w:r>
        <w:r>
          <w:fldChar w:fldCharType="begin"/>
        </w:r>
        <w:r>
          <w:instrText xml:space="preserve"> PAGEREF _Toc20161 \h </w:instrText>
        </w:r>
        <w:r>
          <w:fldChar w:fldCharType="separate"/>
        </w:r>
        <w:r>
          <w:t>16</w:t>
        </w:r>
        <w:r>
          <w:fldChar w:fldCharType="end"/>
        </w:r>
      </w:hyperlink>
    </w:p>
    <w:p>
      <w:pPr>
        <w:pStyle w:val="TOC2"/>
        <w:tabs>
          <w:tab w:val="right" w:leader="dot" w:pos="8306"/>
        </w:tabs>
      </w:pPr>
      <w:hyperlink w:anchor="_Toc5019" w:history="1">
        <w:r>
          <w:rPr>
            <w:rFonts w:ascii="仿宋" w:eastAsia="仿宋" w:hAnsi="仿宋" w:cs="仿宋" w:hint="eastAsia"/>
            <w:lang w:eastAsia="zh-CN"/>
          </w:rPr>
          <w:t>(三)、设备选型方案</w:t>
        </w:r>
        <w:r>
          <w:tab/>
        </w:r>
        <w:r>
          <w:fldChar w:fldCharType="begin"/>
        </w:r>
        <w:r>
          <w:instrText xml:space="preserve"> PAGEREF _Toc5019 \h </w:instrText>
        </w:r>
        <w:r>
          <w:fldChar w:fldCharType="separate"/>
        </w:r>
        <w:r>
          <w:t>17</w:t>
        </w:r>
        <w:r>
          <w:fldChar w:fldCharType="end"/>
        </w:r>
      </w:hyperlink>
    </w:p>
    <w:p>
      <w:pPr>
        <w:pStyle w:val="TOC1"/>
        <w:tabs>
          <w:tab w:val="right" w:leader="dot" w:pos="8306"/>
        </w:tabs>
      </w:pPr>
      <w:hyperlink w:anchor="_Toc21596" w:history="1">
        <w:r>
          <w:rPr>
            <w:rFonts w:ascii="仿宋" w:eastAsia="仿宋" w:hAnsi="仿宋" w:cs="仿宋" w:hint="eastAsia"/>
            <w:lang w:eastAsia="zh-CN"/>
          </w:rPr>
          <w:t>六、ABS系统项目绩效评估</w:t>
        </w:r>
        <w:r>
          <w:tab/>
        </w:r>
        <w:r>
          <w:fldChar w:fldCharType="begin"/>
        </w:r>
        <w:r>
          <w:instrText xml:space="preserve"> PAGEREF _Toc21596 \h </w:instrText>
        </w:r>
        <w:r>
          <w:fldChar w:fldCharType="separate"/>
        </w:r>
        <w:r>
          <w:t>18</w:t>
        </w:r>
        <w:r>
          <w:fldChar w:fldCharType="end"/>
        </w:r>
      </w:hyperlink>
    </w:p>
    <w:p>
      <w:pPr>
        <w:pStyle w:val="TOC2"/>
        <w:tabs>
          <w:tab w:val="right" w:leader="dot" w:pos="8306"/>
        </w:tabs>
      </w:pPr>
      <w:hyperlink w:anchor="_Toc3926" w:history="1">
        <w:r>
          <w:rPr>
            <w:rFonts w:ascii="仿宋" w:eastAsia="仿宋" w:hAnsi="仿宋" w:cs="仿宋" w:hint="eastAsia"/>
            <w:lang w:eastAsia="zh-CN"/>
          </w:rPr>
          <w:t>(一)、绩效评估指标</w:t>
        </w:r>
        <w:r>
          <w:tab/>
        </w:r>
        <w:r>
          <w:fldChar w:fldCharType="begin"/>
        </w:r>
        <w:r>
          <w:instrText xml:space="preserve"> PAGEREF _Toc3926 \h </w:instrText>
        </w:r>
        <w:r>
          <w:fldChar w:fldCharType="separate"/>
        </w:r>
        <w:r>
          <w:t>18</w:t>
        </w:r>
        <w:r>
          <w:fldChar w:fldCharType="end"/>
        </w:r>
      </w:hyperlink>
    </w:p>
    <w:p>
      <w:pPr>
        <w:pStyle w:val="TOC2"/>
        <w:tabs>
          <w:tab w:val="right" w:leader="dot" w:pos="8306"/>
        </w:tabs>
      </w:pPr>
      <w:hyperlink w:anchor="_Toc9507" w:history="1">
        <w:r>
          <w:rPr>
            <w:rFonts w:ascii="仿宋" w:eastAsia="仿宋" w:hAnsi="仿宋" w:cs="仿宋" w:hint="eastAsia"/>
            <w:lang w:eastAsia="zh-CN"/>
          </w:rPr>
          <w:t>(二)、绩效评估方法</w:t>
        </w:r>
        <w:r>
          <w:tab/>
        </w:r>
        <w:r>
          <w:fldChar w:fldCharType="begin"/>
        </w:r>
        <w:r>
          <w:instrText xml:space="preserve"> PAGEREF _Toc9507 \h </w:instrText>
        </w:r>
        <w:r>
          <w:fldChar w:fldCharType="separate"/>
        </w:r>
        <w:r>
          <w:t>19</w:t>
        </w:r>
        <w:r>
          <w:fldChar w:fldCharType="end"/>
        </w:r>
      </w:hyperlink>
    </w:p>
    <w:p>
      <w:pPr>
        <w:pStyle w:val="TOC2"/>
        <w:tabs>
          <w:tab w:val="right" w:leader="dot" w:pos="8306"/>
        </w:tabs>
      </w:pPr>
      <w:hyperlink w:anchor="_Toc5185" w:history="1">
        <w:r>
          <w:rPr>
            <w:rFonts w:ascii="仿宋" w:eastAsia="仿宋" w:hAnsi="仿宋" w:cs="仿宋" w:hint="eastAsia"/>
            <w:lang w:eastAsia="zh-CN"/>
          </w:rPr>
          <w:t>(三)、绩效评估周期</w:t>
        </w:r>
        <w:r>
          <w:tab/>
        </w:r>
        <w:r>
          <w:fldChar w:fldCharType="begin"/>
        </w:r>
        <w:r>
          <w:instrText xml:space="preserve"> PAGEREF _Toc5185 \h </w:instrText>
        </w:r>
        <w:r>
          <w:fldChar w:fldCharType="separate"/>
        </w:r>
        <w:r>
          <w:t>20</w:t>
        </w:r>
        <w:r>
          <w:fldChar w:fldCharType="end"/>
        </w:r>
      </w:hyperlink>
    </w:p>
    <w:p>
      <w:pPr>
        <w:pStyle w:val="TOC1"/>
        <w:tabs>
          <w:tab w:val="right" w:leader="dot" w:pos="8306"/>
        </w:tabs>
      </w:pPr>
      <w:hyperlink w:anchor="_Toc26443" w:history="1">
        <w:r>
          <w:rPr>
            <w:rFonts w:ascii="仿宋" w:eastAsia="仿宋" w:hAnsi="仿宋" w:cs="仿宋" w:hint="eastAsia"/>
            <w:lang w:eastAsia="zh-CN"/>
          </w:rPr>
          <w:t>七、ABS系统项目人力资源管理</w:t>
        </w:r>
        <w:r>
          <w:tab/>
        </w:r>
        <w:r>
          <w:fldChar w:fldCharType="begin"/>
        </w:r>
        <w:r>
          <w:instrText xml:space="preserve"> PAGEREF _Toc26443 \h </w:instrText>
        </w:r>
        <w:r>
          <w:fldChar w:fldCharType="separate"/>
        </w:r>
        <w:r>
          <w:t>21</w:t>
        </w:r>
        <w:r>
          <w:fldChar w:fldCharType="end"/>
        </w:r>
      </w:hyperlink>
    </w:p>
    <w:p>
      <w:pPr>
        <w:pStyle w:val="TOC2"/>
        <w:tabs>
          <w:tab w:val="right" w:leader="dot" w:pos="8306"/>
        </w:tabs>
      </w:pPr>
      <w:hyperlink w:anchor="_Toc14127" w:history="1">
        <w:r>
          <w:rPr>
            <w:rFonts w:ascii="仿宋" w:eastAsia="仿宋" w:hAnsi="仿宋" w:cs="仿宋" w:hint="eastAsia"/>
            <w:lang w:eastAsia="zh-CN"/>
          </w:rPr>
          <w:t>(一)、建立健全的预算管理制度</w:t>
        </w:r>
        <w:r>
          <w:tab/>
        </w:r>
        <w:r>
          <w:fldChar w:fldCharType="begin"/>
        </w:r>
        <w:r>
          <w:instrText xml:space="preserve"> PAGEREF _Toc14127 \h </w:instrText>
        </w:r>
        <w:r>
          <w:fldChar w:fldCharType="separate"/>
        </w:r>
        <w:r>
          <w:t>21</w:t>
        </w:r>
        <w:r>
          <w:fldChar w:fldCharType="end"/>
        </w:r>
      </w:hyperlink>
    </w:p>
    <w:p>
      <w:pPr>
        <w:pStyle w:val="TOC2"/>
        <w:tabs>
          <w:tab w:val="right" w:leader="dot" w:pos="8306"/>
        </w:tabs>
      </w:pPr>
      <w:hyperlink w:anchor="_Toc11757" w:history="1">
        <w:r>
          <w:rPr>
            <w:rFonts w:ascii="仿宋" w:eastAsia="仿宋" w:hAnsi="仿宋" w:cs="仿宋" w:hint="eastAsia"/>
            <w:lang w:eastAsia="zh-CN"/>
          </w:rPr>
          <w:t>(二)、加强资金流动监控</w:t>
        </w:r>
        <w:r>
          <w:tab/>
        </w:r>
        <w:r>
          <w:fldChar w:fldCharType="begin"/>
        </w:r>
        <w:r>
          <w:instrText xml:space="preserve"> PAGEREF _Toc11757 \h </w:instrText>
        </w:r>
        <w:r>
          <w:fldChar w:fldCharType="separate"/>
        </w:r>
        <w:r>
          <w:t>23</w:t>
        </w:r>
        <w:r>
          <w:fldChar w:fldCharType="end"/>
        </w:r>
      </w:hyperlink>
    </w:p>
    <w:p>
      <w:pPr>
        <w:pStyle w:val="TOC2"/>
        <w:tabs>
          <w:tab w:val="right" w:leader="dot" w:pos="8306"/>
        </w:tabs>
      </w:pPr>
      <w:hyperlink w:anchor="_Toc4642" w:history="1">
        <w:r>
          <w:rPr>
            <w:rFonts w:ascii="仿宋" w:eastAsia="仿宋" w:hAnsi="仿宋" w:cs="仿宋" w:hint="eastAsia"/>
            <w:lang w:eastAsia="zh-CN"/>
          </w:rPr>
          <w:t>(三)、制定完善的风险控制机制</w:t>
        </w:r>
        <w:r>
          <w:tab/>
        </w:r>
        <w:r>
          <w:fldChar w:fldCharType="begin"/>
        </w:r>
        <w:r>
          <w:instrText xml:space="preserve"> PAGEREF _Toc4642 \h </w:instrText>
        </w:r>
        <w:r>
          <w:fldChar w:fldCharType="separate"/>
        </w:r>
        <w:r>
          <w:t>24</w:t>
        </w:r>
        <w:r>
          <w:fldChar w:fldCharType="end"/>
        </w:r>
      </w:hyperlink>
    </w:p>
    <w:p>
      <w:pPr>
        <w:pStyle w:val="TOC2"/>
        <w:tabs>
          <w:tab w:val="right" w:leader="dot" w:pos="8306"/>
        </w:tabs>
      </w:pPr>
      <w:hyperlink w:anchor="_Toc22824" w:history="1">
        <w:r>
          <w:rPr>
            <w:rFonts w:ascii="仿宋" w:eastAsia="仿宋" w:hAnsi="仿宋" w:cs="仿宋" w:hint="eastAsia"/>
            <w:lang w:eastAsia="zh-CN"/>
          </w:rPr>
          <w:t>(四)、优化成本管理</w:t>
        </w:r>
        <w:r>
          <w:tab/>
        </w:r>
        <w:r>
          <w:fldChar w:fldCharType="begin"/>
        </w:r>
        <w:r>
          <w:instrText xml:space="preserve"> PAGEREF _Toc22824 \h </w:instrText>
        </w:r>
        <w:r>
          <w:fldChar w:fldCharType="separate"/>
        </w:r>
        <w:r>
          <w:t>25</w:t>
        </w:r>
        <w:r>
          <w:fldChar w:fldCharType="end"/>
        </w:r>
      </w:hyperlink>
    </w:p>
    <w:p>
      <w:pPr>
        <w:pStyle w:val="TOC1"/>
        <w:tabs>
          <w:tab w:val="right" w:leader="dot" w:pos="8306"/>
        </w:tabs>
      </w:pPr>
      <w:hyperlink w:anchor="_Toc599" w:history="1">
        <w:r>
          <w:rPr>
            <w:rFonts w:ascii="仿宋" w:eastAsia="仿宋" w:hAnsi="仿宋" w:cs="仿宋" w:hint="eastAsia"/>
            <w:lang w:eastAsia="zh-CN"/>
          </w:rPr>
          <w:t>八、ABS系统项目投资规划</w:t>
        </w:r>
        <w:r>
          <w:tab/>
        </w:r>
        <w:r>
          <w:fldChar w:fldCharType="begin"/>
        </w:r>
        <w:r>
          <w:instrText xml:space="preserve"> PAGEREF _Toc599 \h </w:instrText>
        </w:r>
        <w:r>
          <w:fldChar w:fldCharType="separate"/>
        </w:r>
        <w:r>
          <w:t>27</w:t>
        </w:r>
        <w:r>
          <w:fldChar w:fldCharType="end"/>
        </w:r>
      </w:hyperlink>
    </w:p>
    <w:p>
      <w:pPr>
        <w:pStyle w:val="TOC2"/>
        <w:tabs>
          <w:tab w:val="right" w:leader="dot" w:pos="8306"/>
        </w:tabs>
      </w:pPr>
      <w:hyperlink w:anchor="_Toc16500" w:history="1">
        <w:r>
          <w:rPr>
            <w:rFonts w:ascii="仿宋" w:eastAsia="仿宋" w:hAnsi="仿宋" w:cs="仿宋" w:hint="eastAsia"/>
            <w:lang w:eastAsia="zh-CN"/>
          </w:rPr>
          <w:t>(一)、ABS系统项目总投资估算</w:t>
        </w:r>
        <w:r>
          <w:tab/>
        </w:r>
        <w:r>
          <w:fldChar w:fldCharType="begin"/>
        </w:r>
        <w:r>
          <w:instrText xml:space="preserve"> PAGEREF _Toc16500 \h </w:instrText>
        </w:r>
        <w:r>
          <w:fldChar w:fldCharType="separate"/>
        </w:r>
        <w:r>
          <w:t>27</w:t>
        </w:r>
        <w:r>
          <w:fldChar w:fldCharType="end"/>
        </w:r>
      </w:hyperlink>
    </w:p>
    <w:p>
      <w:pPr>
        <w:pStyle w:val="TOC2"/>
        <w:tabs>
          <w:tab w:val="right" w:leader="dot" w:pos="8306"/>
        </w:tabs>
      </w:pPr>
      <w:hyperlink w:anchor="_Toc31698" w:history="1">
        <w:r>
          <w:rPr>
            <w:rFonts w:ascii="仿宋" w:eastAsia="仿宋" w:hAnsi="仿宋" w:cs="仿宋" w:hint="eastAsia"/>
            <w:lang w:eastAsia="zh-CN"/>
          </w:rPr>
          <w:t>(二)、资金筹措</w:t>
        </w:r>
        <w:r>
          <w:tab/>
        </w:r>
        <w:r>
          <w:fldChar w:fldCharType="begin"/>
        </w:r>
        <w:r>
          <w:instrText xml:space="preserve"> PAGEREF _Toc31698 \h </w:instrText>
        </w:r>
        <w:r>
          <w:fldChar w:fldCharType="separate"/>
        </w:r>
        <w:r>
          <w:t>28</w:t>
        </w:r>
        <w:r>
          <w:fldChar w:fldCharType="end"/>
        </w:r>
      </w:hyperlink>
    </w:p>
    <w:p>
      <w:pPr>
        <w:pStyle w:val="TOC1"/>
        <w:tabs>
          <w:tab w:val="right" w:leader="dot" w:pos="8306"/>
        </w:tabs>
      </w:pPr>
      <w:hyperlink w:anchor="_Toc16520" w:history="1">
        <w:r>
          <w:rPr>
            <w:rFonts w:ascii="仿宋" w:eastAsia="仿宋" w:hAnsi="仿宋" w:cs="仿宋" w:hint="eastAsia"/>
            <w:lang w:eastAsia="zh-CN"/>
          </w:rPr>
          <w:t>九、ABS系统项目环境影响分析</w:t>
        </w:r>
        <w:r>
          <w:tab/>
        </w:r>
        <w:r>
          <w:fldChar w:fldCharType="begin"/>
        </w:r>
        <w:r>
          <w:instrText xml:space="preserve"> PAGEREF _Toc16520 \h </w:instrText>
        </w:r>
        <w:r>
          <w:fldChar w:fldCharType="separate"/>
        </w:r>
        <w:r>
          <w:t>29</w:t>
        </w:r>
        <w:r>
          <w:fldChar w:fldCharType="end"/>
        </w:r>
      </w:hyperlink>
    </w:p>
    <w:p>
      <w:pPr>
        <w:pStyle w:val="TOC2"/>
        <w:tabs>
          <w:tab w:val="right" w:leader="dot" w:pos="8306"/>
        </w:tabs>
      </w:pPr>
      <w:hyperlink w:anchor="_Toc17956" w:history="1">
        <w:r>
          <w:rPr>
            <w:rFonts w:ascii="仿宋" w:eastAsia="仿宋" w:hAnsi="仿宋" w:cs="仿宋" w:hint="eastAsia"/>
            <w:lang w:eastAsia="zh-CN"/>
          </w:rPr>
          <w:t>(一)、建设区域环境质量现状</w:t>
        </w:r>
        <w:r>
          <w:tab/>
        </w:r>
        <w:r>
          <w:fldChar w:fldCharType="begin"/>
        </w:r>
        <w:r>
          <w:instrText xml:space="preserve"> PAGEREF _Toc17956 \h </w:instrText>
        </w:r>
        <w:r>
          <w:fldChar w:fldCharType="separate"/>
        </w:r>
        <w:r>
          <w:t>29</w:t>
        </w:r>
        <w:r>
          <w:fldChar w:fldCharType="end"/>
        </w:r>
      </w:hyperlink>
    </w:p>
    <w:p>
      <w:pPr>
        <w:pStyle w:val="TOC2"/>
        <w:tabs>
          <w:tab w:val="right" w:leader="dot" w:pos="8306"/>
        </w:tabs>
      </w:pPr>
      <w:hyperlink w:anchor="_Toc20866" w:history="1">
        <w:r>
          <w:rPr>
            <w:rFonts w:ascii="仿宋" w:eastAsia="仿宋" w:hAnsi="仿宋" w:cs="仿宋" w:hint="eastAsia"/>
            <w:lang w:eastAsia="zh-CN"/>
          </w:rPr>
          <w:t>(二)、建设期环境保护</w:t>
        </w:r>
        <w:r>
          <w:tab/>
        </w:r>
        <w:r>
          <w:fldChar w:fldCharType="begin"/>
        </w:r>
        <w:r>
          <w:instrText xml:space="preserve"> PAGEREF _Toc20866 \h </w:instrText>
        </w:r>
        <w:r>
          <w:fldChar w:fldCharType="separate"/>
        </w:r>
        <w:r>
          <w:t>30</w:t>
        </w:r>
        <w:r>
          <w:fldChar w:fldCharType="end"/>
        </w:r>
      </w:hyperlink>
    </w:p>
    <w:p>
      <w:pPr>
        <w:pStyle w:val="TOC2"/>
        <w:tabs>
          <w:tab w:val="right" w:leader="dot" w:pos="8306"/>
        </w:tabs>
      </w:pPr>
      <w:hyperlink w:anchor="_Toc21632" w:history="1">
        <w:r>
          <w:rPr>
            <w:rFonts w:ascii="仿宋" w:eastAsia="仿宋" w:hAnsi="仿宋" w:cs="仿宋" w:hint="eastAsia"/>
            <w:lang w:eastAsia="zh-CN"/>
          </w:rPr>
          <w:t>(三)、运营期环境保护</w:t>
        </w:r>
        <w:r>
          <w:tab/>
        </w:r>
        <w:r>
          <w:fldChar w:fldCharType="begin"/>
        </w:r>
        <w:r>
          <w:instrText xml:space="preserve"> PAGEREF _Toc21632 \h </w:instrText>
        </w:r>
        <w:r>
          <w:fldChar w:fldCharType="separate"/>
        </w:r>
        <w:r>
          <w:t>31</w:t>
        </w:r>
        <w:r>
          <w:fldChar w:fldCharType="end"/>
        </w:r>
      </w:hyperlink>
    </w:p>
    <w:p>
      <w:pPr>
        <w:pStyle w:val="TOC2"/>
        <w:tabs>
          <w:tab w:val="right" w:leader="dot" w:pos="8306"/>
        </w:tabs>
      </w:pPr>
      <w:hyperlink w:anchor="_Toc12079" w:history="1">
        <w:r>
          <w:rPr>
            <w:rFonts w:ascii="仿宋" w:eastAsia="仿宋" w:hAnsi="仿宋" w:cs="仿宋" w:hint="eastAsia"/>
            <w:lang w:eastAsia="zh-CN"/>
          </w:rPr>
          <w:t>(四)、ABS系统项目建设对区域经济的影响</w:t>
        </w:r>
        <w:r>
          <w:tab/>
        </w:r>
        <w:r>
          <w:fldChar w:fldCharType="begin"/>
        </w:r>
        <w:r>
          <w:instrText xml:space="preserve"> PAGEREF _Toc12079 \h </w:instrText>
        </w:r>
        <w:r>
          <w:fldChar w:fldCharType="separate"/>
        </w:r>
        <w:r>
          <w:t>33</w:t>
        </w:r>
        <w:r>
          <w:fldChar w:fldCharType="end"/>
        </w:r>
      </w:hyperlink>
    </w:p>
    <w:p>
      <w:pPr>
        <w:pStyle w:val="TOC2"/>
        <w:tabs>
          <w:tab w:val="right" w:leader="dot" w:pos="8306"/>
        </w:tabs>
      </w:pPr>
      <w:hyperlink w:anchor="_Toc15195" w:history="1">
        <w:r>
          <w:rPr>
            <w:rFonts w:ascii="仿宋" w:eastAsia="仿宋" w:hAnsi="仿宋" w:cs="仿宋" w:hint="eastAsia"/>
            <w:lang w:eastAsia="zh-CN"/>
          </w:rPr>
          <w:t>(五)、废弃物处理</w:t>
        </w:r>
        <w:r>
          <w:tab/>
        </w:r>
        <w:r>
          <w:fldChar w:fldCharType="begin"/>
        </w:r>
        <w:r>
          <w:instrText xml:space="preserve"> PAGEREF _Toc15195 \h </w:instrText>
        </w:r>
        <w:r>
          <w:fldChar w:fldCharType="separate"/>
        </w:r>
        <w:r>
          <w:t>34</w:t>
        </w:r>
        <w:r>
          <w:fldChar w:fldCharType="end"/>
        </w:r>
      </w:hyperlink>
    </w:p>
    <w:p>
      <w:pPr>
        <w:pStyle w:val="TOC2"/>
        <w:tabs>
          <w:tab w:val="right" w:leader="dot" w:pos="8306"/>
        </w:tabs>
      </w:pPr>
      <w:hyperlink w:anchor="_Toc11423" w:history="1">
        <w:r>
          <w:rPr>
            <w:rFonts w:ascii="仿宋" w:eastAsia="仿宋" w:hAnsi="仿宋" w:cs="仿宋" w:hint="eastAsia"/>
            <w:lang w:eastAsia="zh-CN"/>
          </w:rPr>
          <w:t>(六)、特殊环境影响分析</w:t>
        </w:r>
        <w:r>
          <w:tab/>
        </w:r>
        <w:r>
          <w:fldChar w:fldCharType="begin"/>
        </w:r>
        <w:r>
          <w:instrText xml:space="preserve"> PAGEREF _Toc11423 \h </w:instrText>
        </w:r>
        <w:r>
          <w:fldChar w:fldCharType="separate"/>
        </w:r>
        <w:r>
          <w:t>36</w:t>
        </w:r>
        <w:r>
          <w:fldChar w:fldCharType="end"/>
        </w:r>
      </w:hyperlink>
    </w:p>
    <w:p>
      <w:pPr>
        <w:pStyle w:val="TOC2"/>
        <w:tabs>
          <w:tab w:val="right" w:leader="dot" w:pos="8306"/>
        </w:tabs>
      </w:pPr>
      <w:hyperlink w:anchor="_Toc6186" w:history="1">
        <w:r>
          <w:rPr>
            <w:rFonts w:ascii="仿宋" w:eastAsia="仿宋" w:hAnsi="仿宋" w:cs="仿宋" w:hint="eastAsia"/>
            <w:lang w:eastAsia="zh-CN"/>
          </w:rPr>
          <w:t>(七)、清洁生产</w:t>
        </w:r>
        <w:r>
          <w:tab/>
        </w:r>
        <w:r>
          <w:fldChar w:fldCharType="begin"/>
        </w:r>
        <w:r>
          <w:instrText xml:space="preserve"> PAGEREF _Toc6186 \h </w:instrText>
        </w:r>
        <w:r>
          <w:fldChar w:fldCharType="separate"/>
        </w:r>
        <w:r>
          <w:t>37</w:t>
        </w:r>
        <w:r>
          <w:fldChar w:fldCharType="end"/>
        </w:r>
      </w:hyperlink>
    </w:p>
    <w:p>
      <w:pPr>
        <w:pStyle w:val="TOC2"/>
        <w:tabs>
          <w:tab w:val="right" w:leader="dot" w:pos="8306"/>
        </w:tabs>
      </w:pPr>
      <w:hyperlink w:anchor="_Toc21878" w:history="1">
        <w:r>
          <w:rPr>
            <w:rFonts w:ascii="仿宋" w:eastAsia="仿宋" w:hAnsi="仿宋" w:cs="仿宋" w:hint="eastAsia"/>
            <w:lang w:eastAsia="zh-CN"/>
          </w:rPr>
          <w:t>(八)、环境保护综合评价</w:t>
        </w:r>
        <w:r>
          <w:tab/>
        </w:r>
        <w:r>
          <w:fldChar w:fldCharType="begin"/>
        </w:r>
        <w:r>
          <w:instrText xml:space="preserve"> PAGEREF _Toc21878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14" w:history="1">
        <w:r>
          <w:rPr>
            <w:rFonts w:ascii="仿宋" w:eastAsia="仿宋" w:hAnsi="仿宋" w:cs="仿宋" w:hint="eastAsia"/>
            <w:lang w:eastAsia="zh-CN"/>
          </w:rPr>
          <w:t>十、ABS系统项目风险管理</w:t>
        </w:r>
        <w:r>
          <w:tab/>
        </w:r>
        <w:r>
          <w:fldChar w:fldCharType="begin"/>
        </w:r>
        <w:r>
          <w:instrText xml:space="preserve"> PAGEREF _Toc9214 \h </w:instrText>
        </w:r>
        <w:r>
          <w:fldChar w:fldCharType="separate"/>
        </w:r>
        <w:r>
          <w:t>39</w:t>
        </w:r>
        <w:r>
          <w:fldChar w:fldCharType="end"/>
        </w:r>
      </w:hyperlink>
    </w:p>
    <w:p>
      <w:pPr>
        <w:pStyle w:val="TOC2"/>
        <w:tabs>
          <w:tab w:val="right" w:leader="dot" w:pos="8306"/>
        </w:tabs>
      </w:pPr>
      <w:hyperlink w:anchor="_Toc21135" w:history="1">
        <w:r>
          <w:rPr>
            <w:rFonts w:ascii="仿宋" w:eastAsia="仿宋" w:hAnsi="仿宋" w:cs="仿宋" w:hint="eastAsia"/>
            <w:lang w:eastAsia="zh-CN"/>
          </w:rPr>
          <w:t>(一)、风险识别与评估</w:t>
        </w:r>
        <w:r>
          <w:tab/>
        </w:r>
        <w:r>
          <w:fldChar w:fldCharType="begin"/>
        </w:r>
        <w:r>
          <w:instrText xml:space="preserve"> PAGEREF _Toc21135 \h </w:instrText>
        </w:r>
        <w:r>
          <w:fldChar w:fldCharType="separate"/>
        </w:r>
        <w:r>
          <w:t>39</w:t>
        </w:r>
        <w:r>
          <w:fldChar w:fldCharType="end"/>
        </w:r>
      </w:hyperlink>
    </w:p>
    <w:p>
      <w:pPr>
        <w:pStyle w:val="TOC2"/>
        <w:tabs>
          <w:tab w:val="right" w:leader="dot" w:pos="8306"/>
        </w:tabs>
      </w:pPr>
      <w:hyperlink w:anchor="_Toc12301" w:history="1">
        <w:r>
          <w:rPr>
            <w:rFonts w:ascii="仿宋" w:eastAsia="仿宋" w:hAnsi="仿宋" w:cs="仿宋" w:hint="eastAsia"/>
            <w:lang w:eastAsia="zh-CN"/>
          </w:rPr>
          <w:t>(二)、风险应对策略</w:t>
        </w:r>
        <w:r>
          <w:tab/>
        </w:r>
        <w:r>
          <w:fldChar w:fldCharType="begin"/>
        </w:r>
        <w:r>
          <w:instrText xml:space="preserve"> PAGEREF _Toc12301 \h </w:instrText>
        </w:r>
        <w:r>
          <w:fldChar w:fldCharType="separate"/>
        </w:r>
        <w:r>
          <w:t>40</w:t>
        </w:r>
        <w:r>
          <w:fldChar w:fldCharType="end"/>
        </w:r>
      </w:hyperlink>
    </w:p>
    <w:p>
      <w:pPr>
        <w:pStyle w:val="TOC2"/>
        <w:tabs>
          <w:tab w:val="right" w:leader="dot" w:pos="8306"/>
        </w:tabs>
      </w:pPr>
      <w:hyperlink w:anchor="_Toc29936" w:history="1">
        <w:r>
          <w:rPr>
            <w:rFonts w:ascii="仿宋" w:eastAsia="仿宋" w:hAnsi="仿宋" w:cs="仿宋" w:hint="eastAsia"/>
            <w:lang w:eastAsia="zh-CN"/>
          </w:rPr>
          <w:t>(三)、风险监控与控制</w:t>
        </w:r>
        <w:r>
          <w:tab/>
        </w:r>
        <w:r>
          <w:fldChar w:fldCharType="begin"/>
        </w:r>
        <w:r>
          <w:instrText xml:space="preserve"> PAGEREF _Toc29936 \h </w:instrText>
        </w:r>
        <w:r>
          <w:fldChar w:fldCharType="separate"/>
        </w:r>
        <w:r>
          <w:t>42</w:t>
        </w:r>
        <w:r>
          <w:fldChar w:fldCharType="end"/>
        </w:r>
      </w:hyperlink>
    </w:p>
    <w:p>
      <w:pPr>
        <w:pStyle w:val="TOC1"/>
        <w:tabs>
          <w:tab w:val="right" w:leader="dot" w:pos="8306"/>
        </w:tabs>
      </w:pPr>
      <w:hyperlink w:anchor="_Toc869" w:history="1">
        <w:r>
          <w:rPr>
            <w:rFonts w:ascii="仿宋" w:eastAsia="仿宋" w:hAnsi="仿宋" w:cs="仿宋" w:hint="eastAsia"/>
            <w:lang w:eastAsia="zh-CN"/>
          </w:rPr>
          <w:t>十一、ABS系统项目人力资源培养与发展</w:t>
        </w:r>
        <w:r>
          <w:tab/>
        </w:r>
        <w:r>
          <w:fldChar w:fldCharType="begin"/>
        </w:r>
        <w:r>
          <w:instrText xml:space="preserve"> PAGEREF _Toc869 \h </w:instrText>
        </w:r>
        <w:r>
          <w:fldChar w:fldCharType="separate"/>
        </w:r>
        <w:r>
          <w:t>43</w:t>
        </w:r>
        <w:r>
          <w:fldChar w:fldCharType="end"/>
        </w:r>
      </w:hyperlink>
    </w:p>
    <w:p>
      <w:pPr>
        <w:pStyle w:val="TOC2"/>
        <w:tabs>
          <w:tab w:val="right" w:leader="dot" w:pos="8306"/>
        </w:tabs>
      </w:pPr>
      <w:hyperlink w:anchor="_Toc8476" w:history="1">
        <w:r>
          <w:rPr>
            <w:rFonts w:ascii="仿宋" w:eastAsia="仿宋" w:hAnsi="仿宋" w:cs="仿宋" w:hint="eastAsia"/>
            <w:lang w:eastAsia="zh-CN"/>
          </w:rPr>
          <w:t>(一)、人才需求与规划</w:t>
        </w:r>
        <w:r>
          <w:tab/>
        </w:r>
        <w:r>
          <w:fldChar w:fldCharType="begin"/>
        </w:r>
        <w:r>
          <w:instrText xml:space="preserve"> PAGEREF _Toc8476 \h </w:instrText>
        </w:r>
        <w:r>
          <w:fldChar w:fldCharType="separate"/>
        </w:r>
        <w:r>
          <w:t>43</w:t>
        </w:r>
        <w:r>
          <w:fldChar w:fldCharType="end"/>
        </w:r>
      </w:hyperlink>
    </w:p>
    <w:p>
      <w:pPr>
        <w:pStyle w:val="TOC2"/>
        <w:tabs>
          <w:tab w:val="right" w:leader="dot" w:pos="8306"/>
        </w:tabs>
      </w:pPr>
      <w:hyperlink w:anchor="_Toc2912" w:history="1">
        <w:r>
          <w:rPr>
            <w:rFonts w:ascii="仿宋" w:eastAsia="仿宋" w:hAnsi="仿宋" w:cs="仿宋" w:hint="eastAsia"/>
            <w:lang w:eastAsia="zh-CN"/>
          </w:rPr>
          <w:t>(二)、培训与发展计划</w:t>
        </w:r>
        <w:r>
          <w:tab/>
        </w:r>
        <w:r>
          <w:fldChar w:fldCharType="begin"/>
        </w:r>
        <w:r>
          <w:instrText xml:space="preserve"> PAGEREF _Toc2912 \h </w:instrText>
        </w:r>
        <w:r>
          <w:fldChar w:fldCharType="separate"/>
        </w:r>
        <w:r>
          <w:t>44</w:t>
        </w:r>
        <w:r>
          <w:fldChar w:fldCharType="end"/>
        </w:r>
      </w:hyperlink>
    </w:p>
    <w:p>
      <w:pPr>
        <w:pStyle w:val="TOC1"/>
        <w:tabs>
          <w:tab w:val="right" w:leader="dot" w:pos="8306"/>
        </w:tabs>
      </w:pPr>
      <w:hyperlink w:anchor="_Toc26188" w:history="1">
        <w:r>
          <w:rPr>
            <w:rFonts w:ascii="仿宋" w:eastAsia="仿宋" w:hAnsi="仿宋" w:cs="仿宋" w:hint="eastAsia"/>
            <w:lang w:eastAsia="zh-CN"/>
          </w:rPr>
          <w:t>十二、ABS系统项目创新与研发</w:t>
        </w:r>
        <w:r>
          <w:tab/>
        </w:r>
        <w:r>
          <w:fldChar w:fldCharType="begin"/>
        </w:r>
        <w:r>
          <w:instrText xml:space="preserve"> PAGEREF _Toc26188 \h </w:instrText>
        </w:r>
        <w:r>
          <w:fldChar w:fldCharType="separate"/>
        </w:r>
        <w:r>
          <w:t>44</w:t>
        </w:r>
        <w:r>
          <w:fldChar w:fldCharType="end"/>
        </w:r>
      </w:hyperlink>
    </w:p>
    <w:p>
      <w:pPr>
        <w:pStyle w:val="TOC2"/>
        <w:tabs>
          <w:tab w:val="right" w:leader="dot" w:pos="8306"/>
        </w:tabs>
      </w:pPr>
      <w:hyperlink w:anchor="_Toc7312" w:history="1">
        <w:r>
          <w:rPr>
            <w:rFonts w:ascii="仿宋" w:eastAsia="仿宋" w:hAnsi="仿宋" w:cs="仿宋" w:hint="eastAsia"/>
            <w:lang w:eastAsia="zh-CN"/>
          </w:rPr>
          <w:t>(一)、创新策略与方向</w:t>
        </w:r>
        <w:r>
          <w:tab/>
        </w:r>
        <w:r>
          <w:fldChar w:fldCharType="begin"/>
        </w:r>
        <w:r>
          <w:instrText xml:space="preserve"> PAGEREF _Toc7312 \h </w:instrText>
        </w:r>
        <w:r>
          <w:fldChar w:fldCharType="separate"/>
        </w:r>
        <w:r>
          <w:t>44</w:t>
        </w:r>
        <w:r>
          <w:fldChar w:fldCharType="end"/>
        </w:r>
      </w:hyperlink>
    </w:p>
    <w:p>
      <w:pPr>
        <w:pStyle w:val="TOC2"/>
        <w:tabs>
          <w:tab w:val="right" w:leader="dot" w:pos="8306"/>
        </w:tabs>
      </w:pPr>
      <w:hyperlink w:anchor="_Toc10262" w:history="1">
        <w:r>
          <w:rPr>
            <w:rFonts w:ascii="仿宋" w:eastAsia="仿宋" w:hAnsi="仿宋" w:cs="仿宋" w:hint="eastAsia"/>
            <w:lang w:eastAsia="zh-CN"/>
          </w:rPr>
          <w:t>(二)、研发规划与投入</w:t>
        </w:r>
        <w:r>
          <w:tab/>
        </w:r>
        <w:r>
          <w:fldChar w:fldCharType="begin"/>
        </w:r>
        <w:r>
          <w:instrText xml:space="preserve"> PAGEREF _Toc10262 \h </w:instrText>
        </w:r>
        <w:r>
          <w:fldChar w:fldCharType="separate"/>
        </w:r>
        <w:r>
          <w:t>46</w:t>
        </w:r>
        <w:r>
          <w:fldChar w:fldCharType="end"/>
        </w:r>
      </w:hyperlink>
    </w:p>
    <w:p>
      <w:pPr>
        <w:pStyle w:val="TOC1"/>
        <w:tabs>
          <w:tab w:val="right" w:leader="dot" w:pos="8306"/>
        </w:tabs>
      </w:pPr>
      <w:hyperlink w:anchor="_Toc12353" w:history="1">
        <w:r>
          <w:rPr>
            <w:rFonts w:ascii="仿宋" w:eastAsia="仿宋" w:hAnsi="仿宋" w:cs="仿宋" w:hint="eastAsia"/>
            <w:lang w:eastAsia="zh-CN"/>
          </w:rPr>
          <w:t>十三、供应链管理</w:t>
        </w:r>
        <w:r>
          <w:tab/>
        </w:r>
        <w:r>
          <w:fldChar w:fldCharType="begin"/>
        </w:r>
        <w:r>
          <w:instrText xml:space="preserve"> PAGEREF _Toc12353 \h </w:instrText>
        </w:r>
        <w:r>
          <w:fldChar w:fldCharType="separate"/>
        </w:r>
        <w:r>
          <w:t>47</w:t>
        </w:r>
        <w:r>
          <w:fldChar w:fldCharType="end"/>
        </w:r>
      </w:hyperlink>
    </w:p>
    <w:p>
      <w:pPr>
        <w:pStyle w:val="TOC2"/>
        <w:tabs>
          <w:tab w:val="right" w:leader="dot" w:pos="8306"/>
        </w:tabs>
      </w:pPr>
      <w:hyperlink w:anchor="_Toc13949" w:history="1">
        <w:r>
          <w:rPr>
            <w:rFonts w:ascii="仿宋" w:eastAsia="仿宋" w:hAnsi="仿宋" w:cs="仿宋" w:hint="eastAsia"/>
            <w:lang w:eastAsia="zh-CN"/>
          </w:rPr>
          <w:t>(一)、供应链战略规划</w:t>
        </w:r>
        <w:r>
          <w:tab/>
        </w:r>
        <w:r>
          <w:fldChar w:fldCharType="begin"/>
        </w:r>
        <w:r>
          <w:instrText xml:space="preserve"> PAGEREF _Toc13949 \h </w:instrText>
        </w:r>
        <w:r>
          <w:fldChar w:fldCharType="separate"/>
        </w:r>
        <w:r>
          <w:t>47</w:t>
        </w:r>
        <w:r>
          <w:fldChar w:fldCharType="end"/>
        </w:r>
      </w:hyperlink>
    </w:p>
    <w:p>
      <w:pPr>
        <w:pStyle w:val="TOC2"/>
        <w:tabs>
          <w:tab w:val="right" w:leader="dot" w:pos="8306"/>
        </w:tabs>
      </w:pPr>
      <w:hyperlink w:anchor="_Toc10940" w:history="1">
        <w:r>
          <w:rPr>
            <w:rFonts w:ascii="仿宋" w:eastAsia="仿宋" w:hAnsi="仿宋" w:cs="仿宋" w:hint="eastAsia"/>
            <w:lang w:eastAsia="zh-CN"/>
          </w:rPr>
          <w:t>(二)、供应商选择与合作</w:t>
        </w:r>
        <w:r>
          <w:tab/>
        </w:r>
        <w:r>
          <w:fldChar w:fldCharType="begin"/>
        </w:r>
        <w:r>
          <w:instrText xml:space="preserve"> PAGEREF _Toc10940 \h </w:instrText>
        </w:r>
        <w:r>
          <w:fldChar w:fldCharType="separate"/>
        </w:r>
        <w:r>
          <w:t>49</w:t>
        </w:r>
        <w:r>
          <w:fldChar w:fldCharType="end"/>
        </w:r>
      </w:hyperlink>
    </w:p>
    <w:p>
      <w:pPr>
        <w:pStyle w:val="TOC2"/>
        <w:tabs>
          <w:tab w:val="right" w:leader="dot" w:pos="8306"/>
        </w:tabs>
      </w:pPr>
      <w:hyperlink w:anchor="_Toc20375" w:history="1">
        <w:r>
          <w:rPr>
            <w:rFonts w:ascii="仿宋" w:eastAsia="仿宋" w:hAnsi="仿宋" w:cs="仿宋" w:hint="eastAsia"/>
            <w:lang w:eastAsia="zh-CN"/>
          </w:rPr>
          <w:t>(三)、物流与库存管理</w:t>
        </w:r>
        <w:r>
          <w:tab/>
        </w:r>
        <w:r>
          <w:fldChar w:fldCharType="begin"/>
        </w:r>
        <w:r>
          <w:instrText xml:space="preserve"> PAGEREF _Toc20375 \h </w:instrText>
        </w:r>
        <w:r>
          <w:fldChar w:fldCharType="separate"/>
        </w:r>
        <w:r>
          <w:t>50</w:t>
        </w:r>
        <w:r>
          <w:fldChar w:fldCharType="end"/>
        </w:r>
      </w:hyperlink>
    </w:p>
    <w:p>
      <w:pPr>
        <w:pStyle w:val="TOC1"/>
        <w:tabs>
          <w:tab w:val="right" w:leader="dot" w:pos="8306"/>
        </w:tabs>
      </w:pPr>
      <w:hyperlink w:anchor="_Toc22768" w:history="1">
        <w:r>
          <w:rPr>
            <w:rFonts w:ascii="仿宋" w:eastAsia="仿宋" w:hAnsi="仿宋" w:cs="仿宋" w:hint="eastAsia"/>
            <w:lang w:eastAsia="zh-CN"/>
          </w:rPr>
          <w:t>十四、利益相关者分析与沟通计划</w:t>
        </w:r>
        <w:r>
          <w:tab/>
        </w:r>
        <w:r>
          <w:fldChar w:fldCharType="begin"/>
        </w:r>
        <w:r>
          <w:instrText xml:space="preserve"> PAGEREF _Toc22768 \h </w:instrText>
        </w:r>
        <w:r>
          <w:fldChar w:fldCharType="separate"/>
        </w:r>
        <w:r>
          <w:t>51</w:t>
        </w:r>
        <w:r>
          <w:fldChar w:fldCharType="end"/>
        </w:r>
      </w:hyperlink>
    </w:p>
    <w:p>
      <w:pPr>
        <w:pStyle w:val="TOC2"/>
        <w:tabs>
          <w:tab w:val="right" w:leader="dot" w:pos="8306"/>
        </w:tabs>
      </w:pPr>
      <w:hyperlink w:anchor="_Toc7961" w:history="1">
        <w:r>
          <w:rPr>
            <w:rFonts w:ascii="仿宋" w:eastAsia="仿宋" w:hAnsi="仿宋" w:cs="仿宋" w:hint="eastAsia"/>
            <w:lang w:eastAsia="zh-CN"/>
          </w:rPr>
          <w:t>(一)、利益相关者分析</w:t>
        </w:r>
        <w:r>
          <w:tab/>
        </w:r>
        <w:r>
          <w:fldChar w:fldCharType="begin"/>
        </w:r>
        <w:r>
          <w:instrText xml:space="preserve"> PAGEREF _Toc7961 \h </w:instrText>
        </w:r>
        <w:r>
          <w:fldChar w:fldCharType="separate"/>
        </w:r>
        <w:r>
          <w:t>51</w:t>
        </w:r>
        <w:r>
          <w:fldChar w:fldCharType="end"/>
        </w:r>
      </w:hyperlink>
    </w:p>
    <w:p>
      <w:pPr>
        <w:pStyle w:val="TOC2"/>
        <w:tabs>
          <w:tab w:val="right" w:leader="dot" w:pos="8306"/>
        </w:tabs>
      </w:pPr>
      <w:hyperlink w:anchor="_Toc2100" w:history="1">
        <w:r>
          <w:rPr>
            <w:rFonts w:ascii="仿宋" w:eastAsia="仿宋" w:hAnsi="仿宋" w:cs="仿宋" w:hint="eastAsia"/>
            <w:lang w:eastAsia="zh-CN"/>
          </w:rPr>
          <w:t>(二)、沟通计划</w:t>
        </w:r>
        <w:r>
          <w:tab/>
        </w:r>
        <w:r>
          <w:fldChar w:fldCharType="begin"/>
        </w:r>
        <w:r>
          <w:instrText xml:space="preserve"> PAGEREF _Toc2100 \h </w:instrText>
        </w:r>
        <w:r>
          <w:fldChar w:fldCharType="separate"/>
        </w:r>
        <w:r>
          <w:t>53</w:t>
        </w:r>
        <w:r>
          <w:fldChar w:fldCharType="end"/>
        </w:r>
      </w:hyperlink>
    </w:p>
    <w:p>
      <w:pPr>
        <w:pStyle w:val="TOC1"/>
        <w:tabs>
          <w:tab w:val="right" w:leader="dot" w:pos="8306"/>
        </w:tabs>
      </w:pPr>
      <w:hyperlink w:anchor="_Toc13195" w:history="1">
        <w:r>
          <w:rPr>
            <w:rFonts w:ascii="仿宋" w:eastAsia="仿宋" w:hAnsi="仿宋" w:cs="仿宋" w:hint="eastAsia"/>
            <w:lang w:eastAsia="zh-CN"/>
          </w:rPr>
          <w:t>十五、质量管理体系</w:t>
        </w:r>
        <w:r>
          <w:tab/>
        </w:r>
        <w:r>
          <w:fldChar w:fldCharType="begin"/>
        </w:r>
        <w:r>
          <w:instrText xml:space="preserve"> PAGEREF _Toc13195 \h </w:instrText>
        </w:r>
        <w:r>
          <w:fldChar w:fldCharType="separate"/>
        </w:r>
        <w:r>
          <w:t>54</w:t>
        </w:r>
        <w:r>
          <w:fldChar w:fldCharType="end"/>
        </w:r>
      </w:hyperlink>
    </w:p>
    <w:p>
      <w:pPr>
        <w:pStyle w:val="TOC2"/>
        <w:tabs>
          <w:tab w:val="right" w:leader="dot" w:pos="8306"/>
        </w:tabs>
      </w:pPr>
      <w:hyperlink w:anchor="_Toc28987" w:history="1">
        <w:r>
          <w:rPr>
            <w:rFonts w:ascii="仿宋" w:eastAsia="仿宋" w:hAnsi="仿宋" w:cs="仿宋" w:hint="eastAsia"/>
            <w:lang w:eastAsia="zh-CN"/>
          </w:rPr>
          <w:t>(一)、质量目标与方针</w:t>
        </w:r>
        <w:r>
          <w:tab/>
        </w:r>
        <w:r>
          <w:fldChar w:fldCharType="begin"/>
        </w:r>
        <w:r>
          <w:instrText xml:space="preserve"> PAGEREF _Toc28987 \h </w:instrText>
        </w:r>
        <w:r>
          <w:fldChar w:fldCharType="separate"/>
        </w:r>
        <w:r>
          <w:t>54</w:t>
        </w:r>
        <w:r>
          <w:fldChar w:fldCharType="end"/>
        </w:r>
      </w:hyperlink>
    </w:p>
    <w:p>
      <w:pPr>
        <w:pStyle w:val="TOC2"/>
        <w:tabs>
          <w:tab w:val="right" w:leader="dot" w:pos="8306"/>
        </w:tabs>
      </w:pPr>
      <w:hyperlink w:anchor="_Toc24063" w:history="1">
        <w:r>
          <w:rPr>
            <w:rFonts w:ascii="仿宋" w:eastAsia="仿宋" w:hAnsi="仿宋" w:cs="仿宋" w:hint="eastAsia"/>
            <w:lang w:eastAsia="zh-CN"/>
          </w:rPr>
          <w:t>(二)、质量管理责任</w:t>
        </w:r>
        <w:r>
          <w:tab/>
        </w:r>
        <w:r>
          <w:fldChar w:fldCharType="begin"/>
        </w:r>
        <w:r>
          <w:instrText xml:space="preserve"> PAGEREF _Toc24063 \h </w:instrText>
        </w:r>
        <w:r>
          <w:fldChar w:fldCharType="separate"/>
        </w:r>
        <w:r>
          <w:t>55</w:t>
        </w:r>
        <w:r>
          <w:fldChar w:fldCharType="end"/>
        </w:r>
      </w:hyperlink>
    </w:p>
    <w:p>
      <w:pPr>
        <w:pStyle w:val="TOC2"/>
        <w:tabs>
          <w:tab w:val="right" w:leader="dot" w:pos="8306"/>
        </w:tabs>
      </w:pPr>
      <w:hyperlink w:anchor="_Toc14186" w:history="1">
        <w:r>
          <w:rPr>
            <w:rFonts w:ascii="仿宋" w:eastAsia="仿宋" w:hAnsi="仿宋" w:cs="仿宋" w:hint="eastAsia"/>
            <w:lang w:eastAsia="zh-CN"/>
          </w:rPr>
          <w:t>(三)、质量管理体系文件</w:t>
        </w:r>
        <w:r>
          <w:tab/>
        </w:r>
        <w:r>
          <w:fldChar w:fldCharType="begin"/>
        </w:r>
        <w:r>
          <w:instrText xml:space="preserve"> PAGEREF _Toc14186 \h </w:instrText>
        </w:r>
        <w:r>
          <w:fldChar w:fldCharType="separate"/>
        </w:r>
        <w:r>
          <w:t>56</w:t>
        </w:r>
        <w:r>
          <w:fldChar w:fldCharType="end"/>
        </w:r>
      </w:hyperlink>
    </w:p>
    <w:p>
      <w:pPr>
        <w:pStyle w:val="TOC2"/>
        <w:tabs>
          <w:tab w:val="right" w:leader="dot" w:pos="8306"/>
        </w:tabs>
      </w:pPr>
      <w:hyperlink w:anchor="_Toc22640" w:history="1">
        <w:r>
          <w:rPr>
            <w:rFonts w:ascii="仿宋" w:eastAsia="仿宋" w:hAnsi="仿宋" w:cs="仿宋" w:hint="eastAsia"/>
            <w:lang w:eastAsia="zh-CN"/>
          </w:rPr>
          <w:t>(四)、质量培训与教育</w:t>
        </w:r>
        <w:r>
          <w:tab/>
        </w:r>
        <w:r>
          <w:fldChar w:fldCharType="begin"/>
        </w:r>
        <w:r>
          <w:instrText xml:space="preserve"> PAGEREF _Toc22640 \h </w:instrText>
        </w:r>
        <w:r>
          <w:fldChar w:fldCharType="separate"/>
        </w:r>
        <w:r>
          <w:t>58</w:t>
        </w:r>
        <w:r>
          <w:fldChar w:fldCharType="end"/>
        </w:r>
      </w:hyperlink>
    </w:p>
    <w:p>
      <w:pPr>
        <w:pStyle w:val="TOC2"/>
        <w:tabs>
          <w:tab w:val="right" w:leader="dot" w:pos="8306"/>
        </w:tabs>
      </w:pPr>
      <w:hyperlink w:anchor="_Toc2105" w:history="1">
        <w:r>
          <w:rPr>
            <w:rFonts w:ascii="仿宋" w:eastAsia="仿宋" w:hAnsi="仿宋" w:cs="仿宋" w:hint="eastAsia"/>
            <w:lang w:eastAsia="zh-CN"/>
          </w:rPr>
          <w:t>(五)、质量审核与评价</w:t>
        </w:r>
        <w:r>
          <w:tab/>
        </w:r>
        <w:r>
          <w:fldChar w:fldCharType="begin"/>
        </w:r>
        <w:r>
          <w:instrText xml:space="preserve"> PAGEREF _Toc2105 \h </w:instrText>
        </w:r>
        <w:r>
          <w:fldChar w:fldCharType="separate"/>
        </w:r>
        <w:r>
          <w:t>59</w:t>
        </w:r>
        <w:r>
          <w:fldChar w:fldCharType="end"/>
        </w:r>
      </w:hyperlink>
    </w:p>
    <w:p>
      <w:pPr>
        <w:pStyle w:val="TOC2"/>
        <w:tabs>
          <w:tab w:val="right" w:leader="dot" w:pos="8306"/>
        </w:tabs>
      </w:pPr>
      <w:hyperlink w:anchor="_Toc12349" w:history="1">
        <w:r>
          <w:rPr>
            <w:rFonts w:ascii="仿宋" w:eastAsia="仿宋" w:hAnsi="仿宋" w:cs="仿宋" w:hint="eastAsia"/>
            <w:lang w:eastAsia="zh-CN"/>
          </w:rPr>
          <w:t>(六)、不符合与纠正措施</w:t>
        </w:r>
        <w:r>
          <w:tab/>
        </w:r>
        <w:r>
          <w:fldChar w:fldCharType="begin"/>
        </w:r>
        <w:r>
          <w:instrText xml:space="preserve"> PAGEREF _Toc12349 \h </w:instrText>
        </w:r>
        <w:r>
          <w:fldChar w:fldCharType="separate"/>
        </w:r>
        <w:r>
          <w:t>60</w:t>
        </w:r>
        <w:r>
          <w:fldChar w:fldCharType="end"/>
        </w:r>
      </w:hyperlink>
    </w:p>
    <w:p>
      <w:pPr>
        <w:pStyle w:val="TOC1"/>
        <w:tabs>
          <w:tab w:val="right" w:leader="dot" w:pos="8306"/>
        </w:tabs>
      </w:pPr>
      <w:hyperlink w:anchor="_Toc582" w:history="1">
        <w:r>
          <w:rPr>
            <w:rFonts w:ascii="仿宋" w:eastAsia="仿宋" w:hAnsi="仿宋" w:cs="仿宋" w:hint="eastAsia"/>
            <w:lang w:eastAsia="zh-CN"/>
          </w:rPr>
          <w:t>十六、ABS系统项目工程方案分析</w:t>
        </w:r>
        <w:r>
          <w:tab/>
        </w:r>
        <w:r>
          <w:fldChar w:fldCharType="begin"/>
        </w:r>
        <w:r>
          <w:instrText xml:space="preserve"> PAGEREF _Toc582 \h </w:instrText>
        </w:r>
        <w:r>
          <w:fldChar w:fldCharType="separate"/>
        </w:r>
        <w:r>
          <w:t>61</w:t>
        </w:r>
        <w:r>
          <w:fldChar w:fldCharType="end"/>
        </w:r>
      </w:hyperlink>
    </w:p>
    <w:p>
      <w:pPr>
        <w:pStyle w:val="TOC2"/>
        <w:tabs>
          <w:tab w:val="right" w:leader="dot" w:pos="8306"/>
        </w:tabs>
      </w:pPr>
      <w:hyperlink w:anchor="_Toc7515" w:history="1">
        <w:r>
          <w:rPr>
            <w:rFonts w:ascii="仿宋" w:eastAsia="仿宋" w:hAnsi="仿宋" w:cs="仿宋" w:hint="eastAsia"/>
            <w:lang w:eastAsia="zh-CN"/>
          </w:rPr>
          <w:t>(一)、建筑工程设计原则</w:t>
        </w:r>
        <w:r>
          <w:tab/>
        </w:r>
        <w:r>
          <w:fldChar w:fldCharType="begin"/>
        </w:r>
        <w:r>
          <w:instrText xml:space="preserve"> PAGEREF _Toc7515 \h </w:instrText>
        </w:r>
        <w:r>
          <w:fldChar w:fldCharType="separate"/>
        </w:r>
        <w:r>
          <w:t>61</w:t>
        </w:r>
        <w:r>
          <w:fldChar w:fldCharType="end"/>
        </w:r>
      </w:hyperlink>
    </w:p>
    <w:p>
      <w:pPr>
        <w:pStyle w:val="TOC2"/>
        <w:tabs>
          <w:tab w:val="right" w:leader="dot" w:pos="8306"/>
        </w:tabs>
      </w:pPr>
      <w:hyperlink w:anchor="_Toc2619" w:history="1">
        <w:r>
          <w:rPr>
            <w:rFonts w:ascii="仿宋" w:eastAsia="仿宋" w:hAnsi="仿宋" w:cs="仿宋" w:hint="eastAsia"/>
            <w:lang w:eastAsia="zh-CN"/>
          </w:rPr>
          <w:t>(二)、土建工程建设指标</w:t>
        </w:r>
        <w:r>
          <w:tab/>
        </w:r>
        <w:r>
          <w:fldChar w:fldCharType="begin"/>
        </w:r>
        <w:r>
          <w:instrText xml:space="preserve"> PAGEREF _Toc2619 \h </w:instrText>
        </w:r>
        <w:r>
          <w:fldChar w:fldCharType="separate"/>
        </w:r>
        <w:r>
          <w:t>65</w:t>
        </w:r>
        <w:r>
          <w:fldChar w:fldCharType="end"/>
        </w:r>
      </w:hyperlink>
    </w:p>
    <w:p>
      <w:pPr>
        <w:pStyle w:val="TOC1"/>
        <w:tabs>
          <w:tab w:val="right" w:leader="dot" w:pos="8306"/>
        </w:tabs>
      </w:pPr>
      <w:hyperlink w:anchor="_Toc29745" w:history="1">
        <w:r>
          <w:rPr>
            <w:rFonts w:ascii="仿宋" w:eastAsia="仿宋" w:hAnsi="仿宋" w:cs="仿宋" w:hint="eastAsia"/>
            <w:lang w:eastAsia="zh-CN"/>
          </w:rPr>
          <w:t>十七、营销与推广策略</w:t>
        </w:r>
        <w:r>
          <w:tab/>
        </w:r>
        <w:r>
          <w:fldChar w:fldCharType="begin"/>
        </w:r>
        <w:r>
          <w:instrText xml:space="preserve"> PAGEREF _Toc29745 \h </w:instrText>
        </w:r>
        <w:r>
          <w:fldChar w:fldCharType="separate"/>
        </w:r>
        <w:r>
          <w:t>66</w:t>
        </w:r>
        <w:r>
          <w:fldChar w:fldCharType="end"/>
        </w:r>
      </w:hyperlink>
    </w:p>
    <w:p>
      <w:pPr>
        <w:pStyle w:val="TOC2"/>
        <w:tabs>
          <w:tab w:val="right" w:leader="dot" w:pos="8306"/>
        </w:tabs>
      </w:pPr>
      <w:hyperlink w:anchor="_Toc9150" w:history="1">
        <w:r>
          <w:rPr>
            <w:rFonts w:ascii="仿宋" w:eastAsia="仿宋" w:hAnsi="仿宋" w:cs="仿宋" w:hint="eastAsia"/>
            <w:lang w:eastAsia="zh-CN"/>
          </w:rPr>
          <w:t>(一)、产品/服务定位与特点</w:t>
        </w:r>
        <w:r>
          <w:tab/>
        </w:r>
        <w:r>
          <w:fldChar w:fldCharType="begin"/>
        </w:r>
        <w:r>
          <w:instrText xml:space="preserve"> PAGEREF _Toc9150 \h </w:instrText>
        </w:r>
        <w:r>
          <w:fldChar w:fldCharType="separate"/>
        </w:r>
        <w:r>
          <w:t>66</w:t>
        </w:r>
        <w:r>
          <w:fldChar w:fldCharType="end"/>
        </w:r>
      </w:hyperlink>
    </w:p>
    <w:p>
      <w:pPr>
        <w:pStyle w:val="TOC2"/>
        <w:tabs>
          <w:tab w:val="right" w:leader="dot" w:pos="8306"/>
        </w:tabs>
      </w:pPr>
      <w:hyperlink w:anchor="_Toc3900" w:history="1">
        <w:r>
          <w:rPr>
            <w:rFonts w:ascii="仿宋" w:eastAsia="仿宋" w:hAnsi="仿宋" w:cs="仿宋" w:hint="eastAsia"/>
            <w:lang w:eastAsia="zh-CN"/>
          </w:rPr>
          <w:t>(二)、市场定位与竞争分析</w:t>
        </w:r>
        <w:r>
          <w:tab/>
        </w:r>
        <w:r>
          <w:fldChar w:fldCharType="begin"/>
        </w:r>
        <w:r>
          <w:instrText xml:space="preserve"> PAGEREF _Toc3900 \h </w:instrText>
        </w:r>
        <w:r>
          <w:fldChar w:fldCharType="separate"/>
        </w:r>
        <w:r>
          <w:t>68</w:t>
        </w:r>
        <w:r>
          <w:fldChar w:fldCharType="end"/>
        </w:r>
      </w:hyperlink>
    </w:p>
    <w:p>
      <w:pPr>
        <w:pStyle w:val="TOC2"/>
        <w:tabs>
          <w:tab w:val="right" w:leader="dot" w:pos="8306"/>
        </w:tabs>
      </w:pPr>
      <w:hyperlink w:anchor="_Toc22272" w:history="1">
        <w:r>
          <w:rPr>
            <w:rFonts w:ascii="仿宋" w:eastAsia="仿宋" w:hAnsi="仿宋" w:cs="仿宋" w:hint="eastAsia"/>
            <w:lang w:eastAsia="zh-CN"/>
          </w:rPr>
          <w:t>(三)、营销渠道与策略</w:t>
        </w:r>
        <w:r>
          <w:tab/>
        </w:r>
        <w:r>
          <w:fldChar w:fldCharType="begin"/>
        </w:r>
        <w:r>
          <w:instrText xml:space="preserve"> PAGEREF _Toc22272 \h </w:instrText>
        </w:r>
        <w:r>
          <w:fldChar w:fldCharType="separate"/>
        </w:r>
        <w:r>
          <w:t>69</w:t>
        </w:r>
        <w:r>
          <w:fldChar w:fldCharType="end"/>
        </w:r>
      </w:hyperlink>
    </w:p>
    <w:p>
      <w:pPr>
        <w:pStyle w:val="TOC2"/>
        <w:tabs>
          <w:tab w:val="right" w:leader="dot" w:pos="8306"/>
        </w:tabs>
      </w:pPr>
      <w:hyperlink w:anchor="_Toc14062" w:history="1">
        <w:r>
          <w:rPr>
            <w:rFonts w:ascii="仿宋" w:eastAsia="仿宋" w:hAnsi="仿宋" w:cs="仿宋" w:hint="eastAsia"/>
            <w:lang w:eastAsia="zh-CN"/>
          </w:rPr>
          <w:t>(四)、推广与宣传活动</w:t>
        </w:r>
        <w:r>
          <w:tab/>
        </w:r>
        <w:r>
          <w:fldChar w:fldCharType="begin"/>
        </w:r>
        <w:r>
          <w:instrText xml:space="preserve"> PAGEREF _Toc14062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822"/>
      <w:r>
        <w:rPr>
          <w:rFonts w:ascii="仿宋" w:eastAsia="仿宋" w:hAnsi="仿宋" w:cs="仿宋" w:hint="eastAsia"/>
          <w:sz w:val="28"/>
          <w:lang w:eastAsia="zh-CN"/>
        </w:rPr>
        <w:t>一、ABS系统项目建设单位说明</w:t>
      </w:r>
      <w:bookmarkEnd w:id="2"/>
    </w:p>
    <w:p>
      <w:pPr>
        <w:pStyle w:val="Heading2"/>
        <w:rPr>
          <w:rFonts w:ascii="仿宋" w:eastAsia="仿宋" w:hAnsi="仿宋" w:cs="仿宋" w:hint="eastAsia"/>
          <w:lang w:eastAsia="zh-CN"/>
        </w:rPr>
      </w:pPr>
      <w:bookmarkStart w:id="3" w:name="_Toc13359"/>
      <w:r>
        <w:rPr>
          <w:rFonts w:ascii="仿宋" w:eastAsia="仿宋" w:hAnsi="仿宋" w:cs="仿宋" w:hint="eastAsia"/>
          <w:lang w:eastAsia="zh-CN"/>
        </w:rPr>
        <w:t>(一)、ABS系统项目承办单位基本情况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776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ABS系统项目承办单位的XXXX，我们着眼于实现可持续的经济效益。通过技术创新和解决方案的提供，公司预计在ABS系统项目执行期间将获得可观的收入增长。这一收入来源主要包括ABS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同时，我们注重成本控制和效率提升，以确保ABS系统项目的可持续盈利。透过精细的管理和资源优化，公司期望实现ABS系统项目利润最大化。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ABS系统项目实施进行全面的投资评估，包括ABS系统项目启动阶段的资金投入和后续运营成本。通过对ABS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ABS系统项目实施过程中具备足够的资金流动性，公司将进行详尽的现金流分析。这包括资金需求的合理预测、ABS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0045"/>
      <w:r>
        <w:rPr>
          <w:rFonts w:ascii="仿宋" w:eastAsia="仿宋" w:hAnsi="仿宋" w:cs="仿宋" w:hint="eastAsia"/>
          <w:sz w:val="28"/>
          <w:lang w:eastAsia="zh-CN"/>
        </w:rPr>
        <w:t>二、ABS系统项目选址可行性分析</w:t>
      </w:r>
      <w:bookmarkEnd w:id="5"/>
    </w:p>
    <w:p>
      <w:pPr>
        <w:pStyle w:val="Heading2"/>
        <w:rPr>
          <w:rFonts w:ascii="仿宋" w:eastAsia="仿宋" w:hAnsi="仿宋" w:cs="仿宋" w:hint="eastAsia"/>
          <w:lang w:eastAsia="zh-CN"/>
        </w:rPr>
      </w:pPr>
      <w:bookmarkStart w:id="6" w:name="_Toc21672"/>
      <w:r>
        <w:rPr>
          <w:rFonts w:ascii="仿宋" w:eastAsia="仿宋" w:hAnsi="仿宋" w:cs="仿宋" w:hint="eastAsia"/>
          <w:lang w:eastAsia="zh-CN"/>
        </w:rPr>
        <w:t>(一)、ABS系统项目选址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该ABS系统项目选址位于XX省XX市XX区XXX街道</w:t>
      </w:r>
    </w:p>
    <w:p>
      <w:pPr>
        <w:pStyle w:val="Heading2"/>
        <w:ind w:firstLine="560" w:firstLineChars="200"/>
        <w:rPr>
          <w:rFonts w:ascii="仿宋" w:eastAsia="仿宋" w:hAnsi="仿宋" w:cs="仿宋" w:hint="eastAsia"/>
          <w:sz w:val="28"/>
          <w:lang w:eastAsia="zh-CN"/>
        </w:rPr>
      </w:pPr>
      <w:bookmarkStart w:id="7" w:name="_Toc2334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ABS系统项目的征地面积将根据ABS系统项目的实际规模和需求进行精确规划。具体面积XXX平方米，旨在确保ABS系统项目不仅能够满足当前的发展需求，还能够预留空间以适应未来的扩展。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净用地面积是在征地面积基础上去除不可利用面积后的实际可开发用地。具体面积XXX平方米，考虑到环保、交通、安全等多方面因素，以确保ABS系统项目在整体利用效率上达到最优。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ABS系统项目计划建设的建筑总规模具体面积XXX平方米。这一规模的确定综合考虑了ABS系统项目的性质、规模，以及城市规划的相关要求，确保建筑布局与周边环境协调一致。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绿地率是ABS系统项目用地中被规划为绿地的比例。具体面积XXX平方米，旨在通过合理规划绿地，改善ABS系统项目周边环境，提升居民生活质量，并符合城市整体绿化规划。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容积率是用地上可以建设的建筑总体积与用地面积之比。具体面积XXX，通过合理的容积率规划，确保ABS系统项目建筑规模与周边环境和谐共生。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确保ABS系统项目选址与当地城市规划相一致，具体面积XXX平方米。通过与城市规划部门深入沟通，确保ABS系统项目不仅符合城市的整体发展方向，还能够融入城市的发展布局，为城市的长远发展贡献力量。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充分了解并确保ABS系统项目选址符合当地产业政策，具体面积XXX平方米。这包括ABS系统项目对当地经济的促进作用，以及对相关产业的带动效应，确保ABS系统项目与地方政府的产业政策保持一致，促进共赢合作。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用地总体要求必须符合环保和可持续发展的原则，具体面积XXX平方米。通过采用绿色建筑设计、节能减排等措施，确保ABS系统项目在建设和运营过程中对环境的影响最小化，达到可持续发展的要求。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确保ABS系统项目选址具备必要的公共设施配套，具体面积XXX平方米。这包括交通便利性、教育、医疗等基础设施，以提高居民生活品质，使得ABS系统项目选址更具吸引力。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考虑用地总体要求对当地社会稳定性的影响，具体面积XXX平方米。通过深入了解当地社区反馈，确保ABS系统项目的选址和建设过程对当地社会和谐稳定产生积极作用。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ABS系统项目选址不仅符合法规和规划，还在实际操作中具有可行性。这一全面规划将为ABS系统项目的成功实施提供坚实的基础，确保ABS系统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535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ABS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ABS系统项目的设备规划和空间设计中，我们将采取灵活设备布局的措施。设备布局将根据实际需求进行灵活设计，避免不必要的浪费。通过合理规划设备摆放位置，我们将提高设备的利用率，减少设备间距，以确保ABS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ABS系统项目内部引入共享设施的概念，例如共享会议室、办公区等。通过这种方式，我们可以减少对资源的重复建设，提高资源共享效率，从而减小ABS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796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ABS系统项目的总图布置中，我们将不同功能区域进行明确的规划，以最大程度满足ABS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592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我们首先关注市场因素，包括潜在客户分布、竞争对手位置、市场需求等。通过深入的市场调研，我们能够更准确地评估选址对于市场开拓和产品销售的影响，确保ABS系统项目能够在有利的市场环境中蓬勃发展。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ABS系统项目对环境的影响是综合评价的重要因素之一。我们将详细考虑选址周边的自然环境、生态保护区、水源地等情况，确保ABS系统项目的建设和运营对环境影响最小化，并符合当地的环保法规标准。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对选址的评价还需充分考虑当地政府的产业政策和法规。我们将详细了解ABS系统项目所在地的相关政策，确保ABS系统项目的规划和运营与当地法规相符，降低不必要的法律风险。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考虑到社会稳定性对企业运营的重要性，我们将评估选址地区的社会安全情况、劳工关系、社区反馈等方面，以确保ABS系统项目的建设和运营不会受到社会稳定性的负面影响。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最后，我们将综合考虑用地成本，包括土地购置费用、土地开发成本等。通过对用地成本的详细评估，我们能够做出更为精确的经济效益分析，为ABS系统项目的投资决策提供有力支持。</w:t>
      </w:r>
    </w:p>
    <w:p>
      <w:pPr>
        <w:pStyle w:val="Heading1"/>
        <w:ind w:firstLine="560" w:firstLineChars="200"/>
        <w:rPr>
          <w:rFonts w:ascii="仿宋" w:eastAsia="仿宋" w:hAnsi="仿宋" w:cs="仿宋" w:hint="eastAsia"/>
          <w:sz w:val="28"/>
          <w:lang w:eastAsia="zh-CN"/>
        </w:rPr>
      </w:pPr>
      <w:bookmarkStart w:id="11" w:name="_Toc15460"/>
      <w:r>
        <w:rPr>
          <w:rFonts w:ascii="仿宋" w:eastAsia="仿宋" w:hAnsi="仿宋" w:cs="仿宋" w:hint="eastAsia"/>
          <w:sz w:val="28"/>
          <w:lang w:eastAsia="zh-CN"/>
        </w:rPr>
        <w:t>三、ABS系统项目建设背景及必要性分析</w:t>
      </w:r>
      <w:bookmarkEnd w:id="11"/>
    </w:p>
    <w:p>
      <w:pPr>
        <w:pStyle w:val="Heading2"/>
        <w:rPr>
          <w:rFonts w:ascii="仿宋" w:eastAsia="仿宋" w:hAnsi="仿宋" w:cs="仿宋" w:hint="eastAsia"/>
          <w:lang w:eastAsia="zh-CN"/>
        </w:rPr>
      </w:pPr>
      <w:bookmarkStart w:id="12" w:name="_Toc28476"/>
      <w:r>
        <w:rPr>
          <w:rFonts w:ascii="仿宋" w:eastAsia="仿宋" w:hAnsi="仿宋" w:cs="仿宋" w:hint="eastAsia"/>
          <w:lang w:eastAsia="zh-CN"/>
        </w:rPr>
        <w:t>(一)、ABS系统项目背景分析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ABS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ABS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我们的背景分析将深入挖掘当前行业的发展趋势，通过对竞争态势的全面审视，找到ABS系统项目在这个潮流中的定位。同时，我们将关注行业内涌现的新兴机遇，以便ABS系统项目更好地融入行业发展的潮流中。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ABS系统项目提供了强大的发展动力。我们将聚焦于行业内最新的技术发展趋势，包括但不限于人工智能、大数据分析、物联网等领域。通过深度的技术研究，我们将确保ABS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ABS系统项目发展的源泉。我们将投入更多的精力对市场需求进行深入剖析，超越表面的需求，深入挖掘潜在的市场痛点和机遇。通过对市场需求的细致了解，ABS系统项目将更有针对性地设计解决方案，满足市场的多样化需求，从而更好地促进ABS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ABS系统项目战略至关重要。我们将对竞争态势进行更为深入的分析，包括但不限于市场份额、产品特点、客户满意度等多个维度。通过深度的竞争分析，ABS系统项目将能够更准确地把握市场脉搏，制定具有竞争力的ABS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ABS系统项目的发展具有直接的影响。我们将进行更为全面的法规和政策分析，了解行业发展中的潜在法律风险和合规挑战。通过充分了解和遵守相关法规，ABS系统项目将确保在法律框架内合法合规运营，为ABS系统项目的稳健发展提供有力支持。</w:t>
      </w:r>
    </w:p>
    <w:p>
      <w:pPr>
        <w:pStyle w:val="Heading2"/>
        <w:ind w:firstLine="560" w:firstLineChars="200"/>
        <w:rPr>
          <w:rFonts w:ascii="仿宋" w:eastAsia="仿宋" w:hAnsi="仿宋" w:cs="仿宋" w:hint="eastAsia"/>
          <w:sz w:val="28"/>
          <w:lang w:eastAsia="zh-CN"/>
        </w:rPr>
      </w:pPr>
      <w:bookmarkStart w:id="13" w:name="_Toc20320"/>
      <w:r>
        <w:rPr>
          <w:rFonts w:ascii="仿宋" w:eastAsia="仿宋" w:hAnsi="仿宋" w:cs="仿宋" w:hint="eastAsia"/>
          <w:sz w:val="28"/>
          <w:lang w:eastAsia="zh-CN"/>
        </w:rPr>
        <w:t>(二)、ABS系统项目建设必要性分析</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ABS系统项目建设的迫切性源于对行业发展趋势的深刻洞察。我们正处于一个行业变革的时代，科技创新、数字化转型成为企业发展的关键动力。ABS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ABS系统项目建设不仅仅是为了跟上潮流，更是为了通过技术创新推动企业的持续发展。通过引入先进的技术和解决方案，ABS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ABS系统项目的建设成为必然选择，通过提高产品质量、拓展服务领域，从而在竞争中获得更多的机会。ABS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ABS系统项目建设的必要性体现在对客户需求更精准的满足。通过ABS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ABS系统项目建设的背后是对企业持续创新的追求。只有通过不断创新，企业才能在竞争中立于不败之地。ABS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538"/>
      <w:r>
        <w:rPr>
          <w:rFonts w:ascii="仿宋" w:eastAsia="仿宋" w:hAnsi="仿宋" w:cs="仿宋" w:hint="eastAsia"/>
          <w:sz w:val="28"/>
          <w:lang w:eastAsia="zh-CN"/>
        </w:rPr>
        <w:t>四、ABS系统项目可持续发展</w:t>
      </w:r>
      <w:bookmarkEnd w:id="14"/>
    </w:p>
    <w:p>
      <w:pPr>
        <w:pStyle w:val="Heading2"/>
        <w:rPr>
          <w:rFonts w:ascii="仿宋" w:eastAsia="仿宋" w:hAnsi="仿宋" w:cs="仿宋" w:hint="eastAsia"/>
          <w:lang w:eastAsia="zh-CN"/>
        </w:rPr>
      </w:pPr>
      <w:bookmarkStart w:id="15" w:name="_Toc30951"/>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ABS系统项目中，ABS系统项目团队着眼于未来，明确了可持续发展的战略方向。制定的具体可持续发展目标包括降低资源使用、采用环保技术、最大化社会效益等。这一步骤不仅有助于ABS系统项目在环保和社会责任方面达到最高标准，也为未来提供了明确的指引，确保ABS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可持续实践的融入ABS系统项目管理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ABS系统项目管理周期。从ABS系统项目规划开始，ABS系统项目团队就考虑了环境和社会的因素。在执行阶段，ABS系统项目团队积极推动绿色技术的应用，优化资源利用。此外，关注员工的社会责任，通过培训和沟通活动提高员工对可持续发展的认知，使他们能够在日常工作中践行可持续实践。这些举措不仅为ABS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3651"/>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扎根于ABS系统项目的可持续发展理念，我们深信环保与社会责任是ABS系统项目成功的关键支柱。在ABS系统项目的每一步，我们都致力于通过创新和实践，履行对环境和社会的坚定责任。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ABS系统项目团队通过引入先进的环保技术、建立高效的废物处理系统以及推动能源节约措施，积极履行环保责任。定期的环保监测和评估确保ABS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ABS系统项目不仅致力于自身可持续发展，还注重对社会的回馈。通过支持社区ABS系统项目、参与慈善事业、提供培训机会等方式，ABS系统项目积极履行社会责任。与当地社区建立积极互动，关注员工的工作与生活平衡，以及员工的身心健康，是ABS系统项目在社会责任层面的关键举措。这样的实践不仅增强了ABS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1480"/>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4429"/>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ABS系统项目的技术管理特点体现在其创新导向。通过引入最先进的技术趋势和解决方案，ABS系统项目致力于提升科技含量、提高质量和效率水平。这意味着我们将采用最新的工具和方法，确保ABS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ABS系统项目技术管理的显著特征。通过整合不同领域的技术资源，我们实现了跨学科的协同工作。这有助于优化技术架构，提高整体效能。此外，整合性策略还促进了不同技术团队之间的紧密沟通和高效合作，确保ABS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ABS系统项目所采用的技术。通过不断优化技术方案，ABS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ABS系统项目团队将在ABS系统项目初期识别可能的技术风险，并采取相应的预防和应对措施。通过建立健全的风险评估机制，ABS系统项目能够在实施过程中及时发现并解决潜在的技术问题，保障ABS系统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通过这些独特的技术管理特点，我们确信在ABS系统项目中，技术将成为ABS系统项目成功的有力支持。这一深度剖析揭示了技术管理在ABS系统项目实施中的关键作用，为ABS系统项目的技术基础奠定了坚实的基础。</w:t>
      </w:r>
    </w:p>
    <w:p>
      <w:pPr>
        <w:pStyle w:val="Heading2"/>
        <w:ind w:firstLine="560" w:firstLineChars="200"/>
        <w:rPr>
          <w:rFonts w:ascii="仿宋" w:eastAsia="仿宋" w:hAnsi="仿宋" w:cs="仿宋" w:hint="eastAsia"/>
          <w:sz w:val="28"/>
          <w:lang w:eastAsia="zh-CN"/>
        </w:rPr>
      </w:pPr>
      <w:bookmarkStart w:id="19" w:name="_Toc20161"/>
      <w:r>
        <w:rPr>
          <w:rFonts w:ascii="仿宋" w:eastAsia="仿宋" w:hAnsi="仿宋" w:cs="仿宋" w:hint="eastAsia"/>
          <w:sz w:val="28"/>
          <w:lang w:eastAsia="zh-CN"/>
        </w:rPr>
        <w:t>(二)、ABS系统项目工艺技术设计方案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ABS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ABS系统项目将严格按照相关行业规范要求进行组织。通过有效控制产品质量，ABS系统项目将致力于为顾客提供优质的ABS系统项目产品和良好的服务。这体现了ABS系统项目对于生产活动合规性和质量标准的高度重视，为ABS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ABS系统项目注重生态效益和清洁生产原则。ABS系统项目建设将紧密结合地方特色经济发展，与社会经济发展规划和区域环境保护规划方案相协调一致。通过与当地区域自然生态系统的结合，ABS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ABS系统项目产品具有多样化的客户需求和个性化的特点。因此，ABS系统项目产品规格品种多样，且单批生产数量较小。为满足这一特点，ABS系统项目承办单位将建设先进的柔性制造生产线。通过广泛应用柔性制造技术，ABS系统项目能够在照顾客户个性化要求的同时，保持生产规模优势和高水平的质量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https://d.book118.com/568055123007006027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AA0CA5"/>
    <w:rsid w:val="51AA0C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805512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2024-01-16T09:05:00Z</dcterms:created>
  <dcterms:modified xsi:type="dcterms:W3CDTF">2024-01-16T09:05:32Z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DEFAF2B4CE514838B380F2FF7111739A_11</vt:lpwstr>
  </property>
  <property fmtid="{D5CDD505-2E9C-101B-9397-08002B2CF9AE}" pid="3" name="KSOProductBuildVer">
    <vt:lpwstr>2052-12.1.0.16120</vt:lpwstr>
  </property>
</Properties>
</file>