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浙江省金华市东阳市横店八校联考2023-2024学年八年级上学期1月期末数学试题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．下列“表情图”中，属于轴对称图形的是</w:t>
      </w:r>
    </w:p>
    <w:p>
      <w:pPr>
        <w:shd w:val="clear" w:color="auto" w:fill="FFFFFF"/>
        <w:tabs>
          <w:tab w:val="left" w:pos="2078"/>
          <w:tab w:val="left" w:pos="4156"/>
          <w:tab w:val="left" w:pos="6234"/>
        </w:tabs>
        <w:spacing w:line="360" w:lineRule="auto"/>
        <w:ind w:left="300"/>
        <w:jc w:val="left"/>
        <w:textAlignment w:val="center"/>
      </w:pPr>
      <w:r>
        <w:t>A．</w:t>
      </w:r>
      <w:r>
        <w:drawing>
          <wp:inline>
            <wp:extent cx="362001" cy="362001"/>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362001" cy="362001"/>
                    </a:xfrm>
                    <a:prstGeom prst="rect">
                      <a:avLst/>
                    </a:prstGeom>
                  </pic:spPr>
                </pic:pic>
              </a:graphicData>
            </a:graphic>
          </wp:inline>
        </w:drawing>
      </w:r>
      <w:r>
        <w:tab/>
      </w:r>
      <w:r>
        <w:t>B．</w:t>
      </w:r>
      <w:r>
        <w:drawing>
          <wp:inline>
            <wp:extent cx="362001" cy="362001"/>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362001" cy="362001"/>
                    </a:xfrm>
                    <a:prstGeom prst="rect">
                      <a:avLst/>
                    </a:prstGeom>
                  </pic:spPr>
                </pic:pic>
              </a:graphicData>
            </a:graphic>
          </wp:inline>
        </w:drawing>
      </w:r>
      <w:r>
        <w:tab/>
      </w:r>
      <w:r>
        <w:t>C．</w:t>
      </w:r>
      <w:r>
        <w:drawing>
          <wp:inline>
            <wp:extent cx="362001" cy="362001"/>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362001" cy="362001"/>
                    </a:xfrm>
                    <a:prstGeom prst="rect">
                      <a:avLst/>
                    </a:prstGeom>
                  </pic:spPr>
                </pic:pic>
              </a:graphicData>
            </a:graphic>
          </wp:inline>
        </w:drawing>
      </w:r>
      <w:r>
        <w:tab/>
      </w:r>
      <w:r>
        <w:t>D．</w:t>
      </w:r>
      <w:r>
        <w:drawing>
          <wp:inline>
            <wp:extent cx="352474" cy="352474"/>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352474" cy="352474"/>
                    </a:xfrm>
                    <a:prstGeom prst="rect">
                      <a:avLst/>
                    </a:prstGeom>
                  </pic:spPr>
                </pic:pic>
              </a:graphicData>
            </a:graphic>
          </wp:inline>
        </w:drawing>
      </w:r>
    </w:p>
    <w:p>
      <w:pPr>
        <w:shd w:val="clear" w:color="auto" w:fill="FFFFFF"/>
        <w:spacing w:line="360" w:lineRule="auto"/>
        <w:jc w:val="left"/>
        <w:textAlignment w:val="center"/>
      </w:pPr>
      <w:r>
        <w:t>2</w:t>
      </w:r>
      <w:r>
        <w:t>． 函数</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afa3d36a92268a7d90a508eac0e767c2" style="width:53.66pt;height:16.56pt" o:oleicon="f" o:ole="">
            <v:imagedata r:id="rId10" o:title="eqIdafa3d36a92268a7d90a508eac0e767c2"/>
          </v:shape>
          <o:OLEObject Type="Embed" ProgID="Equation.DSMT4" ShapeID="_x0000_i1025" DrawAspect="Content" ObjectID="_1" r:id="rId11"/>
        </w:object>
      </w:r>
      <w:r>
        <w:t>中自变量</w:t>
      </w:r>
      <w:r>
        <w:rPr>
          <w:rFonts w:ascii="Times New Roman" w:eastAsia="Times New Roman" w:hAnsi="Times New Roman" w:cs="Times New Roman"/>
          <w:i/>
        </w:rPr>
        <w:t>x</w:t>
      </w:r>
      <w:r>
        <w:t>的取值范围是（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i/>
        </w:rPr>
        <w:t>x</w:t>
      </w:r>
      <w:r>
        <w:t>＞2</w:t>
      </w:r>
      <w:r>
        <w:tab/>
      </w:r>
      <w:r>
        <w:t>B．</w:t>
      </w:r>
      <w:r>
        <w:rPr>
          <w:rFonts w:ascii="Times New Roman" w:eastAsia="Times New Roman" w:hAnsi="Times New Roman" w:cs="Times New Roman"/>
          <w:i/>
        </w:rPr>
        <w:t>x</w:t>
      </w:r>
      <w:r>
        <w:t>≥2</w:t>
      </w:r>
      <w:r>
        <w:tab/>
      </w:r>
      <w:r>
        <w:t>C．</w:t>
      </w:r>
      <w:r>
        <w:rPr>
          <w:rFonts w:ascii="Times New Roman" w:eastAsia="Times New Roman" w:hAnsi="Times New Roman" w:cs="Times New Roman"/>
          <w:i/>
        </w:rPr>
        <w:t>x</w:t>
      </w:r>
      <w:r>
        <w:t>≤2</w:t>
      </w:r>
      <w:r>
        <w:tab/>
      </w:r>
      <w:r>
        <w:t>D．</w:t>
      </w:r>
      <w:r>
        <w:rPr>
          <w:rFonts w:ascii="Times New Roman" w:eastAsia="Times New Roman" w:hAnsi="Times New Roman" w:cs="Times New Roman"/>
          <w:i/>
        </w:rPr>
        <w:t>x</w:t>
      </w:r>
      <w:r>
        <w:t>≠2</w:t>
      </w:r>
    </w:p>
    <w:p>
      <w:pPr>
        <w:shd w:val="clear" w:color="auto" w:fill="FFFFFF"/>
        <w:spacing w:line="360" w:lineRule="auto"/>
        <w:jc w:val="left"/>
        <w:textAlignment w:val="center"/>
      </w:pPr>
      <w:r>
        <w:t>3</w:t>
      </w:r>
      <w:r>
        <w:t>．点</w:t>
      </w:r>
      <w:r>
        <w:object>
          <v:shape id="_x0000_i1026" type="#_x0000_t75" alt="eqId1c44da3c57dc9a1c1684184c0ad4a747" style="width:37.82pt;height:13.94pt" o:oleicon="f" o:ole="">
            <v:imagedata r:id="rId12" o:title="eqId1c44da3c57dc9a1c1684184c0ad4a747"/>
          </v:shape>
          <o:OLEObject Type="Embed" ProgID="Equation.DSMT4" ShapeID="_x0000_i1026" DrawAspect="Content" ObjectID="_2" r:id="rId13"/>
        </w:object>
      </w:r>
      <w:r>
        <w:t>在（</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A．第四象限</w:t>
      </w:r>
      <w:r>
        <w:tab/>
      </w:r>
      <w:r>
        <w:t>B．第二象限</w:t>
      </w:r>
      <w:r>
        <w:tab/>
      </w:r>
      <w:r>
        <w:t>C．</w:t>
      </w:r>
      <w:r>
        <w:rPr>
          <w:rFonts w:ascii="Times New Roman" w:eastAsia="Times New Roman" w:hAnsi="Times New Roman" w:cs="Times New Roman"/>
          <w:i/>
        </w:rPr>
        <w:t>y</w:t>
      </w:r>
      <w:r>
        <w:t>轴上</w:t>
      </w:r>
      <w:r>
        <w:tab/>
      </w:r>
      <w:r>
        <w:t>D．</w:t>
      </w:r>
      <w:r>
        <w:rPr>
          <w:rFonts w:ascii="Times New Roman" w:eastAsia="Times New Roman" w:hAnsi="Times New Roman" w:cs="Times New Roman"/>
          <w:i/>
        </w:rPr>
        <w:t>x</w:t>
      </w:r>
      <w:r>
        <w:t>轴上</w:t>
      </w:r>
    </w:p>
    <w:p>
      <w:pPr>
        <w:shd w:val="clear" w:color="auto" w:fill="FFFFFF"/>
        <w:spacing w:line="360" w:lineRule="auto"/>
        <w:jc w:val="left"/>
        <w:textAlignment w:val="center"/>
      </w:pPr>
      <w:r>
        <w:t>4</w:t>
      </w:r>
      <w:r>
        <w:t>．</w:t>
      </w:r>
      <w:r>
        <w:rPr>
          <w:sz w:val="21"/>
        </w:rPr>
        <w:t>下面图形是用木条钉成的支架，其中不容易变形的是（　　）</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495300" cy="304800"/>
            <wp:docPr id="100011" name="" descr="@@@629558c659934e4d98546b54c13134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4"/>
                    <a:stretch>
                      <a:fillRect/>
                    </a:stretch>
                  </pic:blipFill>
                  <pic:spPr>
                    <a:xfrm>
                      <a:off x="0" y="0"/>
                      <a:ext cx="495300" cy="30480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514350" cy="314325"/>
            <wp:docPr id="100013" name="" descr="@@@656f6234cae042e39ef8a6cc7a916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5"/>
                    <a:stretch>
                      <a:fillRect/>
                    </a:stretch>
                  </pic:blipFill>
                  <pic:spPr>
                    <a:xfrm>
                      <a:off x="0" y="0"/>
                      <a:ext cx="514350" cy="314325"/>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wp:extent cx="495300" cy="304800"/>
            <wp:docPr id="100015" name="" descr="@@@cf6e4796e01d4c28a05f7ba4fb3bbb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6"/>
                    <a:stretch>
                      <a:fillRect/>
                    </a:stretch>
                  </pic:blipFill>
                  <pic:spPr>
                    <a:xfrm>
                      <a:off x="0" y="0"/>
                      <a:ext cx="495300" cy="30480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495300" cy="304800"/>
            <wp:docPr id="100017" name="" descr="@@@e4b6fbc4d33e42019f406972683b09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7"/>
                    <a:stretch>
                      <a:fillRect/>
                    </a:stretch>
                  </pic:blipFill>
                  <pic:spPr>
                    <a:xfrm>
                      <a:off x="0" y="0"/>
                      <a:ext cx="495300" cy="304800"/>
                    </a:xfrm>
                    <a:prstGeom prst="rect">
                      <a:avLst/>
                    </a:prstGeom>
                  </pic:spPr>
                </pic:pic>
              </a:graphicData>
            </a:graphic>
          </wp:inline>
        </w:drawing>
      </w:r>
    </w:p>
    <w:p>
      <w:pPr>
        <w:shd w:val="clear" w:color="auto" w:fill="FFFFFF"/>
        <w:spacing w:line="360" w:lineRule="auto"/>
        <w:jc w:val="left"/>
        <w:textAlignment w:val="center"/>
      </w:pPr>
      <w:r>
        <w:t>5</w:t>
      </w:r>
      <w:r>
        <w:t>．如果</w:t>
      </w:r>
      <w:r>
        <w:rPr>
          <w:i/>
        </w:rPr>
        <w:t>a</w:t>
      </w:r>
      <w:r>
        <w:t>＜</w:t>
      </w:r>
      <w:r>
        <w:rPr>
          <w:i/>
        </w:rPr>
        <w:t>b</w:t>
      </w:r>
      <w:r>
        <w:t>，那么下列各式中正确的是（　　）</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i/>
        </w:rPr>
        <w:t>a</w:t>
      </w:r>
      <w:r>
        <w:t>﹣1＞</w:t>
      </w:r>
      <w:r>
        <w:rPr>
          <w:rFonts w:ascii="Times New Roman" w:eastAsia="Times New Roman" w:hAnsi="Times New Roman" w:cs="Times New Roman"/>
          <w:i/>
        </w:rPr>
        <w:t>b</w:t>
      </w:r>
      <w:r>
        <w:t>﹣1</w:t>
      </w:r>
      <w:r>
        <w:tab/>
      </w:r>
      <w:r>
        <w:t>B．</w:t>
      </w:r>
      <w:r>
        <w:object>
          <v:shape id="_x0000_i1027" type="#_x0000_t75" alt="eqId6b7e67b5d870b6dc2576dd10774a6a7f" style="width:28.14pt;height:26.83pt" o:oleicon="f" o:ole="">
            <v:imagedata r:id="rId18" o:title="eqId6b7e67b5d870b6dc2576dd10774a6a7f"/>
          </v:shape>
          <o:OLEObject Type="Embed" ProgID="Equation.DSMT4" ShapeID="_x0000_i1027" DrawAspect="Content" ObjectID="_3" r:id="rId19"/>
        </w:object>
      </w:r>
      <w:r>
        <w:tab/>
      </w:r>
      <w:r>
        <w:t>C．﹣</w:t>
      </w:r>
      <w:r>
        <w:rPr>
          <w:rFonts w:ascii="Times New Roman" w:eastAsia="Times New Roman" w:hAnsi="Times New Roman" w:cs="Times New Roman"/>
          <w:i/>
        </w:rPr>
        <w:t>a</w:t>
      </w:r>
      <w:r>
        <w:t>＜﹣</w:t>
      </w:r>
      <w:r>
        <w:rPr>
          <w:rFonts w:ascii="Times New Roman" w:eastAsia="Times New Roman" w:hAnsi="Times New Roman" w:cs="Times New Roman"/>
          <w:i/>
        </w:rPr>
        <w:t>b</w:t>
      </w:r>
      <w:r>
        <w:rPr>
          <w:rFonts w:ascii="Times New Roman" w:eastAsia="Times New Roman" w:hAnsi="Times New Roman" w:cs="Times New Roman"/>
          <w:i/>
        </w:rPr>
        <w:tab/>
      </w:r>
      <w:r>
        <w:t>D．﹣</w:t>
      </w:r>
      <w:r>
        <w:rPr>
          <w:rFonts w:ascii="Times New Roman" w:eastAsia="Times New Roman" w:hAnsi="Times New Roman" w:cs="Times New Roman"/>
          <w:i/>
        </w:rPr>
        <w:t>a</w:t>
      </w:r>
      <w:r>
        <w:t>+5＜﹣</w:t>
      </w:r>
      <w:r>
        <w:rPr>
          <w:rFonts w:ascii="Times New Roman" w:eastAsia="Times New Roman" w:hAnsi="Times New Roman" w:cs="Times New Roman"/>
          <w:i/>
        </w:rPr>
        <w:t>b</w:t>
      </w:r>
      <w:r>
        <w:t>+5</w:t>
      </w:r>
    </w:p>
    <w:p>
      <w:pPr>
        <w:shd w:val="clear" w:color="auto" w:fill="FFFFFF"/>
        <w:spacing w:line="360" w:lineRule="auto"/>
        <w:jc w:val="left"/>
        <w:textAlignment w:val="center"/>
      </w:pPr>
      <w:r>
        <w:t>6</w:t>
      </w:r>
      <w:r>
        <w:t>．如图是某纸伞截面示意图，伞柄</w:t>
      </w:r>
      <w:r>
        <w:object>
          <v:shape id="_x0000_i1028" type="#_x0000_t75" alt="eqId20a541b81584a032f571159ea152c85a" style="width:15.83pt;height:10.38pt" o:oleicon="f" o:ole="">
            <v:imagedata r:id="rId20" o:title="eqId20a541b81584a032f571159ea152c85a"/>
          </v:shape>
          <o:OLEObject Type="Embed" ProgID="Equation.DSMT4" ShapeID="_x0000_i1028" DrawAspect="Content" ObjectID="_4" r:id="rId21"/>
        </w:object>
      </w:r>
      <w:r>
        <w:t>平分两条伞骨所成的角</w:t>
      </w:r>
      <w:r>
        <w:object>
          <v:shape id="_x0000_i1029" type="#_x0000_t75" alt="eqId7cbce11aa19b8bd2bf6ee5a834e005de" style="width:34.29pt;height:12.49pt" o:oleicon="f" o:ole="">
            <v:imagedata r:id="rId22" o:title="eqId7cbce11aa19b8bd2bf6ee5a834e005de"/>
          </v:shape>
          <o:OLEObject Type="Embed" ProgID="Equation.DSMT4" ShapeID="_x0000_i1029" DrawAspect="Content" ObjectID="_5" r:id="rId23"/>
        </w:object>
      </w:r>
      <w:r>
        <w:t>，</w:t>
      </w:r>
      <w:r>
        <w:object>
          <v:shape id="_x0000_i1030" type="#_x0000_t75" alt="eqIdd38d97f03faed3152db2fd3bd1919944" style="width:37.81pt;height:10.57pt" o:oleicon="f" o:ole="">
            <v:imagedata r:id="rId24" o:title="eqIdd38d97f03faed3152db2fd3bd1919944"/>
          </v:shape>
          <o:OLEObject Type="Embed" ProgID="Equation.DSMT4" ShapeID="_x0000_i1030" DrawAspect="Content" ObjectID="_6" r:id="rId25"/>
        </w:object>
      </w:r>
      <w:r>
        <w:t>．若支杆</w:t>
      </w:r>
      <w:r>
        <w:object>
          <v:shape id="_x0000_i1031" type="#_x0000_t75" alt="eqIdd004d2d115b477ade6af7ddb93db0df8" style="width:18.46pt;height:11.21pt" o:oleicon="f" o:ole="">
            <v:imagedata r:id="rId26" o:title="eqIdd004d2d115b477ade6af7ddb93db0df8"/>
          </v:shape>
          <o:OLEObject Type="Embed" ProgID="Equation.DSMT4" ShapeID="_x0000_i1031" DrawAspect="Content" ObjectID="_7" r:id="rId27"/>
        </w:object>
      </w:r>
      <w:r>
        <w:t>需要更换，则所换长度应与哪一段长度相等（</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90650" cy="1076325"/>
            <wp:docPr id="100019" name="" descr="@@@6ee7618a-cc2f-43b8-a50a-d6bc2490d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8"/>
                    <a:stretch>
                      <a:fillRect/>
                    </a:stretch>
                  </pic:blipFill>
                  <pic:spPr>
                    <a:xfrm>
                      <a:off x="0" y="0"/>
                      <a:ext cx="1390650" cy="10763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32" type="#_x0000_t75" alt="eqId85c4bdfb0db1e31e8459df1d15f9ab55" style="width:15.83pt;height:10.56pt" o:oleicon="f" o:ole="">
            <v:imagedata r:id="rId29" o:title="eqId85c4bdfb0db1e31e8459df1d15f9ab55"/>
          </v:shape>
          <o:OLEObject Type="Embed" ProgID="Equation.DSMT4" ShapeID="_x0000_i1032" DrawAspect="Content" ObjectID="_8" r:id="rId30"/>
        </w:object>
      </w:r>
      <w:r>
        <w:tab/>
      </w:r>
      <w:r>
        <w:t>B．</w:t>
      </w:r>
      <w:r>
        <w:object>
          <v:shape id="_x0000_i1033" type="#_x0000_t75" alt="eqId68a83fdd2ba72a2dba0b6b10bb3e06b9" style="width:17.6pt;height:10.9pt" o:oleicon="f" o:ole="">
            <v:imagedata r:id="rId31" o:title="eqId68a83fdd2ba72a2dba0b6b10bb3e06b9"/>
          </v:shape>
          <o:OLEObject Type="Embed" ProgID="Equation.DSMT4" ShapeID="_x0000_i1033" DrawAspect="Content" ObjectID="_9" r:id="rId32"/>
        </w:object>
      </w:r>
      <w:r>
        <w:tab/>
      </w:r>
      <w:r>
        <w:t>C．</w:t>
      </w:r>
      <w:r>
        <w:object>
          <v:shape id="_x0000_i1034" type="#_x0000_t75" alt="eqIde6e490f703eb6c9bb1278c78ebc2d661" style="width:18.46pt;height:11.21pt" o:oleicon="f" o:ole="">
            <v:imagedata r:id="rId33" o:title="eqIde6e490f703eb6c9bb1278c78ebc2d661"/>
          </v:shape>
          <o:OLEObject Type="Embed" ProgID="Equation.DSMT4" ShapeID="_x0000_i1034" DrawAspect="Content" ObjectID="_10" r:id="rId34"/>
        </w:object>
      </w:r>
      <w:r>
        <w:tab/>
      </w:r>
      <w:r>
        <w:t>D．</w:t>
      </w:r>
      <w:r>
        <w:object>
          <v:shape id="_x0000_i1035" type="#_x0000_t75" alt="eqId9fd17a66a2af938c89e46f22e4d893b1" style="width:17.58pt;height:11.07pt" o:oleicon="f" o:ole="">
            <v:imagedata r:id="rId35" o:title="eqId9fd17a66a2af938c89e46f22e4d893b1"/>
          </v:shape>
          <o:OLEObject Type="Embed" ProgID="Equation.DSMT4" ShapeID="_x0000_i1035" DrawAspect="Content" ObjectID="_11" r:id="rId36"/>
        </w:object>
      </w:r>
    </w:p>
    <w:p>
      <w:pPr>
        <w:shd w:val="clear" w:color="auto" w:fill="FFFFFF"/>
        <w:spacing w:line="360" w:lineRule="auto"/>
        <w:jc w:val="left"/>
        <w:textAlignment w:val="center"/>
      </w:pPr>
      <w:r>
        <w:t>7</w:t>
      </w:r>
      <w:r>
        <w:t>．在以下图形中，根据尺规作图痕迹，能判断射线</w:t>
      </w:r>
      <w:r>
        <w:object>
          <v:shape id="_x0000_i1036" type="#_x0000_t75" alt="eqId03902478df1a55bc99703210bccab910" style="width:18.46pt;height:11.21pt" o:oleicon="f" o:ole="">
            <v:imagedata r:id="rId37" o:title="eqId03902478df1a55bc99703210bccab910"/>
          </v:shape>
          <o:OLEObject Type="Embed" ProgID="Equation.DSMT4" ShapeID="_x0000_i1036" DrawAspect="Content" ObjectID="_12" r:id="rId38"/>
        </w:object>
      </w:r>
      <w:r>
        <w:t>平分</w:t>
      </w:r>
      <w:r>
        <w:object>
          <v:shape id="_x0000_i1037" type="#_x0000_t75" alt="eqId7cbce11aa19b8bd2bf6ee5a834e005de" style="width:34.29pt;height:12.49pt" o:oleicon="f" o:ole="">
            <v:imagedata r:id="rId22" o:title="eqId7cbce11aa19b8bd2bf6ee5a834e005de"/>
          </v:shape>
          <o:OLEObject Type="Embed" ProgID="Equation.DSMT4" ShapeID="_x0000_i1037" DrawAspect="Content" ObjectID="_13" r:id="rId39"/>
        </w:object>
      </w:r>
      <w:r>
        <w:t>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143375" cy="1704975"/>
            <wp:docPr id="100021" name="" descr="@@@3f313422-fddd-4709-878d-a94ee3aaa3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40"/>
                    <a:stretch>
                      <a:fillRect/>
                    </a:stretch>
                  </pic:blipFill>
                  <pic:spPr>
                    <a:xfrm>
                      <a:off x="0" y="0"/>
                      <a:ext cx="4143375" cy="17049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4156"/>
        </w:tabs>
        <w:spacing w:line="360" w:lineRule="auto"/>
        <w:ind w:left="300"/>
        <w:jc w:val="left"/>
        <w:textAlignment w:val="center"/>
        <w:sectPr>
          <w:footerReference w:type="even" r:id="rId41"/>
          <w:footerReference w:type="default" r:id="rId42"/>
          <w:pgSz w:w="11907" w:h="16839" w:code="9"/>
          <w:pgMar w:top="900" w:right="1997" w:bottom="900" w:left="1997" w:header="500" w:footer="500" w:gutter="0"/>
          <w:cols w:num="1" w:sep="1" w:space="425"/>
          <w:docGrid w:type="lines" w:linePitch="312"/>
        </w:sectPr>
      </w:pPr>
      <w:r>
        <w:t>A．图①和图②</w:t>
      </w:r>
      <w:r>
        <w:tab/>
      </w:r>
      <w:r>
        <w:t>B．图①和图③</w:t>
      </w:r>
    </w:p>
    <w:p>
      <w:pPr>
        <w:shd w:val="clear" w:color="auto" w:fill="FFFFFF"/>
        <w:tabs>
          <w:tab w:val="left" w:pos="4156"/>
        </w:tabs>
        <w:spacing w:line="360" w:lineRule="auto"/>
        <w:ind w:left="300"/>
        <w:jc w:val="left"/>
        <w:textAlignment w:val="center"/>
      </w:pPr>
      <w:r>
        <w:t>C．图③</w:t>
      </w:r>
      <w:r>
        <w:tab/>
      </w:r>
      <w:r>
        <w:t>D．图②和图③</w:t>
      </w:r>
    </w:p>
    <w:p>
      <w:pPr>
        <w:shd w:val="clear" w:color="auto" w:fill="FFFFFF"/>
        <w:spacing w:line="360" w:lineRule="auto"/>
        <w:jc w:val="left"/>
        <w:textAlignment w:val="center"/>
      </w:pPr>
      <w:r>
        <w:t>8</w:t>
      </w:r>
      <w:r>
        <w:t>．已知</w:t>
      </w:r>
      <w:r>
        <w:object>
          <v:shape id="_x0000_i1038" type="#_x0000_t75" alt="eqId62a17431f86f35afcf3ee7e0c4a9dee0" style="width:34.29pt;height:17.8pt" o:oleicon="f" o:ole="">
            <v:imagedata r:id="rId43" o:title="eqId62a17431f86f35afcf3ee7e0c4a9dee0"/>
          </v:shape>
          <o:OLEObject Type="Embed" ProgID="Equation.DSMT4" ShapeID="_x0000_i1038" DrawAspect="Content" ObjectID="_14" r:id="rId44"/>
        </w:object>
      </w:r>
      <w:r>
        <w:t>，</w:t>
      </w:r>
      <w:r>
        <w:object>
          <v:shape id="_x0000_i1039" type="#_x0000_t75" alt="eqIdea19a3e086e324698865419645226fb9" style="width:43.98pt;height:17.72pt" o:oleicon="f" o:ole="">
            <v:imagedata r:id="rId45" o:title="eqIdea19a3e086e324698865419645226fb9"/>
          </v:shape>
          <o:OLEObject Type="Embed" ProgID="Equation.DSMT4" ShapeID="_x0000_i1039" DrawAspect="Content" ObjectID="_15" r:id="rId46"/>
        </w:object>
      </w:r>
      <w:r>
        <w:t>，</w:t>
      </w:r>
      <w:r>
        <w:object>
          <v:shape id="_x0000_i1040" type="#_x0000_t75" alt="eqId33fcd3c50de6a9c81de396713cd7eb6e" style="width:36.94pt;height:17.66pt" o:oleicon="f" o:ole="">
            <v:imagedata r:id="rId47" o:title="eqId33fcd3c50de6a9c81de396713cd7eb6e"/>
          </v:shape>
          <o:OLEObject Type="Embed" ProgID="Equation.DSMT4" ShapeID="_x0000_i1040" DrawAspect="Content" ObjectID="_16" r:id="rId48"/>
        </w:object>
      </w:r>
      <w:r>
        <w:t>是直线</w:t>
      </w:r>
      <w:r>
        <w:object>
          <v:shape id="_x0000_i1041" type="#_x0000_t75" alt="eqIde13653a89d3a38346e1ddf4fd1602f85" style="width:51.04pt;height:13.92pt" o:oleicon="f" o:ole="">
            <v:imagedata r:id="rId49" o:title="eqIde13653a89d3a38346e1ddf4fd1602f85"/>
          </v:shape>
          <o:OLEObject Type="Embed" ProgID="Equation.DSMT4" ShapeID="_x0000_i1041" DrawAspect="Content" ObjectID="_17" r:id="rId50"/>
        </w:object>
      </w:r>
      <w:r>
        <w:t>（</w:t>
      </w:r>
      <w:r>
        <w:rPr>
          <w:rFonts w:ascii="Times New Roman" w:eastAsia="Times New Roman" w:hAnsi="Times New Roman" w:cs="Times New Roman"/>
          <w:i/>
        </w:rPr>
        <w:t>b</w:t>
      </w:r>
      <w:r>
        <w:t>为常数）上的三个点，则</w:t>
      </w:r>
      <w:r>
        <w:object>
          <v:shape id="_x0000_i1042" type="#_x0000_t75" alt="eqId54015ff5b49e3283901da1291b6b921d" style="width:11.44pt;height:15.9pt" o:oleicon="f" o:ole="">
            <v:imagedata r:id="rId51" o:title="eqId54015ff5b49e3283901da1291b6b921d"/>
          </v:shape>
          <o:OLEObject Type="Embed" ProgID="Equation.DSMT4" ShapeID="_x0000_i1042" DrawAspect="Content" ObjectID="_18" r:id="rId52"/>
        </w:object>
      </w:r>
      <w:r>
        <w:t>，</w:t>
      </w:r>
      <w:r>
        <w:object>
          <v:shape id="_x0000_i1043" type="#_x0000_t75" alt="eqId46f6872ffb1934339c53c2c2282d5889" style="width:12.31pt;height:16.43pt" o:oleicon="f" o:ole="">
            <v:imagedata r:id="rId53" o:title="eqId46f6872ffb1934339c53c2c2282d5889"/>
          </v:shape>
          <o:OLEObject Type="Embed" ProgID="Equation.DSMT4" ShapeID="_x0000_i1043" DrawAspect="Content" ObjectID="_19" r:id="rId54"/>
        </w:object>
      </w:r>
      <w:r>
        <w:t>，</w:t>
      </w:r>
      <w:r>
        <w:object>
          <v:shape id="_x0000_i1044" type="#_x0000_t75" alt="eqId9314bd1d7a6e070f4f2428f9a321804e" style="width:12.3pt;height:15.87pt" o:oleicon="f" o:ole="">
            <v:imagedata r:id="rId55" o:title="eqId9314bd1d7a6e070f4f2428f9a321804e"/>
          </v:shape>
          <o:OLEObject Type="Embed" ProgID="Equation.DSMT4" ShapeID="_x0000_i1044" DrawAspect="Content" ObjectID="_20" r:id="rId56"/>
        </w:object>
      </w:r>
      <w:r>
        <w:t>的大小关系是（　　）</w:t>
      </w:r>
    </w:p>
    <w:p>
      <w:pPr>
        <w:shd w:val="clear" w:color="auto" w:fill="FFFFFF"/>
        <w:tabs>
          <w:tab w:val="left" w:pos="2078"/>
          <w:tab w:val="left" w:pos="4156"/>
          <w:tab w:val="left" w:pos="6234"/>
        </w:tabs>
        <w:spacing w:line="360" w:lineRule="auto"/>
        <w:ind w:left="300"/>
        <w:jc w:val="left"/>
        <w:textAlignment w:val="center"/>
      </w:pPr>
      <w:r>
        <w:t>A．</w:t>
      </w:r>
      <w:r>
        <w:object>
          <v:shape id="_x0000_i1045" type="#_x0000_t75" alt="eqIde93de10e0ef179d9030e453c9690bd3d" style="width:51.92pt;height:15.72pt" o:oleicon="f" o:ole="">
            <v:imagedata r:id="rId57" o:title="eqIde93de10e0ef179d9030e453c9690bd3d"/>
          </v:shape>
          <o:OLEObject Type="Embed" ProgID="Equation.DSMT4" ShapeID="_x0000_i1045" DrawAspect="Content" ObjectID="_21" r:id="rId58"/>
        </w:object>
      </w:r>
      <w:r>
        <w:t xml:space="preserve"> </w:t>
      </w:r>
      <w:r>
        <w:tab/>
      </w:r>
      <w:r>
        <w:t>B．</w:t>
      </w:r>
      <w:r>
        <w:object>
          <v:shape id="_x0000_i1046" type="#_x0000_t75" alt="eqIdadf6654ca641d9de5ff38d03190a2987" style="width:51.92pt;height:15.72pt" o:oleicon="f" o:ole="">
            <v:imagedata r:id="rId59" o:title="eqIdadf6654ca641d9de5ff38d03190a2987"/>
          </v:shape>
          <o:OLEObject Type="Embed" ProgID="Equation.DSMT4" ShapeID="_x0000_i1046" DrawAspect="Content" ObjectID="_22" r:id="rId60"/>
        </w:object>
      </w:r>
      <w:r>
        <w:t xml:space="preserve"> </w:t>
      </w:r>
      <w:r>
        <w:tab/>
      </w:r>
      <w:r>
        <w:t>C．</w:t>
      </w:r>
      <w:r>
        <w:object>
          <v:shape id="_x0000_i1047" type="#_x0000_t75" alt="eqIdd5a26da549dca626a5be6dbf1c871123" style="width:52.8pt;height:15.84pt" o:oleicon="f" o:ole="">
            <v:imagedata r:id="rId61" o:title="eqIdd5a26da549dca626a5be6dbf1c871123"/>
          </v:shape>
          <o:OLEObject Type="Embed" ProgID="Equation.DSMT4" ShapeID="_x0000_i1047" DrawAspect="Content" ObjectID="_23" r:id="rId62"/>
        </w:object>
      </w:r>
      <w:r>
        <w:t xml:space="preserve"> </w:t>
      </w:r>
      <w:r>
        <w:tab/>
      </w:r>
      <w:r>
        <w:t>D．</w:t>
      </w:r>
      <w:r>
        <w:object>
          <v:shape id="_x0000_i1048" type="#_x0000_t75" alt="eqIda4f1fa86e984f7cee0b875b17531052b" style="width:51.92pt;height:15.77pt" o:oleicon="f" o:ole="">
            <v:imagedata r:id="rId63" o:title="eqIda4f1fa86e984f7cee0b875b17531052b"/>
          </v:shape>
          <o:OLEObject Type="Embed" ProgID="Equation.DSMT4" ShapeID="_x0000_i1048" DrawAspect="Content" ObjectID="_24" r:id="rId64"/>
        </w:object>
      </w:r>
      <w:r>
        <w:t xml:space="preserve"> </w:t>
      </w:r>
    </w:p>
    <w:p>
      <w:pPr>
        <w:shd w:val="clear" w:color="auto" w:fill="FFFFFF"/>
        <w:spacing w:line="360" w:lineRule="auto"/>
        <w:jc w:val="left"/>
        <w:textAlignment w:val="center"/>
      </w:pPr>
      <w:r>
        <w:t>9</w:t>
      </w:r>
      <w:r>
        <w:t>．小明和爸爸从家里出发，沿同一路线到学校．小明匀速跑步先出发，2分钟后，爸爸骑自行车出发，匀速骑行一段时间后，在途中商店购买水果花费了5分钟，这时发现小明已经跑到前面，爸爸骑车速度增加60米/分钟，结果与小明同时到达学校．小明和爸爸两人离开家的路程</w:t>
      </w:r>
      <w:r>
        <w:rPr>
          <w:rFonts w:ascii="Times New Roman" w:eastAsia="Times New Roman" w:hAnsi="Times New Roman" w:cs="Times New Roman"/>
          <w:i/>
        </w:rPr>
        <w:t>s</w:t>
      </w:r>
      <w:r>
        <w:t>（米）与爸爸出发时间</w:t>
      </w:r>
      <w:r>
        <w:rPr>
          <w:rFonts w:ascii="Times New Roman" w:eastAsia="Times New Roman" w:hAnsi="Times New Roman" w:cs="Times New Roman"/>
          <w:i/>
        </w:rPr>
        <w:t>t</w:t>
      </w:r>
      <w:r>
        <w:t>（分钟）之间的函数图象如图所示．则下列说法错误的是（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333625" cy="1695450"/>
            <wp:docPr id="100023" name="" descr="@@@f551887a-318e-4faa-9601-54d0722a8d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65"/>
                    <a:stretch>
                      <a:fillRect/>
                    </a:stretch>
                  </pic:blipFill>
                  <pic:spPr>
                    <a:xfrm>
                      <a:off x="0" y="0"/>
                      <a:ext cx="2333625" cy="1695450"/>
                    </a:xfrm>
                    <a:prstGeom prst="rect">
                      <a:avLst/>
                    </a:prstGeom>
                  </pic:spPr>
                </pic:pic>
              </a:graphicData>
            </a:graphic>
          </wp:inline>
        </w:drawing>
      </w:r>
    </w:p>
    <w:p>
      <w:pPr>
        <w:shd w:val="clear" w:color="auto" w:fill="FFFFFF"/>
        <w:spacing w:line="360" w:lineRule="auto"/>
        <w:ind w:left="300"/>
        <w:jc w:val="left"/>
        <w:textAlignment w:val="center"/>
      </w:pPr>
      <w:r>
        <w:t>A．</w:t>
      </w:r>
      <w:r>
        <w:rPr>
          <w:rFonts w:ascii="Times New Roman" w:eastAsia="Times New Roman" w:hAnsi="Times New Roman" w:cs="Times New Roman"/>
          <w:i/>
        </w:rPr>
        <w:t>a</w:t>
      </w:r>
      <w:r>
        <w:t>＝15</w:t>
      </w:r>
    </w:p>
    <w:p>
      <w:pPr>
        <w:shd w:val="clear" w:color="auto" w:fill="FFFFFF"/>
        <w:spacing w:line="360" w:lineRule="auto"/>
        <w:ind w:left="300"/>
        <w:jc w:val="left"/>
        <w:textAlignment w:val="center"/>
      </w:pPr>
      <w:r>
        <w:t>B．小明的速度是150米/分钟</w:t>
      </w:r>
    </w:p>
    <w:p>
      <w:pPr>
        <w:shd w:val="clear" w:color="auto" w:fill="FFFFFF"/>
        <w:spacing w:line="360" w:lineRule="auto"/>
        <w:ind w:left="300"/>
        <w:jc w:val="left"/>
        <w:textAlignment w:val="center"/>
      </w:pPr>
      <w:r>
        <w:t>C．爸爸从家到商店的速度为200米/分钟</w:t>
      </w:r>
    </w:p>
    <w:p>
      <w:pPr>
        <w:shd w:val="clear" w:color="auto" w:fill="FFFFFF"/>
        <w:spacing w:line="360" w:lineRule="auto"/>
        <w:ind w:left="300"/>
        <w:jc w:val="left"/>
        <w:textAlignment w:val="center"/>
      </w:pPr>
      <w:r>
        <w:t>D．爸爸出发7分钟追上小明</w:t>
      </w:r>
    </w:p>
    <w:p>
      <w:pPr>
        <w:shd w:val="clear" w:color="auto" w:fill="FFFFFF"/>
        <w:spacing w:line="360" w:lineRule="auto"/>
        <w:jc w:val="left"/>
        <w:textAlignment w:val="center"/>
      </w:pPr>
      <w:r>
        <w:t>10</w:t>
      </w:r>
      <w:r>
        <w:t>．如图，在</w:t>
      </w:r>
      <w:r>
        <w:object>
          <v:shape id="_x0000_i1049" type="#_x0000_t75" alt="eqId15c0dbe3c080c4c4636c64803e5c1f76" style="width:29.89pt;height:12.62pt" o:oleicon="f" o:ole="">
            <v:imagedata r:id="rId66" o:title="eqId15c0dbe3c080c4c4636c64803e5c1f76"/>
          </v:shape>
          <o:OLEObject Type="Embed" ProgID="Equation.DSMT4" ShapeID="_x0000_i1049" DrawAspect="Content" ObjectID="_25" r:id="rId67"/>
        </w:object>
      </w:r>
      <w:r>
        <w:t>中，</w:t>
      </w:r>
      <w:r>
        <w:object>
          <v:shape id="_x0000_i1050" type="#_x0000_t75" alt="eqIded10df4140819d5451773a45de66201b" style="width:56.3pt;height:12.68pt" o:oleicon="f" o:ole="">
            <v:imagedata r:id="rId68" o:title="eqIded10df4140819d5451773a45de66201b"/>
          </v:shape>
          <o:OLEObject Type="Embed" ProgID="Equation.DSMT4" ShapeID="_x0000_i1050" DrawAspect="Content" ObjectID="_26" r:id="rId69"/>
        </w:object>
      </w:r>
      <w:r>
        <w:t>，以</w:t>
      </w:r>
      <w:r>
        <w:object>
          <v:shape id="_x0000_i1051" type="#_x0000_t75" alt="eqId15c0dbe3c080c4c4636c64803e5c1f76" style="width:29.89pt;height:12.62pt" o:oleicon="f" o:ole="">
            <v:imagedata r:id="rId66" o:title="eqId15c0dbe3c080c4c4636c64803e5c1f76"/>
          </v:shape>
          <o:OLEObject Type="Embed" ProgID="Equation.DSMT4" ShapeID="_x0000_i1051" DrawAspect="Content" ObjectID="_27" r:id="rId70"/>
        </w:object>
      </w:r>
      <w:r>
        <w:t>的各边为边作三个正方形，点</w:t>
      </w:r>
      <w:r>
        <w:rPr>
          <w:rFonts w:ascii="Times New Roman" w:eastAsia="Times New Roman" w:hAnsi="Times New Roman" w:cs="Times New Roman"/>
          <w:i/>
        </w:rPr>
        <w:t>G</w:t>
      </w:r>
      <w:r>
        <w:t>落在</w:t>
      </w:r>
      <w:r>
        <w:object>
          <v:shape id="_x0000_i1052" type="#_x0000_t75" alt="eqId2cc29330979e64e99678423e58759779" style="width:15.83pt;height:11.22pt" o:oleicon="f" o:ole="">
            <v:imagedata r:id="rId71" o:title="eqId2cc29330979e64e99678423e58759779"/>
          </v:shape>
          <o:OLEObject Type="Embed" ProgID="Equation.DSMT4" ShapeID="_x0000_i1052" DrawAspect="Content" ObjectID="_28" r:id="rId72"/>
        </w:object>
      </w:r>
      <w:r>
        <w:t>上，若</w:t>
      </w:r>
      <w:r>
        <w:object>
          <v:shape id="_x0000_i1053" type="#_x0000_t75" alt="eqId085b1544d1b7f9639c5e489f96adf2a0" style="width:58.08pt;height:12.54pt" o:oleicon="f" o:ole="">
            <v:imagedata r:id="rId73" o:title="eqId085b1544d1b7f9639c5e489f96adf2a0"/>
          </v:shape>
          <o:OLEObject Type="Embed" ProgID="Equation.DSMT4" ShapeID="_x0000_i1053" DrawAspect="Content" ObjectID="_29" r:id="rId74"/>
        </w:object>
      </w:r>
      <w:r>
        <w:t>，空白部分面积为10.5，则</w:t>
      </w:r>
      <w:r>
        <w:object>
          <v:shape id="_x0000_i1054" type="#_x0000_t75" alt="eqIdf52a58fbaf4fea03567e88a9f0f6e37e" style="width:17.58pt;height:11.07pt" o:oleicon="f" o:ole="">
            <v:imagedata r:id="rId75" o:title="eqIdf52a58fbaf4fea03567e88a9f0f6e37e"/>
          </v:shape>
          <o:OLEObject Type="Embed" ProgID="Equation.DSMT4" ShapeID="_x0000_i1054" DrawAspect="Content" ObjectID="_30" r:id="rId76"/>
        </w:object>
      </w:r>
      <w:r>
        <w:t>的长为（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43025" cy="1038225"/>
            <wp:docPr id="100025" name="" descr="@@@2139166fc8cc475fa9f112d9445b3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77"/>
                    <a:stretch>
                      <a:fillRect/>
                    </a:stretch>
                  </pic:blipFill>
                  <pic:spPr>
                    <a:xfrm>
                      <a:off x="0" y="0"/>
                      <a:ext cx="1343025" cy="103822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55" type="#_x0000_t75" alt="eqId6df397b5075ae27f938b780936fd718c" style="width:21.99pt;height:15.99pt" o:oleicon="f" o:ole="">
            <v:imagedata r:id="rId78" o:title="eqId6df397b5075ae27f938b780936fd718c"/>
          </v:shape>
          <o:OLEObject Type="Embed" ProgID="Equation.DSMT4" ShapeID="_x0000_i1055" DrawAspect="Content" ObjectID="_31" r:id="rId79"/>
        </w:object>
      </w:r>
      <w:r>
        <w:tab/>
      </w:r>
      <w:r>
        <w:t>B．</w:t>
      </w:r>
      <w:r>
        <w:object>
          <v:shape id="_x0000_i1056" type="#_x0000_t75" alt="eqId0b4515f89a626f76189663da498cfa87" style="width:21.99pt;height:15.99pt" o:oleicon="f" o:ole="">
            <v:imagedata r:id="rId80" o:title="eqId0b4515f89a626f76189663da498cfa87"/>
          </v:shape>
          <o:OLEObject Type="Embed" ProgID="Equation.DSMT4" ShapeID="_x0000_i1056" DrawAspect="Content" ObjectID="_32" r:id="rId81"/>
        </w:object>
      </w:r>
      <w:r>
        <w:tab/>
      </w:r>
      <w:r>
        <w:t>C．</w:t>
      </w:r>
      <w:r>
        <w:object>
          <v:shape id="_x0000_i1057" type="#_x0000_t75" alt="eqIdde31a7b108b0fdc888133f701e7c79b3" style="width:20.23pt;height:15.66pt" o:oleicon="f" o:ole="">
            <v:imagedata r:id="rId82" o:title="eqIdde31a7b108b0fdc888133f701e7c79b3"/>
          </v:shape>
          <o:OLEObject Type="Embed" ProgID="Equation.DSMT4" ShapeID="_x0000_i1057" DrawAspect="Content" ObjectID="_33" r:id="rId83"/>
        </w:object>
      </w:r>
      <w:r>
        <w:tab/>
      </w:r>
      <w:r>
        <w:t>D．</w:t>
      </w:r>
      <w:r>
        <w:object>
          <v:shape id="_x0000_i1058" type="#_x0000_t75" alt="eqIdaea872287a155776bf38d4a4cab7e464" style="width:20.23pt;height:15.66pt" o:oleicon="f" o:ole="">
            <v:imagedata r:id="rId84" o:title="eqIdaea872287a155776bf38d4a4cab7e464"/>
          </v:shape>
          <o:OLEObject Type="Embed" ProgID="Equation.DSMT4" ShapeID="_x0000_i1058" DrawAspect="Content" ObjectID="_34" r:id="rId85"/>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．若</w:t>
      </w:r>
      <w:r>
        <w:rPr>
          <w:rFonts w:ascii="Times New Roman" w:eastAsia="Times New Roman" w:hAnsi="Times New Roman" w:cs="Times New Roman"/>
          <w:i/>
        </w:rPr>
        <w:t>m</w:t>
      </w:r>
      <w:r>
        <w:t>＞</w:t>
      </w:r>
      <w:r>
        <w:rPr>
          <w:rFonts w:ascii="Times New Roman" w:eastAsia="Times New Roman" w:hAnsi="Times New Roman" w:cs="Times New Roman"/>
          <w:i/>
        </w:rPr>
        <w:t>n</w:t>
      </w:r>
      <w:r>
        <w:t>，则</w:t>
      </w:r>
      <w:r>
        <w:rPr>
          <w:rFonts w:ascii="Times New Roman" w:eastAsia="Times New Roman" w:hAnsi="Times New Roman" w:cs="Times New Roman"/>
          <w:i/>
        </w:rPr>
        <w:t>m</w:t>
      </w:r>
      <w:r>
        <w:t>﹣</w:t>
      </w:r>
      <w:r>
        <w:rPr>
          <w:rFonts w:ascii="Times New Roman" w:eastAsia="Times New Roman" w:hAnsi="Times New Roman" w:cs="Times New Roman"/>
          <w:i/>
        </w:rPr>
        <w:t>n</w:t>
      </w:r>
      <w:r>
        <w:rPr>
          <w:rFonts w:ascii="Times New Roman" w:eastAsia="Times New Roman" w:hAnsi="Times New Roman" w:cs="Times New Roman"/>
          <w:b w:val="0"/>
          <w:i/>
          <w:sz w:val="21"/>
          <w:u w:val="single"/>
        </w:rPr>
        <w:t xml:space="preserve">       </w:t>
      </w:r>
      <w:r>
        <w:t>0（填“＞”或“＝”或“＜”）．</w:t>
      </w:r>
    </w:p>
    <w:p>
      <w:pPr>
        <w:shd w:val="clear" w:color="auto" w:fill="FFFFFF"/>
        <w:spacing w:line="360" w:lineRule="auto"/>
        <w:jc w:val="left"/>
        <w:textAlignment w:val="center"/>
        <w:sectPr>
          <w:footerReference w:type="even" r:id="rId86"/>
          <w:footerReference w:type="default" r:id="rId87"/>
          <w:type w:val="nextPage"/>
          <w:pgSz w:w="11907" w:h="16839" w:code="9"/>
          <w:pgMar w:top="900" w:right="1997" w:bottom="900" w:left="1997" w:header="500" w:footer="500" w:gutter="0"/>
          <w:pgNumType w:start="2"/>
          <w:cols w:num="1" w:sep="1" w:space="425"/>
          <w:titlePg w:val="0"/>
          <w:docGrid w:type="lines" w:linePitch="312"/>
        </w:sectPr>
      </w:pPr>
      <w:r>
        <w:t>12</w:t>
      </w:r>
      <w:r>
        <w:t>．将点</w:t>
      </w:r>
      <w:r>
        <w:object>
          <v:shape id="_x0000_i1059" type="#_x0000_t75" alt="eqId887e156a33fd97af6f20f8e26b0e35a1" style="width:43.1pt;height:13.93pt" o:oleicon="f" o:ole="">
            <v:imagedata r:id="rId88" o:title="eqId887e156a33fd97af6f20f8e26b0e35a1"/>
          </v:shape>
          <o:OLEObject Type="Embed" ProgID="Equation.DSMT4" ShapeID="_x0000_i1059" DrawAspect="Content" ObjectID="_35" r:id="rId89"/>
        </w:object>
      </w:r>
      <w:r>
        <w:t>向右平移3个长度单位，再向上平移2个长度单位得到点</w:t>
      </w:r>
      <w:r>
        <w:rPr>
          <w:rFonts w:ascii="Times New Roman" w:eastAsia="Times New Roman" w:hAnsi="Times New Roman" w:cs="Times New Roman"/>
          <w:i/>
        </w:rPr>
        <w:t>Q</w:t>
      </w:r>
      <w:r>
        <w:t>，则点</w:t>
      </w:r>
      <w:r>
        <w:rPr>
          <w:rFonts w:ascii="Times New Roman" w:eastAsia="Times New Roman" w:hAnsi="Times New Roman" w:cs="Times New Roman"/>
          <w:i/>
        </w:rPr>
        <w:t>Q</w:t>
      </w:r>
      <w:r>
        <w:t>的坐标是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13</w:t>
      </w:r>
      <w:r>
        <w:t>．在一次函数</w:t>
      </w:r>
      <w:r>
        <w:object>
          <v:shape id="_x0000_i1060" type="#_x0000_t75" alt="eqId74ad6431248a8d42a147c97875f89875" style="width:65.97pt;height:14.07pt" o:oleicon="f" o:ole="">
            <v:imagedata r:id="rId90" o:title="eqId74ad6431248a8d42a147c97875f89875"/>
          </v:shape>
          <o:OLEObject Type="Embed" ProgID="Equation.DSMT4" ShapeID="_x0000_i1060" DrawAspect="Content" ObjectID="_36" r:id="rId91"/>
        </w:object>
      </w:r>
      <w:r>
        <w:t>的图象中，</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的增大而增大．则</w:t>
      </w:r>
      <w:r>
        <w:rPr>
          <w:rFonts w:ascii="Times New Roman" w:eastAsia="Times New Roman" w:hAnsi="Times New Roman" w:cs="Times New Roman"/>
          <w:i/>
        </w:rPr>
        <w:t>k</w:t>
      </w:r>
      <w:r>
        <w:t>值可以是</w:t>
      </w:r>
      <w:r>
        <w:rPr>
          <w:rFonts w:ascii="Times New Roman" w:eastAsia="Times New Roman" w:hAnsi="Times New Roman" w:cs="Times New Roman"/>
          <w:b w:val="0"/>
          <w:sz w:val="21"/>
          <w:u w:val="single"/>
        </w:rPr>
        <w:t xml:space="preserve">        </w:t>
      </w:r>
      <w:r>
        <w:t>．（写出一个答案即可）</w:t>
      </w:r>
    </w:p>
    <w:p>
      <w:pPr>
        <w:shd w:val="clear" w:color="auto" w:fill="FFFFFF"/>
        <w:spacing w:line="360" w:lineRule="auto"/>
        <w:jc w:val="left"/>
        <w:textAlignment w:val="center"/>
      </w:pPr>
      <w:r>
        <w:t>14</w:t>
      </w:r>
      <w:r>
        <w:t>．一张小凳子的结构如图所示，</w:t>
      </w:r>
      <w:r>
        <w:object>
          <v:shape id="_x0000_i1061" type="#_x0000_t75" alt="eqId4b10134e7a46e6f6f7cb9d5e2371727d" style="width:43.14pt;height:12.95pt" o:oleicon="f" o:ole="">
            <v:imagedata r:id="rId92" o:title="eqId4b10134e7a46e6f6f7cb9d5e2371727d"/>
          </v:shape>
          <o:OLEObject Type="Embed" ProgID="Equation.DSMT4" ShapeID="_x0000_i1061" DrawAspect="Content" ObjectID="_37" r:id="rId93"/>
        </w:object>
      </w:r>
      <w:r>
        <w:t>，</w:t>
      </w:r>
      <w:r>
        <w:object>
          <v:shape id="_x0000_i1062" type="#_x0000_t75" alt="eqIde13ae849142a1bd9534b72723c8d1b50" style="width:43.96pt;height:12.35pt" o:oleicon="f" o:ole="">
            <v:imagedata r:id="rId94" o:title="eqIde13ae849142a1bd9534b72723c8d1b50"/>
          </v:shape>
          <o:OLEObject Type="Embed" ProgID="Equation.DSMT4" ShapeID="_x0000_i1062" DrawAspect="Content" ObjectID="_38" r:id="rId95"/>
        </w:object>
      </w:r>
      <w:r>
        <w:t>，则</w:t>
      </w:r>
      <w:r>
        <w:object>
          <v:shape id="_x0000_i1063" type="#_x0000_t75" alt="eqId3cc310194575262fb45352c2fbc19868" style="width:24.63pt;height:11.44pt" o:oleicon="f" o:ole="">
            <v:imagedata r:id="rId96" o:title="eqId3cc310194575262fb45352c2fbc19868"/>
          </v:shape>
          <o:OLEObject Type="Embed" ProgID="Equation.DSMT4" ShapeID="_x0000_i1063" DrawAspect="Content" ObjectID="_39" r:id="rId97"/>
        </w:object>
      </w:r>
      <w:r>
        <w:rPr>
          <w:rFonts w:ascii="Times New Roman" w:eastAsia="Times New Roman" w:hAnsi="Times New Roman" w:cs="Times New Roman"/>
          <w:b w:val="0"/>
          <w:sz w:val="21"/>
          <w:u w:val="single"/>
        </w:rPr>
        <w:t xml:space="preserve">          </w:t>
      </w:r>
      <w:r>
        <w:object>
          <v:shape id="_x0000_i1064" type="#_x0000_t75" alt="eqId83873a9d782f2588c5eedbfe73f9bc2f" style="width:7.03pt;height:10.23pt;mso-position-horizontal-relative:page;mso-position-vertical-relative:page;mso-wrap-style:square" o:oleicon="f" o:ole="">
            <v:imagedata r:id="rId98" o:title="eqId83873a9d782f2588c5eedbfe73f9bc2f"/>
          </v:shape>
          <o:OLEObject Type="Embed" ProgID="Equation.DSMT4" ShapeID="_x0000_i1064" DrawAspect="Content" ObjectID="_40" r:id="rId99"/>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38250" cy="885825"/>
            <wp:docPr id="100027" name="" descr="@@@eb4cf9f9-0b11-4a0e-a76c-4e88a45a30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00"/>
                    <a:stretch>
                      <a:fillRect/>
                    </a:stretch>
                  </pic:blipFill>
                  <pic:spPr>
                    <a:xfrm>
                      <a:off x="0" y="0"/>
                      <a:ext cx="1238250" cy="885825"/>
                    </a:xfrm>
                    <a:prstGeom prst="rect">
                      <a:avLst/>
                    </a:prstGeom>
                  </pic:spPr>
                </pic:pic>
              </a:graphicData>
            </a:graphic>
          </wp:inline>
        </w:drawing>
      </w:r>
    </w:p>
    <w:p>
      <w:pPr>
        <w:shd w:val="clear" w:color="auto" w:fill="FFFFFF"/>
        <w:spacing w:line="360" w:lineRule="auto"/>
        <w:jc w:val="left"/>
        <w:textAlignment w:val="center"/>
      </w:pPr>
      <w:r>
        <w:t>15</w:t>
      </w:r>
      <w:r>
        <w:t>．如图，在</w:t>
      </w:r>
      <w:r>
        <w:object>
          <v:shape id="_x0000_i1065" type="#_x0000_t75" alt="eqId15c0dbe3c080c4c4636c64803e5c1f76" style="width:29.89pt;height:12.62pt" o:oleicon="f" o:ole="">
            <v:imagedata r:id="rId66" o:title="eqId15c0dbe3c080c4c4636c64803e5c1f76"/>
          </v:shape>
          <o:OLEObject Type="Embed" ProgID="Equation.DSMT4" ShapeID="_x0000_i1065" DrawAspect="Content" ObjectID="_41" r:id="rId101"/>
        </w:object>
      </w:r>
      <w:r>
        <w:t>中，</w:t>
      </w:r>
      <w:r>
        <w:rPr>
          <w:rFonts w:ascii="Times New Roman" w:eastAsia="Times New Roman" w:hAnsi="Times New Roman" w:cs="Times New Roman"/>
          <w:i/>
        </w:rPr>
        <w:t>D</w:t>
      </w:r>
      <w:r>
        <w:t>是</w:t>
      </w:r>
      <w:r>
        <w:object>
          <v:shape id="_x0000_i1066" type="#_x0000_t75" alt="eqId0dc5c9827dfd0be5a9c85962d6ccbfb1" style="width:17.59pt;height:12.38pt" o:oleicon="f" o:ole="">
            <v:imagedata r:id="rId102" o:title="eqId0dc5c9827dfd0be5a9c85962d6ccbfb1"/>
          </v:shape>
          <o:OLEObject Type="Embed" ProgID="Equation.DSMT4" ShapeID="_x0000_i1066" DrawAspect="Content" ObjectID="_42" r:id="rId103"/>
        </w:object>
      </w:r>
      <w:r>
        <w:t>上一点，</w:t>
      </w:r>
      <w:r>
        <w:object>
          <v:shape id="_x0000_i1067" type="#_x0000_t75" alt="eqId2e735a28578ba191da6d4f3b0f8e8729" style="width:43.23pt;height:11.31pt" o:oleicon="f" o:ole="">
            <v:imagedata r:id="rId104" o:title="eqId2e735a28578ba191da6d4f3b0f8e8729"/>
          </v:shape>
          <o:OLEObject Type="Embed" ProgID="Equation.DSMT4" ShapeID="_x0000_i1067" DrawAspect="Content" ObjectID="_43" r:id="rId105"/>
        </w:object>
      </w:r>
      <w:r>
        <w:t>，</w:t>
      </w:r>
      <w:r>
        <w:rPr>
          <w:rFonts w:ascii="Times New Roman" w:eastAsia="Times New Roman" w:hAnsi="Times New Roman" w:cs="Times New Roman"/>
          <w:i/>
        </w:rPr>
        <w:t>E</w:t>
      </w:r>
      <w:r>
        <w:t>，</w:t>
      </w:r>
      <w:r>
        <w:rPr>
          <w:rFonts w:ascii="Times New Roman" w:eastAsia="Times New Roman" w:hAnsi="Times New Roman" w:cs="Times New Roman"/>
          <w:i/>
        </w:rPr>
        <w:t>F</w:t>
      </w:r>
      <w:r>
        <w:t>分别是</w:t>
      </w:r>
      <w:r>
        <w:object>
          <v:shape id="_x0000_i1068" type="#_x0000_t75" alt="eqId60ef95894ceebaf236170e8832dcf7e3" style="width:18.46pt;height:12.52pt" o:oleicon="f" o:ole="">
            <v:imagedata r:id="rId106" o:title="eqId60ef95894ceebaf236170e8832dcf7e3"/>
          </v:shape>
          <o:OLEObject Type="Embed" ProgID="Equation.DSMT4" ShapeID="_x0000_i1068" DrawAspect="Content" ObjectID="_44" r:id="rId107"/>
        </w:object>
      </w:r>
      <w:r>
        <w:t>，</w:t>
      </w:r>
      <w:r>
        <w:object>
          <v:shape id="_x0000_i1069" type="#_x0000_t75" alt="eqIdd40b319212a7e7528b053e1c7097e966" style="width:17.58pt;height:11.43pt" o:oleicon="f" o:ole="">
            <v:imagedata r:id="rId108" o:title="eqIdd40b319212a7e7528b053e1c7097e966"/>
          </v:shape>
          <o:OLEObject Type="Embed" ProgID="Equation.DSMT4" ShapeID="_x0000_i1069" DrawAspect="Content" ObjectID="_45" r:id="rId109"/>
        </w:object>
      </w:r>
      <w:r>
        <w:t>的中点，</w:t>
      </w:r>
      <w:r>
        <w:object>
          <v:shape id="_x0000_i1070" type="#_x0000_t75" alt="eqIdaeedb5f361a1baff6338436fff6c471d" style="width:33.44pt;height:11.44pt" o:oleicon="f" o:ole="">
            <v:imagedata r:id="rId110" o:title="eqIdaeedb5f361a1baff6338436fff6c471d"/>
          </v:shape>
          <o:OLEObject Type="Embed" ProgID="Equation.DSMT4" ShapeID="_x0000_i1070" DrawAspect="Content" ObjectID="_46" r:id="rId111"/>
        </w:object>
      </w:r>
      <w:r>
        <w:t>，则</w:t>
      </w:r>
      <w:r>
        <w:object>
          <v:shape id="_x0000_i1071" type="#_x0000_t75" alt="eqId60ef95894ceebaf236170e8832dcf7e3" style="width:18.46pt;height:12.52pt" o:oleicon="f" o:ole="">
            <v:imagedata r:id="rId106" o:title="eqId60ef95894ceebaf236170e8832dcf7e3"/>
          </v:shape>
          <o:OLEObject Type="Embed" ProgID="Equation.DSMT4" ShapeID="_x0000_i1071" DrawAspect="Content" ObjectID="_47" r:id="rId112"/>
        </w:object>
      </w:r>
      <w:r>
        <w:t>的长为</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33575" cy="1152525"/>
            <wp:docPr id="100029" name="" descr="@@@77cfe1c7-2ae9-4c13-93a9-eb60b89091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13"/>
                    <a:stretch>
                      <a:fillRect/>
                    </a:stretch>
                  </pic:blipFill>
                  <pic:spPr>
                    <a:xfrm>
                      <a:off x="0" y="0"/>
                      <a:ext cx="1933575" cy="11525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16</w:t>
      </w:r>
      <w:r>
        <w:t>．在平面直角坐标系中，已知点</w:t>
      </w:r>
      <w:r>
        <w:object>
          <v:shape id="_x0000_i1072" type="#_x0000_t75" alt="eqId1c6ff81aedbefa935da289dc632e78eb" style="width:26.4pt;height:13.2pt" o:oleicon="f" o:ole="">
            <v:imagedata r:id="rId114" o:title="eqId1c6ff81aedbefa935da289dc632e78eb"/>
          </v:shape>
          <o:OLEObject Type="Embed" ProgID="Equation.DSMT4" ShapeID="_x0000_i1072" DrawAspect="Content" ObjectID="_48" r:id="rId115"/>
        </w:object>
      </w:r>
      <w:r>
        <w:t>，</w:t>
      </w:r>
      <w:r>
        <w:object>
          <v:shape id="_x0000_i1073" type="#_x0000_t75" alt="eqId33accbbbde2d8e87780401f5b9c88c3a" style="width:37.81pt;height:13.93pt" o:oleicon="f" o:ole="">
            <v:imagedata r:id="rId116" o:title="eqId33accbbbde2d8e87780401f5b9c88c3a"/>
          </v:shape>
          <o:OLEObject Type="Embed" ProgID="Equation.DSMT4" ShapeID="_x0000_i1073" DrawAspect="Content" ObjectID="_49" r:id="rId117"/>
        </w:object>
      </w:r>
      <w:r>
        <w:t>，</w:t>
      </w:r>
      <w:r>
        <w:object>
          <v:shape id="_x0000_i1074" type="#_x0000_t75" alt="eqId73871aa93ad89e6e3ca4896342af8b5b" style="width:43.1pt;height:13.93pt" o:oleicon="f" o:ole="">
            <v:imagedata r:id="rId118" o:title="eqId73871aa93ad89e6e3ca4896342af8b5b"/>
          </v:shape>
          <o:OLEObject Type="Embed" ProgID="Equation.DSMT4" ShapeID="_x0000_i1074" DrawAspect="Content" ObjectID="_50" r:id="rId119"/>
        </w:object>
      </w:r>
      <w:r>
        <w:t>，在直线</w:t>
      </w:r>
      <w:r>
        <w:rPr>
          <w:rFonts w:ascii="Times New Roman" w:eastAsia="Times New Roman" w:hAnsi="Times New Roman" w:cs="Times New Roman"/>
          <w:i/>
        </w:rPr>
        <w:t>BC</w:t>
      </w:r>
      <w:r>
        <w:t>上找一点</w:t>
      </w:r>
      <w:r>
        <w:rPr>
          <w:rFonts w:ascii="Times New Roman" w:eastAsia="Times New Roman" w:hAnsi="Times New Roman" w:cs="Times New Roman"/>
          <w:i/>
        </w:rPr>
        <w:t>P</w:t>
      </w:r>
      <w:r>
        <w:t>，使得∠</w:t>
      </w:r>
      <w:r>
        <w:rPr>
          <w:rFonts w:ascii="Times New Roman" w:eastAsia="Times New Roman" w:hAnsi="Times New Roman" w:cs="Times New Roman"/>
          <w:i/>
        </w:rPr>
        <w:t>BAP</w:t>
      </w:r>
      <w:r>
        <w:t>=∠</w:t>
      </w:r>
      <w:r>
        <w:rPr>
          <w:rFonts w:ascii="Times New Roman" w:eastAsia="Times New Roman" w:hAnsi="Times New Roman" w:cs="Times New Roman"/>
          <w:i/>
        </w:rPr>
        <w:t>ABO</w:t>
      </w:r>
      <w:r>
        <w:t>，请写出所有满足条件的点</w:t>
      </w:r>
      <w:r>
        <w:rPr>
          <w:rFonts w:ascii="Times New Roman" w:eastAsia="Times New Roman" w:hAnsi="Times New Roman" w:cs="Times New Roman"/>
          <w:i/>
        </w:rPr>
        <w:t>P</w:t>
      </w:r>
      <w:r>
        <w:t>的坐标</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17</w:t>
      </w:r>
      <w:r>
        <w:t>．解不等式：</w:t>
      </w:r>
    </w:p>
    <w:p>
      <w:pPr>
        <w:shd w:val="clear" w:color="auto" w:fill="FFFFFF"/>
        <w:spacing w:line="360" w:lineRule="auto"/>
        <w:jc w:val="left"/>
        <w:textAlignment w:val="center"/>
      </w:pPr>
      <w:r>
        <w:t>(1)</w:t>
      </w:r>
      <w:r>
        <w:object>
          <v:shape id="_x0000_i1075" type="#_x0000_t75" alt="eqId3d9550620ceec85439a0f624ab625cf9" style="width:71.25pt;height:13.85pt" o:oleicon="f" o:ole="">
            <v:imagedata r:id="rId120" o:title="eqId3d9550620ceec85439a0f624ab625cf9"/>
          </v:shape>
          <o:OLEObject Type="Embed" ProgID="Equation.DSMT4" ShapeID="_x0000_i1075" DrawAspect="Content" ObjectID="_51" r:id="rId121"/>
        </w:object>
      </w:r>
      <w:r>
        <w:t>；</w:t>
      </w:r>
    </w:p>
    <w:p>
      <w:pPr>
        <w:shd w:val="clear" w:color="auto" w:fill="FFFFFF"/>
        <w:spacing w:line="360" w:lineRule="auto"/>
        <w:jc w:val="left"/>
        <w:textAlignment w:val="center"/>
      </w:pPr>
      <w:r>
        <w:t>(2)</w:t>
      </w:r>
      <w:r>
        <w:object>
          <v:shape id="_x0000_i1076" type="#_x0000_t75" alt="eqId61e2cd236c9adb2c392fc47084fdb43d" style="width:71.25pt;height:33.65pt" o:oleicon="f" o:ole="">
            <v:imagedata r:id="rId122" o:title="eqId61e2cd236c9adb2c392fc47084fdb43d"/>
          </v:shape>
          <o:OLEObject Type="Embed" ProgID="Equation.DSMT4" ShapeID="_x0000_i1076" DrawAspect="Content" ObjectID="_52" r:id="rId123"/>
        </w:object>
      </w:r>
    </w:p>
    <w:p>
      <w:pPr>
        <w:shd w:val="clear" w:color="auto" w:fill="FFFFFF"/>
        <w:spacing w:line="360" w:lineRule="auto"/>
        <w:jc w:val="left"/>
        <w:textAlignment w:val="center"/>
      </w:pPr>
      <w:r>
        <w:t>18</w:t>
      </w:r>
      <w:r>
        <w:t>．如图，</w:t>
      </w:r>
      <w:r>
        <w:rPr>
          <w:i/>
        </w:rPr>
        <w:t>AF</w:t>
      </w:r>
      <w:r>
        <w:t>＝</w:t>
      </w:r>
      <w:r>
        <w:rPr>
          <w:i/>
        </w:rPr>
        <w:t>DC</w:t>
      </w:r>
      <w:r>
        <w:t>，∠</w:t>
      </w:r>
      <w:r>
        <w:rPr>
          <w:i/>
        </w:rPr>
        <w:t>BCA</w:t>
      </w:r>
      <w:r>
        <w:t>＝∠</w:t>
      </w:r>
      <w:r>
        <w:rPr>
          <w:i/>
        </w:rPr>
        <w:t>EFD</w:t>
      </w:r>
      <w:r>
        <w:t>，</w:t>
      </w:r>
      <w:r>
        <w:rPr>
          <w:i/>
        </w:rPr>
        <w:t>BC</w:t>
      </w:r>
      <w:r>
        <w:t>＝</w:t>
      </w:r>
      <w:r>
        <w:rPr>
          <w:i/>
        </w:rPr>
        <w:t>EF</w:t>
      </w:r>
      <w:r>
        <w:t>，求证：</w:t>
      </w:r>
      <w:r>
        <w:rPr>
          <w:rFonts w:ascii="Cambria Math" w:eastAsia="Cambria Math" w:hAnsi="Cambria Math" w:cs="Cambria Math"/>
        </w:rPr>
        <w:t>△</w:t>
      </w:r>
      <w:r>
        <w:rPr>
          <w:i/>
        </w:rPr>
        <w:t>ABC</w:t>
      </w:r>
      <w:r>
        <w:t>≌△</w:t>
      </w:r>
      <w:r>
        <w:rPr>
          <w:i/>
        </w:rPr>
        <w:t>DEF</w:t>
      </w:r>
      <w:r>
        <w:t>．</w:t>
      </w:r>
    </w:p>
    <w:p>
      <w:pPr>
        <w:shd w:val="clear" w:color="auto" w:fill="FFFFFF"/>
        <w:spacing w:line="360" w:lineRule="auto"/>
        <w:jc w:val="left"/>
        <w:textAlignment w:val="center"/>
      </w:pPr>
      <w:r>
        <w:drawing>
          <wp:inline>
            <wp:extent cx="2657846" cy="1648055"/>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24"/>
                    <a:stretch>
                      <a:fillRect/>
                    </a:stretch>
                  </pic:blipFill>
                  <pic:spPr>
                    <a:xfrm>
                      <a:off x="0" y="0"/>
                      <a:ext cx="2657846" cy="1648055"/>
                    </a:xfrm>
                    <a:prstGeom prst="rect">
                      <a:avLst/>
                    </a:prstGeom>
                  </pic:spPr>
                </pic:pic>
              </a:graphicData>
            </a:graphic>
          </wp:inline>
        </w:drawing>
      </w:r>
    </w:p>
    <w:p>
      <w:pPr>
        <w:shd w:val="clear" w:color="auto" w:fill="FFFFFF"/>
        <w:spacing w:line="360" w:lineRule="auto"/>
        <w:jc w:val="left"/>
        <w:textAlignment w:val="center"/>
      </w:pPr>
      <w:r>
        <w:t>19</w:t>
      </w:r>
      <w:r>
        <w:t>．如图(1)，矩形纸片ABCD，把它沿对角线BD向上折叠，</w:t>
      </w:r>
    </w:p>
    <w:p>
      <w:pPr>
        <w:shd w:val="clear" w:color="auto" w:fill="FFFFFF"/>
        <w:spacing w:line="360" w:lineRule="auto"/>
        <w:jc w:val="left"/>
        <w:textAlignment w:val="center"/>
      </w:pPr>
      <w:r>
        <w:t>(1)在图(2)中用实线画出折叠后得到的图形(要求尺规作图，保留作图痕迹，不写作法)</w:t>
      </w:r>
    </w:p>
    <w:p>
      <w:pPr>
        <w:shd w:val="clear" w:color="auto" w:fill="FFFFFF"/>
        <w:spacing w:line="360" w:lineRule="auto"/>
        <w:jc w:val="left"/>
        <w:textAlignment w:val="center"/>
        <w:sectPr>
          <w:footerReference w:type="even" r:id="rId125"/>
          <w:footerReference w:type="default" r:id="rId126"/>
          <w:type w:val="nextPage"/>
          <w:pgSz w:w="11907" w:h="16839" w:code="9"/>
          <w:pgMar w:top="900" w:right="1997" w:bottom="900" w:left="1997" w:header="500" w:footer="500" w:gutter="0"/>
          <w:pgNumType w:start="3"/>
          <w:cols w:num="1" w:sep="1" w:space="425"/>
          <w:titlePg w:val="0"/>
          <w:docGrid w:type="lines" w:linePitch="312"/>
        </w:sectPr>
      </w:pPr>
      <w:r>
        <w:t>(2)折叠后重合部分是什么图形？说明理由．</w:t>
      </w:r>
    </w:p>
    <w:p>
      <w:pPr>
        <w:shd w:val="clear" w:color="auto" w:fill="FFFFFF"/>
        <w:spacing w:line="360" w:lineRule="auto"/>
        <w:jc w:val="left"/>
        <w:textAlignment w:val="center"/>
      </w:pPr>
      <w:r>
        <w:drawing>
          <wp:inline>
            <wp:extent cx="3896269" cy="1105054"/>
            <wp:docPr id="1000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27"/>
                    <a:stretch>
                      <a:fillRect/>
                    </a:stretch>
                  </pic:blipFill>
                  <pic:spPr>
                    <a:xfrm>
                      <a:off x="0" y="0"/>
                      <a:ext cx="3896269" cy="1105054"/>
                    </a:xfrm>
                    <a:prstGeom prst="rect">
                      <a:avLst/>
                    </a:prstGeom>
                  </pic:spPr>
                </pic:pic>
              </a:graphicData>
            </a:graphic>
          </wp:inline>
        </w:drawing>
      </w:r>
    </w:p>
    <w:p>
      <w:pPr>
        <w:shd w:val="clear" w:color="auto" w:fill="FFFFFF"/>
        <w:spacing w:line="360" w:lineRule="auto"/>
        <w:jc w:val="left"/>
        <w:textAlignment w:val="center"/>
      </w:pPr>
      <w:r>
        <w:t>20</w:t>
      </w:r>
      <w:r>
        <w:t>．已知一次函数</w:t>
      </w:r>
      <w:r>
        <w:object>
          <v:shape id="_x0000_i1077" type="#_x0000_t75" alt="eqIdc15fb18163df0690365a0d2e7ee88f5a" style="width:39.58pt;height:13.03pt" o:oleicon="f" o:ole="">
            <v:imagedata r:id="rId128" o:title="eqIdc15fb18163df0690365a0d2e7ee88f5a"/>
          </v:shape>
          <o:OLEObject Type="Embed" ProgID="Equation.DSMT4" ShapeID="_x0000_i1077" DrawAspect="Content" ObjectID="_53" r:id="rId129"/>
        </w:object>
      </w:r>
      <w:r>
        <w:t>的图象经过点</w:t>
      </w:r>
      <w:r>
        <w:object>
          <v:shape id="_x0000_i1078" type="#_x0000_t75" alt="eqId993769b494e12c21dff0ee7c53a4a49f" style="width:37.82pt;height:14.09pt" o:oleicon="f" o:ole="">
            <v:imagedata r:id="rId130" o:title="eqId993769b494e12c21dff0ee7c53a4a49f"/>
          </v:shape>
          <o:OLEObject Type="Embed" ProgID="Equation.DSMT4" ShapeID="_x0000_i1078" DrawAspect="Content" ObjectID="_54" r:id="rId131"/>
        </w:object>
      </w:r>
      <w:r>
        <w:t>，</w:t>
      </w:r>
      <w:r>
        <w:object>
          <v:shape id="_x0000_i1079" type="#_x0000_t75" alt="eqId34458dd7ae8cae1e4a4fd7dd52234032" style="width:31.67pt;height:13.85pt" o:oleicon="f" o:ole="">
            <v:imagedata r:id="rId132" o:title="eqId34458dd7ae8cae1e4a4fd7dd52234032"/>
          </v:shape>
          <o:OLEObject Type="Embed" ProgID="Equation.DSMT4" ShapeID="_x0000_i1079" DrawAspect="Content" ObjectID="_55" r:id="rId133"/>
        </w:object>
      </w:r>
      <w:r>
        <w:t>两点．</w:t>
      </w:r>
    </w:p>
    <w:p>
      <w:pPr>
        <w:shd w:val="clear" w:color="auto" w:fill="FFFFFF"/>
        <w:spacing w:line="360" w:lineRule="auto"/>
        <w:jc w:val="left"/>
        <w:textAlignment w:val="center"/>
      </w:pPr>
      <w:r>
        <w:t>(1)求一次函数</w:t>
      </w:r>
      <w:r>
        <w:object>
          <v:shape id="_x0000_i1080" type="#_x0000_t75" alt="eqIdc15fb18163df0690365a0d2e7ee88f5a" style="width:39.58pt;height:13.03pt" o:oleicon="f" o:ole="">
            <v:imagedata r:id="rId128" o:title="eqIdc15fb18163df0690365a0d2e7ee88f5a"/>
          </v:shape>
          <o:OLEObject Type="Embed" ProgID="Equation.DSMT4" ShapeID="_x0000_i1080" DrawAspect="Content" ObjectID="_56" r:id="rId134"/>
        </w:object>
      </w:r>
      <w:r>
        <w:t>的表达式；</w:t>
      </w:r>
    </w:p>
    <w:p>
      <w:pPr>
        <w:shd w:val="clear" w:color="auto" w:fill="FFFFFF"/>
        <w:spacing w:line="360" w:lineRule="auto"/>
        <w:jc w:val="left"/>
        <w:textAlignment w:val="center"/>
      </w:pPr>
      <w:r>
        <w:t>(2)求这个一次函数与坐标轴围成的三角形面积；</w:t>
      </w:r>
    </w:p>
    <w:p>
      <w:pPr>
        <w:shd w:val="clear" w:color="auto" w:fill="FFFFFF"/>
        <w:spacing w:line="360" w:lineRule="auto"/>
        <w:jc w:val="left"/>
        <w:textAlignment w:val="center"/>
      </w:pPr>
      <w:r>
        <w:t>(3)请直接写出当</w:t>
      </w:r>
      <w:r>
        <w:object>
          <v:shape id="_x0000_i1081" type="#_x0000_t75" alt="eqIdaed512a9453132a67d052436dcf510f4" style="width:43.12pt;height:12.6pt" o:oleicon="f" o:ole="">
            <v:imagedata r:id="rId135" o:title="eqIdaed512a9453132a67d052436dcf510f4"/>
          </v:shape>
          <o:OLEObject Type="Embed" ProgID="Equation.DSMT4" ShapeID="_x0000_i1081" DrawAspect="Content" ObjectID="_57" r:id="rId136"/>
        </w:object>
      </w:r>
      <w:r>
        <w:t>时的</w:t>
      </w:r>
      <w:r>
        <w:rPr>
          <w:rFonts w:ascii="Times New Roman" w:eastAsia="Times New Roman" w:hAnsi="Times New Roman" w:cs="Times New Roman"/>
          <w:i/>
        </w:rPr>
        <w:t>x</w:t>
      </w:r>
      <w:r>
        <w:t>的取值范围．</w:t>
      </w:r>
    </w:p>
    <w:p>
      <w:pPr>
        <w:shd w:val="clear" w:color="auto" w:fill="FFFFFF"/>
        <w:spacing w:line="360" w:lineRule="auto"/>
        <w:jc w:val="left"/>
        <w:textAlignment w:val="center"/>
      </w:pPr>
      <w:r>
        <w:t>21</w:t>
      </w:r>
      <w:r>
        <w:t>．小聪和小慧沿图1中的风景区游览，约好在飞瀑见面．小聪驾驶电动汽车从宾馆出发，小慧也于同一时间骑电动自行车从塔林出发：图2中的图象分别表示两人离宾馆的路程</w:t>
      </w:r>
      <w:r>
        <w:object>
          <v:shape id="_x0000_i1082" type="#_x0000_t75" alt="eqId2312da8f991a7b9557d3b79c19ebec86" style="width:30.79pt;height:13.88pt" o:oleicon="f" o:ole="">
            <v:imagedata r:id="rId137" o:title="eqId2312da8f991a7b9557d3b79c19ebec86"/>
          </v:shape>
          <o:OLEObject Type="Embed" ProgID="Equation.DSMT4" ShapeID="_x0000_i1082" DrawAspect="Content" ObjectID="_58" r:id="rId138"/>
        </w:object>
      </w:r>
      <w:r>
        <w:t>与时间</w:t>
      </w:r>
      <w:r>
        <w:object>
          <v:shape id="_x0000_i1083" type="#_x0000_t75" alt="eqIdddaba6265e4fb9fb730209287ea2d738" style="width:21.98pt;height:14.1pt" o:oleicon="f" o:ole="">
            <v:imagedata r:id="rId139" o:title="eqIdddaba6265e4fb9fb730209287ea2d738"/>
          </v:shape>
          <o:OLEObject Type="Embed" ProgID="Equation.DSMT4" ShapeID="_x0000_i1083" DrawAspect="Content" ObjectID="_59" r:id="rId140"/>
        </w:object>
      </w:r>
      <w:r>
        <w:t>的函数关系，试结合图中信息回答：</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686175" cy="1514475"/>
            <wp:docPr id="100035" name="" descr="@@@5ed58a5e9a884a589568e0a026f09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141"/>
                    <a:stretch>
                      <a:fillRect/>
                    </a:stretch>
                  </pic:blipFill>
                  <pic:spPr>
                    <a:xfrm>
                      <a:off x="0" y="0"/>
                      <a:ext cx="3686175" cy="1514475"/>
                    </a:xfrm>
                    <a:prstGeom prst="rect">
                      <a:avLst/>
                    </a:prstGeom>
                  </pic:spPr>
                </pic:pic>
              </a:graphicData>
            </a:graphic>
          </wp:inline>
        </w:drawing>
      </w:r>
    </w:p>
    <w:p>
      <w:pPr>
        <w:shd w:val="clear" w:color="auto" w:fill="FFFFFF"/>
        <w:spacing w:line="360" w:lineRule="auto"/>
        <w:jc w:val="left"/>
        <w:textAlignment w:val="center"/>
      </w:pPr>
      <w:r>
        <w:t>(1)飞瀑与宾馆相距________</w:t>
      </w:r>
      <w:r>
        <w:object>
          <v:shape id="_x0000_i1084" type="#_x0000_t75" alt="eqIde5fe30c67ac20cd4e8b9cc2d0d420a7b" style="width:16.72pt;height:11.44pt" o:oleicon="f" o:ole="">
            <v:imagedata r:id="rId142" o:title="eqIde5fe30c67ac20cd4e8b9cc2d0d420a7b"/>
          </v:shape>
          <o:OLEObject Type="Embed" ProgID="Equation.DSMT4" ShapeID="_x0000_i1084" DrawAspect="Content" ObjectID="_60" r:id="rId143"/>
        </w:object>
      </w:r>
      <w:r>
        <w:t>，小聪出发</w:t>
      </w:r>
      <w:r>
        <w:object>
          <v:shape id="_x0000_i1085" type="#_x0000_t75" alt="eqIde3b559a23c3d9b7d902598ee8e874676" style="width:21.97pt;height:12.65pt" o:oleicon="f" o:ole="">
            <v:imagedata r:id="rId144" o:title="eqIde3b559a23c3d9b7d902598ee8e874676"/>
          </v:shape>
          <o:OLEObject Type="Embed" ProgID="Equation.DSMT4" ShapeID="_x0000_i1085" DrawAspect="Content" ObjectID="_61" r:id="rId145"/>
        </w:object>
      </w:r>
      <w:r>
        <w:t>时与宾馆的距离</w:t>
      </w:r>
      <w:r>
        <w:object>
          <v:shape id="_x0000_i1086" type="#_x0000_t75" alt="eqId5ccd4162c7d09f970cb77cadacdbe521" style="width:16.72pt;height:12.28pt" o:oleicon="f" o:ole="">
            <v:imagedata r:id="rId146" o:title="eqId5ccd4162c7d09f970cb77cadacdbe521"/>
          </v:shape>
          <o:OLEObject Type="Embed" ProgID="Equation.DSMT4" ShapeID="_x0000_i1086" DrawAspect="Content" ObjectID="_62" r:id="rId147"/>
        </w:object>
      </w:r>
      <w:r>
        <w:t>________</w:t>
      </w:r>
      <w:r>
        <w:object>
          <v:shape id="_x0000_i1087" type="#_x0000_t75" alt="eqIde5fe30c67ac20cd4e8b9cc2d0d420a7b" style="width:16.72pt;height:11.44pt" o:oleicon="f" o:ole="">
            <v:imagedata r:id="rId142" o:title="eqIde5fe30c67ac20cd4e8b9cc2d0d420a7b"/>
          </v:shape>
          <o:OLEObject Type="Embed" ProgID="Equation.DSMT4" ShapeID="_x0000_i1087" DrawAspect="Content" ObjectID="_63" r:id="rId148"/>
        </w:object>
      </w:r>
      <w:r>
        <w:t>；</w:t>
      </w:r>
    </w:p>
    <w:p>
      <w:pPr>
        <w:shd w:val="clear" w:color="auto" w:fill="FFFFFF"/>
        <w:spacing w:line="360" w:lineRule="auto"/>
        <w:jc w:val="left"/>
        <w:textAlignment w:val="center"/>
      </w:pPr>
      <w:r>
        <w:t>(2)若小聪出发</w:t>
      </w:r>
      <w:r>
        <w:object>
          <v:shape id="_x0000_i1088" type="#_x0000_t75" alt="eqIde3b559a23c3d9b7d902598ee8e874676" style="width:21.97pt;height:12.65pt" o:oleicon="f" o:ole="">
            <v:imagedata r:id="rId144" o:title="eqIde3b559a23c3d9b7d902598ee8e874676"/>
          </v:shape>
          <o:OLEObject Type="Embed" ProgID="Equation.DSMT4" ShapeID="_x0000_i1088" DrawAspect="Content" ObjectID="_64" r:id="rId149"/>
        </w:object>
      </w:r>
      <w:r>
        <w:t>后速度变为小慧的2倍，则小聪追上小慧时，他们是否已经过了草甸？</w:t>
      </w:r>
    </w:p>
    <w:p>
      <w:pPr>
        <w:shd w:val="clear" w:color="auto" w:fill="FFFFFF"/>
        <w:spacing w:line="360" w:lineRule="auto"/>
        <w:jc w:val="left"/>
        <w:textAlignment w:val="center"/>
      </w:pPr>
      <w:r>
        <w:t>22</w:t>
      </w:r>
      <w:r>
        <w:t>．某土产公司组织20辆汽车装运甲、乙、丙三种土特产共120吨去外地销售．按计划20辆车都要装运，每辆汽车只能装运同一种土特产，且必须装满．根据下表提供的信息，解答以下问题：</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586"/>
        <w:gridCol w:w="481"/>
        <w:gridCol w:w="481"/>
        <w:gridCol w:w="48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土特产种类</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乙</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丙</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每辆汽车运载量（吨）</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5</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每吨土特产获利（百元）</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10</w:t>
            </w:r>
          </w:p>
        </w:tc>
      </w:tr>
    </w:tbl>
    <w:p>
      <w:pPr>
        <w:shd w:val="clear" w:color="auto" w:fill="FFFFFF"/>
        <w:spacing w:line="360" w:lineRule="auto"/>
        <w:jc w:val="left"/>
        <w:textAlignment w:val="center"/>
      </w:pPr>
      <w:r>
        <w:t xml:space="preserve"> </w:t>
      </w:r>
    </w:p>
    <w:p>
      <w:pPr>
        <w:shd w:val="clear" w:color="auto" w:fill="FFFFFF"/>
        <w:spacing w:line="360" w:lineRule="auto"/>
        <w:jc w:val="left"/>
        <w:textAlignment w:val="center"/>
      </w:pPr>
      <w:r>
        <w:t>（1）设装运甲种土特产的车辆数为</w:t>
      </w:r>
      <w:r>
        <w:object>
          <v:shape id="_x0000_i1089" type="#_x0000_t75" alt="eqId81dea63b8ce3e51adf66cf7b9982a248" style="width:8.79pt;height:9.52pt" o:oleicon="f" o:ole="">
            <v:imagedata r:id="rId150" o:title="eqId81dea63b8ce3e51adf66cf7b9982a248"/>
          </v:shape>
          <o:OLEObject Type="Embed" ProgID="Equation.DSMT4" ShapeID="_x0000_i1089" DrawAspect="Content" ObjectID="_65" r:id="rId151"/>
        </w:object>
      </w:r>
      <w:r>
        <w:t>，装运乙种土特产的车辆数为</w:t>
      </w:r>
      <w:r>
        <w:object>
          <v:shape id="_x0000_i1090" type="#_x0000_t75" alt="eqIdd053b14c8588eee2acbbe44fc37a6886" style="width:9.68pt;height:11.91pt" o:oleicon="f" o:ole="">
            <v:imagedata r:id="rId152" o:title="eqIdd053b14c8588eee2acbbe44fc37a6886"/>
          </v:shape>
          <o:OLEObject Type="Embed" ProgID="Equation.DSMT4" ShapeID="_x0000_i1090" DrawAspect="Content" ObjectID="_66" r:id="rId153"/>
        </w:object>
      </w:r>
      <w:r>
        <w:t>，求</w:t>
      </w:r>
      <w:r>
        <w:object>
          <v:shape id="_x0000_i1091" type="#_x0000_t75" alt="eqIdd053b14c8588eee2acbbe44fc37a6886" style="width:9.68pt;height:11.91pt" o:oleicon="f" o:ole="">
            <v:imagedata r:id="rId152" o:title="eqIdd053b14c8588eee2acbbe44fc37a6886"/>
          </v:shape>
          <o:OLEObject Type="Embed" ProgID="Equation.DSMT4" ShapeID="_x0000_i1091" DrawAspect="Content" ObjectID="_67" r:id="rId154"/>
        </w:object>
      </w:r>
      <w:r>
        <w:t>与</w:t>
      </w:r>
      <w:r>
        <w:object>
          <v:shape id="_x0000_i1092" type="#_x0000_t75" alt="eqId81dea63b8ce3e51adf66cf7b9982a248" style="width:8.79pt;height:9.52pt" o:oleicon="f" o:ole="">
            <v:imagedata r:id="rId150" o:title="eqId81dea63b8ce3e51adf66cf7b9982a248"/>
          </v:shape>
          <o:OLEObject Type="Embed" ProgID="Equation.DSMT4" ShapeID="_x0000_i1092" DrawAspect="Content" ObjectID="_68" r:id="rId155"/>
        </w:object>
      </w:r>
      <w:r>
        <w:t>之间的函数关系式．</w:t>
      </w:r>
    </w:p>
    <w:p>
      <w:pPr>
        <w:shd w:val="clear" w:color="auto" w:fill="FFFFFF"/>
        <w:spacing w:line="360" w:lineRule="auto"/>
        <w:jc w:val="left"/>
        <w:textAlignment w:val="center"/>
        <w:sectPr>
          <w:footerReference w:type="even" r:id="rId156"/>
          <w:footerReference w:type="default" r:id="rId157"/>
          <w:type w:val="nextPage"/>
          <w:pgSz w:w="11907" w:h="16839" w:code="9"/>
          <w:pgMar w:top="900" w:right="1997" w:bottom="900" w:left="1997" w:header="500" w:footer="500" w:gutter="0"/>
          <w:pgNumType w:start="4"/>
          <w:cols w:num="1" w:sep="1" w:space="425"/>
          <w:titlePg w:val="0"/>
          <w:docGrid w:type="lines" w:linePitch="312"/>
        </w:sectPr>
      </w:pPr>
      <w:r>
        <w:t>（2）如果装运每辆土特产的车辆都不少于3辆，那么车辆的安排方案有几种？并写出每种安排方案．</w:t>
      </w:r>
    </w:p>
    <w:p>
      <w:pPr>
        <w:shd w:val="clear" w:color="auto" w:fill="FFFFFF"/>
        <w:spacing w:line="360" w:lineRule="auto"/>
        <w:jc w:val="left"/>
        <w:textAlignment w:val="center"/>
      </w:pPr>
      <w:r>
        <w:t>（3）若要使此次销售获利最大，应采用（2）中哪种安排方案？并求出最大利润的值．</w:t>
      </w:r>
    </w:p>
    <w:p>
      <w:pPr>
        <w:shd w:val="clear" w:color="auto" w:fill="FFFFFF"/>
        <w:spacing w:line="360" w:lineRule="auto"/>
        <w:jc w:val="left"/>
        <w:textAlignment w:val="center"/>
      </w:pPr>
      <w:r>
        <w:t>23</w:t>
      </w:r>
      <w:r>
        <w:t>．我们新定义一种三角形：若一个三角形中存在两边的平方差等于第三边上高的平方，则称这个三角形为勾股高三角形，两边交点为勾股顶点．</w:t>
      </w:r>
    </w:p>
    <w:p>
      <w:pPr>
        <w:shd w:val="clear" w:color="auto" w:fill="FFFFFF"/>
        <w:spacing w:line="360" w:lineRule="auto"/>
        <w:jc w:val="left"/>
        <w:textAlignment w:val="center"/>
      </w:pPr>
      <w:r>
        <w:t>●特例感知</w:t>
      </w:r>
    </w:p>
    <w:p>
      <w:pPr>
        <w:shd w:val="clear" w:color="auto" w:fill="FFFFFF"/>
        <w:spacing w:line="360" w:lineRule="auto"/>
        <w:jc w:val="left"/>
        <w:textAlignment w:val="center"/>
      </w:pPr>
      <w:r>
        <w:t>①等腰直角三角形</w:t>
      </w:r>
      <w:r>
        <w:rPr>
          <w:u w:val="single"/>
        </w:rPr>
        <w:t xml:space="preserve"> </w:t>
      </w:r>
      <w:r>
        <w:t>勾股高三角形（请填写“是”或者“不是”）；</w:t>
      </w:r>
    </w:p>
    <w:p>
      <w:pPr>
        <w:shd w:val="clear" w:color="auto" w:fill="FFFFFF"/>
        <w:spacing w:line="360" w:lineRule="auto"/>
        <w:jc w:val="left"/>
        <w:textAlignment w:val="center"/>
      </w:pPr>
      <w:r>
        <w:t>②如图1，已知</w:t>
      </w:r>
      <w:r>
        <w:rPr>
          <w:rFonts w:ascii="Cambria Math" w:eastAsia="Cambria Math" w:hAnsi="Cambria Math" w:cs="Cambria Math"/>
        </w:rPr>
        <w:t>△</w:t>
      </w:r>
      <w:r>
        <w:rPr>
          <w:rFonts w:ascii="Times New Roman" w:eastAsia="Times New Roman" w:hAnsi="Times New Roman" w:cs="Times New Roman"/>
          <w:i/>
        </w:rPr>
        <w:t>ABC</w:t>
      </w:r>
      <w:r>
        <w:t>为勾股高三角形，其中</w:t>
      </w:r>
      <w:r>
        <w:rPr>
          <w:rFonts w:ascii="Times New Roman" w:eastAsia="Times New Roman" w:hAnsi="Times New Roman" w:cs="Times New Roman"/>
          <w:i/>
        </w:rPr>
        <w:t>C</w:t>
      </w:r>
      <w:r>
        <w:t>为勾股顶点，</w:t>
      </w:r>
      <w:r>
        <w:rPr>
          <w:rFonts w:ascii="Times New Roman" w:eastAsia="Times New Roman" w:hAnsi="Times New Roman" w:cs="Times New Roman"/>
          <w:i/>
        </w:rPr>
        <w:t>CD</w:t>
      </w:r>
      <w:r>
        <w:t>是</w:t>
      </w:r>
      <w:r>
        <w:rPr>
          <w:rFonts w:ascii="Times New Roman" w:eastAsia="Times New Roman" w:hAnsi="Times New Roman" w:cs="Times New Roman"/>
          <w:i/>
        </w:rPr>
        <w:t>AB</w:t>
      </w:r>
      <w:r>
        <w:t>边上的高．若</w:t>
      </w:r>
      <w:r>
        <w:object>
          <v:shape id="_x0000_i1093" type="#_x0000_t75" alt="eqIdc2ac1a4a830c7c66819fb13f71f82cce" style="width:65.09pt;height:11.18pt" o:oleicon="f" o:ole="">
            <v:imagedata r:id="rId158" o:title="eqIdc2ac1a4a830c7c66819fb13f71f82cce"/>
          </v:shape>
          <o:OLEObject Type="Embed" ProgID="Equation.DSMT4" ShapeID="_x0000_i1093" DrawAspect="Content" ObjectID="_69" r:id="rId159"/>
        </w:object>
      </w:r>
      <w:r>
        <w:t>，试求线段</w:t>
      </w:r>
      <w:r>
        <w:rPr>
          <w:rFonts w:ascii="Times New Roman" w:eastAsia="Times New Roman" w:hAnsi="Times New Roman" w:cs="Times New Roman"/>
          <w:i/>
        </w:rPr>
        <w:t>CD</w:t>
      </w:r>
      <w:r>
        <w:t>的长度．</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47825" cy="1400175"/>
            <wp:docPr id="100037" name="" descr="@@@5443fa8b-4cd3-48cc-9aad-c52e1976b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160"/>
                    <a:stretch>
                      <a:fillRect/>
                    </a:stretch>
                  </pic:blipFill>
                  <pic:spPr>
                    <a:xfrm>
                      <a:off x="0" y="0"/>
                      <a:ext cx="1647825" cy="1400175"/>
                    </a:xfrm>
                    <a:prstGeom prst="rect">
                      <a:avLst/>
                    </a:prstGeom>
                  </pic:spPr>
                </pic:pic>
              </a:graphicData>
            </a:graphic>
          </wp:inline>
        </w:drawing>
      </w:r>
    </w:p>
    <w:p>
      <w:pPr>
        <w:shd w:val="clear" w:color="auto" w:fill="FFFFFF"/>
        <w:spacing w:line="360" w:lineRule="auto"/>
        <w:jc w:val="left"/>
        <w:textAlignment w:val="center"/>
      </w:pPr>
      <w:r>
        <w:t>●深入探究</w:t>
      </w:r>
    </w:p>
    <w:p>
      <w:pPr>
        <w:shd w:val="clear" w:color="auto" w:fill="FFFFFF"/>
        <w:spacing w:line="360" w:lineRule="auto"/>
        <w:jc w:val="left"/>
        <w:textAlignment w:val="center"/>
      </w:pPr>
      <w:r>
        <w:t>如图2，已知</w:t>
      </w:r>
      <w:r>
        <w:rPr>
          <w:rFonts w:ascii="Cambria Math" w:eastAsia="Cambria Math" w:hAnsi="Cambria Math" w:cs="Cambria Math"/>
        </w:rPr>
        <w:t>△</w:t>
      </w:r>
      <w:r>
        <w:rPr>
          <w:rFonts w:ascii="Times New Roman" w:eastAsia="Times New Roman" w:hAnsi="Times New Roman" w:cs="Times New Roman"/>
          <w:i/>
        </w:rPr>
        <w:t>ABC</w:t>
      </w:r>
      <w:r>
        <w:t>为勾股高三角形，其中</w:t>
      </w:r>
      <w:r>
        <w:rPr>
          <w:rFonts w:ascii="Times New Roman" w:eastAsia="Times New Roman" w:hAnsi="Times New Roman" w:cs="Times New Roman"/>
          <w:i/>
        </w:rPr>
        <w:t>C</w:t>
      </w:r>
      <w:r>
        <w:t>为勾股顶点且</w:t>
      </w:r>
      <w:r>
        <w:rPr>
          <w:rFonts w:ascii="Times New Roman" w:eastAsia="Times New Roman" w:hAnsi="Times New Roman" w:cs="Times New Roman"/>
          <w:i/>
        </w:rPr>
        <w:t>CA</w:t>
      </w:r>
      <w:r>
        <w:t>＞</w:t>
      </w:r>
      <w:r>
        <w:rPr>
          <w:rFonts w:ascii="Times New Roman" w:eastAsia="Times New Roman" w:hAnsi="Times New Roman" w:cs="Times New Roman"/>
          <w:i/>
        </w:rPr>
        <w:t>CB</w:t>
      </w:r>
      <w:r>
        <w:t>，</w:t>
      </w:r>
      <w:r>
        <w:rPr>
          <w:rFonts w:ascii="Times New Roman" w:eastAsia="Times New Roman" w:hAnsi="Times New Roman" w:cs="Times New Roman"/>
          <w:i/>
        </w:rPr>
        <w:t>CD</w:t>
      </w:r>
      <w:r>
        <w:t>是</w:t>
      </w:r>
      <w:r>
        <w:rPr>
          <w:rFonts w:ascii="Times New Roman" w:eastAsia="Times New Roman" w:hAnsi="Times New Roman" w:cs="Times New Roman"/>
          <w:i/>
        </w:rPr>
        <w:t>AB</w:t>
      </w:r>
      <w:r>
        <w:t>边上的高．试探究线段</w:t>
      </w:r>
      <w:r>
        <w:rPr>
          <w:rFonts w:ascii="Times New Roman" w:eastAsia="Times New Roman" w:hAnsi="Times New Roman" w:cs="Times New Roman"/>
          <w:i/>
        </w:rPr>
        <w:t>AD</w:t>
      </w:r>
      <w:r>
        <w:t>与</w:t>
      </w:r>
      <w:r>
        <w:rPr>
          <w:rFonts w:ascii="Times New Roman" w:eastAsia="Times New Roman" w:hAnsi="Times New Roman" w:cs="Times New Roman"/>
          <w:i/>
        </w:rPr>
        <w:t>CB</w:t>
      </w:r>
      <w:r>
        <w:t>的数量关系，并给予证明；</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04950" cy="1428750"/>
            <wp:docPr id="100039" name="" descr="@@@148caf32-560a-4fbf-bcd4-a1a41b8d79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161"/>
                    <a:stretch>
                      <a:fillRect/>
                    </a:stretch>
                  </pic:blipFill>
                  <pic:spPr>
                    <a:xfrm>
                      <a:off x="0" y="0"/>
                      <a:ext cx="1504950" cy="1428750"/>
                    </a:xfrm>
                    <a:prstGeom prst="rect">
                      <a:avLst/>
                    </a:prstGeom>
                  </pic:spPr>
                </pic:pic>
              </a:graphicData>
            </a:graphic>
          </wp:inline>
        </w:drawing>
      </w:r>
    </w:p>
    <w:p>
      <w:pPr>
        <w:shd w:val="clear" w:color="auto" w:fill="FFFFFF"/>
        <w:spacing w:line="360" w:lineRule="auto"/>
        <w:jc w:val="left"/>
        <w:textAlignment w:val="center"/>
      </w:pPr>
      <w:r>
        <w:t>●推广应用</w:t>
      </w:r>
    </w:p>
    <w:p>
      <w:pPr>
        <w:shd w:val="clear" w:color="auto" w:fill="FFFFFF"/>
        <w:spacing w:line="360" w:lineRule="auto"/>
        <w:jc w:val="left"/>
        <w:textAlignment w:val="center"/>
      </w:pPr>
      <w:r>
        <w:t>如图3，等腰</w:t>
      </w:r>
      <w:r>
        <w:rPr>
          <w:rFonts w:ascii="Cambria Math" w:eastAsia="Cambria Math" w:hAnsi="Cambria Math" w:cs="Cambria Math"/>
        </w:rPr>
        <w:t>△</w:t>
      </w:r>
      <w:r>
        <w:rPr>
          <w:rFonts w:ascii="Times New Roman" w:eastAsia="Times New Roman" w:hAnsi="Times New Roman" w:cs="Times New Roman"/>
          <w:i/>
        </w:rPr>
        <w:t>ABC</w:t>
      </w:r>
      <w:r>
        <w:t>为勾股高三角形，其中</w:t>
      </w:r>
      <w:r>
        <w:object>
          <v:shape id="_x0000_i1094" type="#_x0000_t75" alt="eqId3582fb22962d70a3fa88e259e9736892" style="width:67.73pt;height:12.62pt" o:oleicon="f" o:ole="">
            <v:imagedata r:id="rId162" o:title="eqId3582fb22962d70a3fa88e259e9736892"/>
          </v:shape>
          <o:OLEObject Type="Embed" ProgID="Equation.DSMT4" ShapeID="_x0000_i1094" DrawAspect="Content" ObjectID="_70" r:id="rId163"/>
        </w:object>
      </w:r>
      <w:r>
        <w:t>，</w:t>
      </w:r>
      <w:r>
        <w:rPr>
          <w:rFonts w:ascii="Times New Roman" w:eastAsia="Times New Roman" w:hAnsi="Times New Roman" w:cs="Times New Roman"/>
          <w:i/>
        </w:rPr>
        <w:t>CD</w:t>
      </w:r>
      <w:r>
        <w:t>为</w:t>
      </w:r>
      <w:r>
        <w:rPr>
          <w:rFonts w:ascii="Times New Roman" w:eastAsia="Times New Roman" w:hAnsi="Times New Roman" w:cs="Times New Roman"/>
          <w:i/>
        </w:rPr>
        <w:t>AB</w:t>
      </w:r>
      <w:r>
        <w:t>边上的高，过点</w:t>
      </w:r>
      <w:r>
        <w:rPr>
          <w:rFonts w:ascii="Times New Roman" w:eastAsia="Times New Roman" w:hAnsi="Times New Roman" w:cs="Times New Roman"/>
          <w:i/>
        </w:rPr>
        <w:t>D</w:t>
      </w:r>
      <w:r>
        <w:t>向</w:t>
      </w:r>
      <w:r>
        <w:rPr>
          <w:rFonts w:ascii="Times New Roman" w:eastAsia="Times New Roman" w:hAnsi="Times New Roman" w:cs="Times New Roman"/>
          <w:i/>
        </w:rPr>
        <w:t>BC</w:t>
      </w:r>
      <w:r>
        <w:t>边引平行线与</w:t>
      </w:r>
      <w:r>
        <w:rPr>
          <w:rFonts w:ascii="Times New Roman" w:eastAsia="Times New Roman" w:hAnsi="Times New Roman" w:cs="Times New Roman"/>
          <w:i/>
        </w:rPr>
        <w:t>AC</w:t>
      </w:r>
      <w:r>
        <w:t>边交于点</w:t>
      </w:r>
      <w:r>
        <w:rPr>
          <w:rFonts w:ascii="Times New Roman" w:eastAsia="Times New Roman" w:hAnsi="Times New Roman" w:cs="Times New Roman"/>
          <w:i/>
        </w:rPr>
        <w:t>E</w:t>
      </w:r>
      <w:r>
        <w:t>．若</w:t>
      </w:r>
      <w:r>
        <w:object>
          <v:shape id="_x0000_i1095" type="#_x0000_t75" alt="eqId2c6544495cdd913adfa727bda882a943" style="width:33.41pt;height:12.45pt" o:oleicon="f" o:ole="">
            <v:imagedata r:id="rId164" o:title="eqId2c6544495cdd913adfa727bda882a943"/>
          </v:shape>
          <o:OLEObject Type="Embed" ProgID="Equation.DSMT4" ShapeID="_x0000_i1095" DrawAspect="Content" ObjectID="_71" r:id="rId165"/>
        </w:object>
      </w:r>
      <w:r>
        <w:t>，试求线段</w:t>
      </w:r>
      <w:r>
        <w:rPr>
          <w:rFonts w:ascii="Times New Roman" w:eastAsia="Times New Roman" w:hAnsi="Times New Roman" w:cs="Times New Roman"/>
          <w:i/>
        </w:rPr>
        <w:t>DE</w:t>
      </w:r>
      <w:r>
        <w:t>的长度．</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76350" cy="1600200"/>
            <wp:docPr id="100041" name="" descr="@@@b0cbd415-debf-4fae-9197-ca85099250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166"/>
                    <a:stretch>
                      <a:fillRect/>
                    </a:stretch>
                  </pic:blipFill>
                  <pic:spPr>
                    <a:xfrm>
                      <a:off x="0" y="0"/>
                      <a:ext cx="1276350" cy="1600200"/>
                    </a:xfrm>
                    <a:prstGeom prst="rect">
                      <a:avLst/>
                    </a:prstGeom>
                  </pic:spPr>
                </pic:pic>
              </a:graphicData>
            </a:graphic>
          </wp:inline>
        </w:drawing>
      </w:r>
    </w:p>
    <w:p>
      <w:pPr>
        <w:shd w:val="clear" w:color="auto" w:fill="FFFFFF"/>
        <w:spacing w:line="360" w:lineRule="auto"/>
        <w:jc w:val="left"/>
        <w:textAlignment w:val="center"/>
        <w:sectPr>
          <w:footerReference w:type="even" r:id="rId167"/>
          <w:footerReference w:type="default" r:id="rId168"/>
          <w:type w:val="nextPage"/>
          <w:pgSz w:w="11907" w:h="16839" w:code="9"/>
          <w:pgMar w:top="900" w:right="1997" w:bottom="900" w:left="1997" w:header="500" w:footer="500" w:gutter="0"/>
          <w:pgNumType w:start="5"/>
          <w:cols w:num="1" w:sep="1" w:space="425"/>
          <w:titlePg w:val="0"/>
          <w:docGrid w:type="lines" w:linePitch="312"/>
        </w:sectPr>
      </w:pPr>
      <w:r>
        <w:t>24</w:t>
      </w:r>
      <w:r>
        <w:t>．如图（1），在平面直角坐标系中，直线</w:t>
      </w:r>
      <w:r>
        <w:object>
          <v:shape id="_x0000_i1096" type="#_x0000_t75" alt="eqIdd8a98e24892abc0eb34d5216d4e89c61" style="width:55.42pt;height:27.27pt" o:oleicon="f" o:ole="">
            <v:imagedata r:id="rId169" o:title="eqIdd8a98e24892abc0eb34d5216d4e89c61"/>
          </v:shape>
          <o:OLEObject Type="Embed" ProgID="Equation.DSMT4" ShapeID="_x0000_i1096" DrawAspect="Content" ObjectID="_72" r:id="rId170"/>
        </w:object>
      </w:r>
      <w:r>
        <w:t>交坐标轴于A、B两点，过点C（</w:t>
      </w:r>
      <w:r>
        <w:object>
          <v:shape id="_x0000_i1097" type="#_x0000_t75" alt="eqId3edbd40e04e2a943051fa83d6e511add" style="width:14.07pt;height:11.46pt" o:oleicon="f" o:ole="">
            <v:imagedata r:id="rId171" o:title="eqId3edbd40e04e2a943051fa83d6e511add"/>
          </v:shape>
          <o:OLEObject Type="Embed" ProgID="Equation.DSMT4" ShapeID="_x0000_i1097" DrawAspect="Content" ObjectID="_73" r:id="rId172"/>
        </w:object>
      </w:r>
      <w:r>
        <w:t>，0）作CD交AB于D，交</w:t>
      </w:r>
      <w:r>
        <w:object>
          <v:shape id="_x0000_i1098" type="#_x0000_t75" alt="eqIdd053b14c8588eee2acbbe44fc37a6886" style="width:9.68pt;height:11.91pt" o:oleicon="f" o:ole="">
            <v:imagedata r:id="rId152" o:title="eqIdd053b14c8588eee2acbbe44fc37a6886"/>
          </v:shape>
          <o:OLEObject Type="Embed" ProgID="Equation.DSMT4" ShapeID="_x0000_i1098" DrawAspect="Content" ObjectID="_74" r:id="rId173"/>
        </w:object>
      </w:r>
      <w:r>
        <w:t>轴于点E.且△COE≌△BOA．</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981325" cy="1381125"/>
            <wp:docPr id="100043" name="" descr="@@@b10fd7b3ab3a44858089b3a8a8a9eb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174"/>
                    <a:stretch>
                      <a:fillRect/>
                    </a:stretch>
                  </pic:blipFill>
                  <pic:spPr>
                    <a:xfrm>
                      <a:off x="0" y="0"/>
                      <a:ext cx="2981325" cy="1381125"/>
                    </a:xfrm>
                    <a:prstGeom prst="rect">
                      <a:avLst/>
                    </a:prstGeom>
                  </pic:spPr>
                </pic:pic>
              </a:graphicData>
            </a:graphic>
          </wp:inline>
        </w:drawing>
      </w:r>
    </w:p>
    <w:p>
      <w:pPr>
        <w:shd w:val="clear" w:color="auto" w:fill="FFFFFF"/>
        <w:spacing w:line="360" w:lineRule="auto"/>
        <w:jc w:val="left"/>
        <w:textAlignment w:val="center"/>
      </w:pPr>
      <w:r>
        <w:t>（1）求B点坐标为</w:t>
      </w:r>
      <w:r>
        <w:rPr>
          <w:u w:val="single"/>
        </w:rPr>
        <w:t xml:space="preserve"> </w:t>
      </w:r>
      <w:r>
        <w:t>；线段OA的长为</w:t>
      </w:r>
      <w:r>
        <w:rPr>
          <w:u w:val="single"/>
        </w:rPr>
        <w:t xml:space="preserve"> </w:t>
      </w:r>
      <w:r>
        <w:t>；</w:t>
      </w:r>
    </w:p>
    <w:p>
      <w:pPr>
        <w:shd w:val="clear" w:color="auto" w:fill="FFFFFF"/>
        <w:spacing w:line="360" w:lineRule="auto"/>
        <w:jc w:val="left"/>
        <w:textAlignment w:val="center"/>
      </w:pPr>
      <w:r>
        <w:t>（2）确定直线CD解析式，求出点D坐标；</w:t>
      </w:r>
    </w:p>
    <w:p>
      <w:pPr>
        <w:shd w:val="clear" w:color="auto" w:fill="FFFFFF"/>
        <w:spacing w:line="360" w:lineRule="auto"/>
        <w:jc w:val="left"/>
        <w:textAlignment w:val="center"/>
      </w:pPr>
      <w:r>
        <w:t>（3）如图2，点M是线段CE上一动点（不与点C、E重合），ON⊥OM交AB于点N，连接MN.</w:t>
      </w:r>
    </w:p>
    <w:p>
      <w:pPr>
        <w:shd w:val="clear" w:color="auto" w:fill="FFFFFF"/>
        <w:spacing w:line="360" w:lineRule="auto"/>
        <w:jc w:val="left"/>
        <w:textAlignment w:val="center"/>
      </w:pPr>
      <w:r>
        <w:t>①点M移动过程中，线段OM与ON数量关系是否不变，并证明；</w:t>
      </w:r>
    </w:p>
    <w:p>
      <w:pPr>
        <w:shd w:val="clear" w:color="auto" w:fill="FFFFFF"/>
        <w:spacing w:line="360" w:lineRule="auto"/>
        <w:jc w:val="left"/>
        <w:textAlignment w:val="center"/>
      </w:pPr>
      <w:r>
        <w:t>②当△OMN面积最小时，求点M的坐标和△OMN面积.</w:t>
      </w:r>
    </w:p>
    <w:p>
      <w:pPr>
        <w:shd w:val="clear" w:color="auto" w:fill="FFFFFF"/>
        <w:spacing w:line="360" w:lineRule="auto"/>
        <w:jc w:val="left"/>
        <w:textAlignment w:val="center"/>
        <w:sectPr>
          <w:footerReference w:type="even" r:id="rId175"/>
          <w:footerReference w:type="default" r:id="rId176"/>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1．D</w:t>
      </w:r>
    </w:p>
    <w:p>
      <w:pPr>
        <w:shd w:val="clear" w:color="auto" w:fill="FFFFFF"/>
        <w:spacing w:line="360" w:lineRule="auto"/>
        <w:jc w:val="left"/>
        <w:textAlignment w:val="center"/>
      </w:pPr>
      <w:r>
        <w:t>【详解】根据轴对称图形的概念，轴对称图形两部分沿对称轴折叠后可重合，因此，A、B，C不是轴对称图形；D是轴对称图形．故选D．</w:t>
      </w:r>
    </w:p>
    <w:p>
      <w:pPr>
        <w:shd w:val="clear" w:color="auto" w:fill="FFFFFF"/>
        <w:spacing w:line="360" w:lineRule="auto"/>
        <w:jc w:val="left"/>
        <w:textAlignment w:val="center"/>
      </w:pPr>
      <w:r>
        <w:t>2．B</w:t>
      </w:r>
    </w:p>
    <w:p>
      <w:pPr>
        <w:shd w:val="clear" w:color="auto" w:fill="FFFFFF"/>
        <w:spacing w:line="360" w:lineRule="auto"/>
        <w:jc w:val="left"/>
        <w:textAlignment w:val="center"/>
      </w:pPr>
      <w:r>
        <w:t>【详解】解：根据题意得：2</w:t>
      </w:r>
      <w:r>
        <w:rPr>
          <w:rFonts w:ascii="Times New Roman" w:eastAsia="Times New Roman" w:hAnsi="Times New Roman" w:cs="Times New Roman"/>
          <w:i/>
        </w:rPr>
        <w:t>x</w:t>
      </w:r>
      <w:r>
        <w:t>−4</w:t>
      </w:r>
      <w:r>
        <w:object>
          <v:shape id="_x0000_i1099" type="#_x0000_t75" alt="eqIde119c508fd265e3e3d78749e54fe4f43" style="width:8.79pt;height:10.82pt" o:oleicon="f" o:ole="">
            <v:imagedata r:id="rId177" o:title="eqIde119c508fd265e3e3d78749e54fe4f43"/>
          </v:shape>
          <o:OLEObject Type="Embed" ProgID="Equation.DSMT4" ShapeID="_x0000_i1099" DrawAspect="Content" ObjectID="_75" r:id="rId178"/>
        </w:object>
      </w:r>
      <w:r>
        <w:t>0，</w:t>
      </w:r>
    </w:p>
    <w:p>
      <w:pPr>
        <w:shd w:val="clear" w:color="auto" w:fill="FFFFFF"/>
        <w:spacing w:line="360" w:lineRule="auto"/>
        <w:jc w:val="left"/>
        <w:textAlignment w:val="center"/>
      </w:pPr>
      <w:r>
        <w:t>解得：</w:t>
      </w:r>
      <w:r>
        <w:rPr>
          <w:rFonts w:ascii="Times New Roman" w:eastAsia="Times New Roman" w:hAnsi="Times New Roman" w:cs="Times New Roman"/>
          <w:i/>
        </w:rPr>
        <w:t>x</w:t>
      </w:r>
      <w:r>
        <w:object>
          <v:shape id="_x0000_i1100" type="#_x0000_t75" alt="eqIde119c508fd265e3e3d78749e54fe4f43" style="width:8.79pt;height:10.82pt" o:oleicon="f" o:ole="">
            <v:imagedata r:id="rId177" o:title="eqIde119c508fd265e3e3d78749e54fe4f43"/>
          </v:shape>
          <o:OLEObject Type="Embed" ProgID="Equation.DSMT4" ShapeID="_x0000_i1100" DrawAspect="Content" ObjectID="_76" r:id="rId179"/>
        </w:object>
      </w:r>
      <w:r>
        <w:t>2.</w:t>
      </w:r>
    </w:p>
    <w:p>
      <w:pPr>
        <w:shd w:val="clear" w:color="auto" w:fill="FFFFFF"/>
        <w:spacing w:line="360" w:lineRule="auto"/>
        <w:jc w:val="left"/>
        <w:textAlignment w:val="center"/>
      </w:pPr>
      <w:r>
        <w:t>故选：B.</w:t>
      </w:r>
    </w:p>
    <w:p>
      <w:pPr>
        <w:shd w:val="clear" w:color="auto" w:fill="FFFFFF"/>
        <w:spacing w:line="360" w:lineRule="auto"/>
        <w:jc w:val="left"/>
        <w:textAlignment w:val="center"/>
      </w:pPr>
      <w:r>
        <w:t>3．C</w:t>
      </w:r>
    </w:p>
    <w:p>
      <w:pPr>
        <w:shd w:val="clear" w:color="auto" w:fill="FFFFFF"/>
        <w:spacing w:line="360" w:lineRule="auto"/>
        <w:jc w:val="left"/>
        <w:textAlignment w:val="center"/>
      </w:pPr>
      <w:r>
        <w:t>【分析】本题考查判断点所在的位置，根据点的横坐标为0，得到点在</w:t>
      </w:r>
      <w:r>
        <w:object>
          <v:shape id="_x0000_i1101" type="#_x0000_t75" alt="eqIdd053b14c8588eee2acbbe44fc37a6886" style="width:9.68pt;height:11.91pt" o:oleicon="f" o:ole="">
            <v:imagedata r:id="rId152" o:title="eqIdd053b14c8588eee2acbbe44fc37a6886"/>
          </v:shape>
          <o:OLEObject Type="Embed" ProgID="Equation.DSMT4" ShapeID="_x0000_i1101" DrawAspect="Content" ObjectID="_77" r:id="rId180"/>
        </w:object>
      </w:r>
      <w:r>
        <w:t>轴上即可．掌握象限内点的符号，以及坐标轴上点的特点，是解题的关键．</w:t>
      </w:r>
    </w:p>
    <w:p>
      <w:pPr>
        <w:shd w:val="clear" w:color="auto" w:fill="FFFFFF"/>
        <w:spacing w:line="360" w:lineRule="auto"/>
        <w:jc w:val="left"/>
        <w:textAlignment w:val="center"/>
      </w:pPr>
      <w:r>
        <w:t>【详解】解：∵点</w:t>
      </w:r>
      <w:r>
        <w:object>
          <v:shape id="_x0000_i1102" type="#_x0000_t75" alt="eqId1c44da3c57dc9a1c1684184c0ad4a747" style="width:37.82pt;height:13.94pt" o:oleicon="f" o:ole="">
            <v:imagedata r:id="rId12" o:title="eqId1c44da3c57dc9a1c1684184c0ad4a747"/>
          </v:shape>
          <o:OLEObject Type="Embed" ProgID="Equation.DSMT4" ShapeID="_x0000_i1102" DrawAspect="Content" ObjectID="_78" r:id="rId181"/>
        </w:object>
      </w:r>
      <w:r>
        <w:t>的横坐标为0，</w:t>
      </w:r>
    </w:p>
    <w:p>
      <w:pPr>
        <w:shd w:val="clear" w:color="auto" w:fill="FFFFFF"/>
        <w:spacing w:line="360" w:lineRule="auto"/>
        <w:jc w:val="left"/>
        <w:textAlignment w:val="center"/>
      </w:pPr>
      <w:r>
        <w:t>∴点</w:t>
      </w:r>
      <w:r>
        <w:object>
          <v:shape id="_x0000_i1103" type="#_x0000_t75" alt="eqIddad2a36927223bd70f426ba06aea4b45" style="width:9.68pt;height:10.33pt" o:oleicon="f" o:ole="">
            <v:imagedata r:id="rId182" o:title="eqIddad2a36927223bd70f426ba06aea4b45"/>
          </v:shape>
          <o:OLEObject Type="Embed" ProgID="Equation.DSMT4" ShapeID="_x0000_i1103" DrawAspect="Content" ObjectID="_79" r:id="rId183"/>
        </w:object>
      </w:r>
      <w:r>
        <w:t>在</w:t>
      </w:r>
      <w:r>
        <w:rPr>
          <w:rFonts w:ascii="Times New Roman" w:eastAsia="Times New Roman" w:hAnsi="Times New Roman" w:cs="Times New Roman"/>
          <w:i/>
        </w:rPr>
        <w:t>y</w:t>
      </w:r>
      <w:r>
        <w:t>轴上，</w:t>
      </w:r>
    </w:p>
    <w:p>
      <w:pPr>
        <w:shd w:val="clear" w:color="auto" w:fill="FFFFFF"/>
        <w:spacing w:line="360" w:lineRule="auto"/>
        <w:jc w:val="left"/>
        <w:textAlignment w:val="center"/>
      </w:pPr>
      <w:r>
        <w:t>故选：C．</w:t>
      </w:r>
    </w:p>
    <w:p>
      <w:pPr>
        <w:shd w:val="clear" w:color="auto" w:fill="FFFFFF"/>
        <w:spacing w:line="360" w:lineRule="auto"/>
        <w:jc w:val="left"/>
        <w:textAlignment w:val="center"/>
      </w:pPr>
      <w:r>
        <w:t>4．B</w:t>
      </w:r>
    </w:p>
    <w:p>
      <w:pPr>
        <w:shd w:val="clear" w:color="auto" w:fill="FFFFFF"/>
        <w:spacing w:line="360" w:lineRule="auto"/>
        <w:jc w:val="left"/>
        <w:textAlignment w:val="center"/>
      </w:pPr>
      <w:r>
        <w:t>【详解】含有三角形结构的支架不容易变形，只有B选项的图形中有三角形支架，</w:t>
      </w:r>
    </w:p>
    <w:p>
      <w:pPr>
        <w:shd w:val="clear" w:color="auto" w:fill="FFFFFF"/>
        <w:spacing w:line="360" w:lineRule="auto"/>
        <w:jc w:val="left"/>
        <w:textAlignment w:val="center"/>
      </w:pPr>
      <w:r>
        <w:t>故选B．</w:t>
      </w:r>
    </w:p>
    <w:p>
      <w:pPr>
        <w:shd w:val="clear" w:color="auto" w:fill="FFFFFF"/>
        <w:spacing w:line="360" w:lineRule="auto"/>
        <w:jc w:val="left"/>
        <w:textAlignment w:val="center"/>
      </w:pPr>
      <w:r>
        <w:t>5．B</w:t>
      </w:r>
    </w:p>
    <w:p>
      <w:pPr>
        <w:shd w:val="clear" w:color="auto" w:fill="FFFFFF"/>
        <w:spacing w:line="360" w:lineRule="auto"/>
        <w:jc w:val="left"/>
        <w:textAlignment w:val="center"/>
      </w:pPr>
      <w:r>
        <w:t>【分析】运用不等式的基本性质求解即可．</w:t>
      </w:r>
    </w:p>
    <w:p>
      <w:pPr>
        <w:shd w:val="clear" w:color="auto" w:fill="FFFFFF"/>
        <w:spacing w:line="360" w:lineRule="auto"/>
        <w:jc w:val="left"/>
        <w:textAlignment w:val="center"/>
      </w:pPr>
      <w:r>
        <w:t>【详解】解：</w:t>
      </w:r>
      <w:r>
        <w:object>
          <v:shape id="_x0000_i1104" type="#_x0000_t75" alt="eqIdc6a46e678bf9d2df5ad4c782b3dc22f5" style="width:24.61pt;height:12.64pt" o:oleicon="f" o:ole="">
            <v:imagedata r:id="rId184" o:title="eqIdc6a46e678bf9d2df5ad4c782b3dc22f5"/>
          </v:shape>
          <o:OLEObject Type="Embed" ProgID="Equation.DSMT4" ShapeID="_x0000_i1104" DrawAspect="Content" ObjectID="_80" r:id="rId185"/>
        </w:object>
      </w:r>
      <w:r>
        <w:t>，</w:t>
      </w:r>
    </w:p>
    <w:p>
      <w:pPr>
        <w:shd w:val="clear" w:color="auto" w:fill="FFFFFF"/>
        <w:spacing w:line="360" w:lineRule="auto"/>
        <w:jc w:val="left"/>
        <w:textAlignment w:val="center"/>
      </w:pPr>
      <w:r>
        <w:object>
          <v:shape id="_x0000_i1105" type="#_x0000_t75" alt="eqId5963abe8f421bd99a2aaa94831a951e9" style="width:10.55pt;height:10.55pt" o:oleicon="f" o:ole="">
            <v:imagedata r:id="rId186" o:title="eqId5963abe8f421bd99a2aaa94831a951e9"/>
          </v:shape>
          <o:OLEObject Type="Embed" ProgID="Equation.DSMT4" ShapeID="_x0000_i1105" DrawAspect="Content" ObjectID="_81" r:id="rId187"/>
        </w:object>
      </w:r>
      <w:r>
        <w:t>、</w:t>
      </w:r>
      <w:r>
        <w:object>
          <v:shape id="_x0000_i1106" type="#_x0000_t75" alt="eqIdd900ca813932859200e6435fade938a2" style="width:49.26pt;height:12.48pt" o:oleicon="f" o:ole="">
            <v:imagedata r:id="rId188" o:title="eqIdd900ca813932859200e6435fade938a2"/>
          </v:shape>
          <o:OLEObject Type="Embed" ProgID="Equation.DSMT4" ShapeID="_x0000_i1106" DrawAspect="Content" ObjectID="_82" r:id="rId189"/>
        </w:object>
      </w:r>
      <w:r>
        <w:t>，故</w:t>
      </w:r>
      <w:r>
        <w:object>
          <v:shape id="_x0000_i1107" type="#_x0000_t75" alt="eqId5963abe8f421bd99a2aaa94831a951e9" style="width:10.55pt;height:10.55pt" o:oleicon="f" o:ole="">
            <v:imagedata r:id="rId186" o:title="eqId5963abe8f421bd99a2aaa94831a951e9"/>
          </v:shape>
          <o:OLEObject Type="Embed" ProgID="Equation.DSMT4" ShapeID="_x0000_i1107" DrawAspect="Content" ObjectID="_83" r:id="rId190"/>
        </w:object>
      </w:r>
      <w:r>
        <w:t>选项错误；</w:t>
      </w:r>
    </w:p>
    <w:p>
      <w:pPr>
        <w:shd w:val="clear" w:color="auto" w:fill="FFFFFF"/>
        <w:spacing w:line="360" w:lineRule="auto"/>
        <w:jc w:val="left"/>
        <w:textAlignment w:val="center"/>
      </w:pPr>
      <w:r>
        <w:object>
          <v:shape id="_x0000_i1108" type="#_x0000_t75" alt="eqId7f9e8449aad35c5d840a3395ea86df6d" style="width:9.68pt;height:10.42pt" o:oleicon="f" o:ole="">
            <v:imagedata r:id="rId191" o:title="eqId7f9e8449aad35c5d840a3395ea86df6d"/>
          </v:shape>
          <o:OLEObject Type="Embed" ProgID="Equation.DSMT4" ShapeID="_x0000_i1108" DrawAspect="Content" ObjectID="_84" r:id="rId192"/>
        </w:object>
      </w:r>
      <w:r>
        <w:t>、</w:t>
      </w:r>
      <w:r>
        <w:object>
          <v:shape id="_x0000_i1109" type="#_x0000_t75" alt="eqId6b7e67b5d870b6dc2576dd10774a6a7f" style="width:28.14pt;height:26.83pt" o:oleicon="f" o:ole="">
            <v:imagedata r:id="rId18" o:title="eqId6b7e67b5d870b6dc2576dd10774a6a7f"/>
          </v:shape>
          <o:OLEObject Type="Embed" ProgID="Equation.DSMT4" ShapeID="_x0000_i1109" DrawAspect="Content" ObjectID="_85" r:id="rId193"/>
        </w:object>
      </w:r>
      <w:r>
        <w:t>，故</w:t>
      </w:r>
      <w:r>
        <w:object>
          <v:shape id="_x0000_i1110" type="#_x0000_t75" alt="eqId7f9e8449aad35c5d840a3395ea86df6d" style="width:9.68pt;height:10.42pt" o:oleicon="f" o:ole="">
            <v:imagedata r:id="rId191" o:title="eqId7f9e8449aad35c5d840a3395ea86df6d"/>
          </v:shape>
          <o:OLEObject Type="Embed" ProgID="Equation.DSMT4" ShapeID="_x0000_i1110" DrawAspect="Content" ObjectID="_86" r:id="rId194"/>
        </w:object>
      </w:r>
      <w:r>
        <w:t>选项正确；</w:t>
      </w:r>
    </w:p>
    <w:p>
      <w:pPr>
        <w:shd w:val="clear" w:color="auto" w:fill="FFFFFF"/>
        <w:spacing w:line="360" w:lineRule="auto"/>
        <w:jc w:val="left"/>
        <w:textAlignment w:val="center"/>
      </w:pPr>
      <w:r>
        <w:object>
          <v:shape id="_x0000_i1111" type="#_x0000_t75" alt="eqIdc5db41a1f31d6baee7c69990811edb9f" style="width:10.69pt;height:12.94pt" o:oleicon="f" o:ole="">
            <v:imagedata r:id="rId195" o:title="eqIdc5db41a1f31d6baee7c69990811edb9f"/>
          </v:shape>
          <o:OLEObject Type="Embed" ProgID="Equation.DSMT4" ShapeID="_x0000_i1111" DrawAspect="Content" ObjectID="_87" r:id="rId196"/>
        </w:object>
      </w:r>
      <w:r>
        <w:t>、</w:t>
      </w:r>
      <w:r>
        <w:object>
          <v:shape id="_x0000_i1112" type="#_x0000_t75" alt="eqIdfc4944e46313a7b827ad9b637cd1fd9f" style="width:36.93pt;height:12.75pt" o:oleicon="f" o:ole="">
            <v:imagedata r:id="rId197" o:title="eqIdfc4944e46313a7b827ad9b637cd1fd9f"/>
          </v:shape>
          <o:OLEObject Type="Embed" ProgID="Equation.DSMT4" ShapeID="_x0000_i1112" DrawAspect="Content" ObjectID="_88" r:id="rId198"/>
        </w:object>
      </w:r>
      <w:r>
        <w:t>，故</w:t>
      </w:r>
      <w:r>
        <w:object>
          <v:shape id="_x0000_i1113" type="#_x0000_t75" alt="eqIdc5db41a1f31d6baee7c69990811edb9f" style="width:10.69pt;height:12.94pt" o:oleicon="f" o:ole="">
            <v:imagedata r:id="rId195" o:title="eqIdc5db41a1f31d6baee7c69990811edb9f"/>
          </v:shape>
          <o:OLEObject Type="Embed" ProgID="Equation.DSMT4" ShapeID="_x0000_i1113" DrawAspect="Content" ObjectID="_89" r:id="rId199"/>
        </w:object>
      </w:r>
      <w:r>
        <w:t>选项错误；</w:t>
      </w:r>
    </w:p>
    <w:p>
      <w:pPr>
        <w:shd w:val="clear" w:color="auto" w:fill="FFFFFF"/>
        <w:spacing w:line="360" w:lineRule="auto"/>
        <w:jc w:val="left"/>
        <w:textAlignment w:val="center"/>
      </w:pPr>
      <w:r>
        <w:object>
          <v:shape id="_x0000_i1114" type="#_x0000_t75" alt="eqId8455657dde27aabe6adb7b188e031c11" style="width:11.43pt;height:11.43pt" o:oleicon="f" o:ole="">
            <v:imagedata r:id="rId200" o:title="eqId8455657dde27aabe6adb7b188e031c11"/>
          </v:shape>
          <o:OLEObject Type="Embed" ProgID="Equation.DSMT4" ShapeID="_x0000_i1114" DrawAspect="Content" ObjectID="_90" r:id="rId201"/>
        </w:object>
      </w:r>
      <w:r>
        <w:t>、</w:t>
      </w:r>
      <w:r>
        <w:object>
          <v:shape id="_x0000_i1115" type="#_x0000_t75" alt="eqId7040607ce3832352b8371715bcef15ac" style="width:55.42pt;height:11.22pt" o:oleicon="f" o:ole="">
            <v:imagedata r:id="rId202" o:title="eqId7040607ce3832352b8371715bcef15ac"/>
          </v:shape>
          <o:OLEObject Type="Embed" ProgID="Equation.DSMT4" ShapeID="_x0000_i1115" DrawAspect="Content" ObjectID="_91" r:id="rId203"/>
        </w:object>
      </w:r>
      <w:r>
        <w:t>，故</w:t>
      </w:r>
      <w:r>
        <w:object>
          <v:shape id="_x0000_i1116" type="#_x0000_t75" alt="eqId8455657dde27aabe6adb7b188e031c11" style="width:11.43pt;height:11.43pt" o:oleicon="f" o:ole="">
            <v:imagedata r:id="rId200" o:title="eqId8455657dde27aabe6adb7b188e031c11"/>
          </v:shape>
          <o:OLEObject Type="Embed" ProgID="Equation.DSMT4" ShapeID="_x0000_i1116" DrawAspect="Content" ObjectID="_92" r:id="rId204"/>
        </w:object>
      </w:r>
      <w:r>
        <w:t>选项错误．</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【点睛】本题主要考查了不等式的基本性质，灵活运用不等式的基本性质是解题的关键．</w:t>
      </w:r>
    </w:p>
    <w:p>
      <w:pPr>
        <w:shd w:val="clear" w:color="auto" w:fill="FFFFFF"/>
        <w:spacing w:line="360" w:lineRule="auto"/>
        <w:jc w:val="left"/>
        <w:textAlignment w:val="center"/>
      </w:pPr>
      <w:r>
        <w:t>6．C</w:t>
      </w:r>
    </w:p>
    <w:p>
      <w:pPr>
        <w:shd w:val="clear" w:color="auto" w:fill="FFFFFF"/>
        <w:spacing w:line="360" w:lineRule="auto"/>
        <w:jc w:val="left"/>
        <w:textAlignment w:val="center"/>
      </w:pPr>
      <w:r>
        <w:t>【分析】如图，连接</w:t>
      </w:r>
      <w:r>
        <w:object>
          <v:shape id="_x0000_i1117" type="#_x0000_t75" alt="eqIdd004d2d115b477ade6af7ddb93db0df8" style="width:18.46pt;height:11.21pt" o:oleicon="f" o:ole="">
            <v:imagedata r:id="rId26" o:title="eqIdd004d2d115b477ade6af7ddb93db0df8"/>
          </v:shape>
          <o:OLEObject Type="Embed" ProgID="Equation.DSMT4" ShapeID="_x0000_i1117" DrawAspect="Content" ObjectID="_93" r:id="rId205"/>
        </w:object>
      </w:r>
      <w:r>
        <w:t>，证明</w:t>
      </w:r>
      <w:r>
        <w:object>
          <v:shape id="_x0000_i1118" type="#_x0000_t75" alt="eqId8486df529508030c86b6654b719742e8" style="width:73.89pt;height:11.44pt" o:oleicon="f" o:ole="">
            <v:imagedata r:id="rId206" o:title="eqId8486df529508030c86b6654b719742e8"/>
          </v:shape>
          <o:OLEObject Type="Embed" ProgID="Equation.DSMT4" ShapeID="_x0000_i1118" DrawAspect="Content" ObjectID="_94" r:id="rId207"/>
        </w:object>
      </w:r>
      <w:r>
        <w:t>，而</w:t>
      </w:r>
      <w:r>
        <w:object>
          <v:shape id="_x0000_i1119" type="#_x0000_t75" alt="eqId8c4c21c9a2127457c296b9e11b3ea656" style="width:43.96pt;height:11.15pt" o:oleicon="f" o:ole="">
            <v:imagedata r:id="rId208" o:title="eqId8c4c21c9a2127457c296b9e11b3ea656"/>
          </v:shape>
          <o:OLEObject Type="Embed" ProgID="Equation.DSMT4" ShapeID="_x0000_i1119" DrawAspect="Content" ObjectID="_95" r:id="rId209"/>
        </w:object>
      </w:r>
      <w:r>
        <w:t>，</w:t>
      </w:r>
      <w:r>
        <w:object>
          <v:shape id="_x0000_i1120" type="#_x0000_t75" alt="eqIdd38d97f03faed3152db2fd3bd1919944" style="width:37.81pt;height:10.57pt" o:oleicon="f" o:ole="">
            <v:imagedata r:id="rId24" o:title="eqIdd38d97f03faed3152db2fd3bd1919944"/>
          </v:shape>
          <o:OLEObject Type="Embed" ProgID="Equation.DSMT4" ShapeID="_x0000_i1120" DrawAspect="Content" ObjectID="_96" r:id="rId210"/>
        </w:object>
      </w:r>
      <w:r>
        <w:t>，可得</w:t>
      </w:r>
      <w:r>
        <w:object>
          <v:shape id="_x0000_i1121" type="#_x0000_t75" alt="eqId0b8e990169986db96efd63d43275fefa" style="width:74.77pt;height:12.31pt" o:oleicon="f" o:ole="">
            <v:imagedata r:id="rId211" o:title="eqId0b8e990169986db96efd63d43275fefa"/>
          </v:shape>
          <o:OLEObject Type="Embed" ProgID="Equation.DSMT4" ShapeID="_x0000_i1121" DrawAspect="Content" ObjectID="_97" r:id="rId212"/>
        </w:object>
      </w:r>
      <w:r>
        <w:t>，从而可得结论．</w:t>
      </w:r>
    </w:p>
    <w:p>
      <w:pPr>
        <w:shd w:val="clear" w:color="auto" w:fill="FFFFFF"/>
        <w:spacing w:line="360" w:lineRule="auto"/>
        <w:jc w:val="left"/>
        <w:textAlignment w:val="center"/>
        <w:sectPr>
          <w:headerReference w:type="even" r:id="rId213"/>
          <w:headerReference w:type="default" r:id="rId214"/>
          <w:footerReference w:type="even" r:id="rId215"/>
          <w:footerReference w:type="default" r:id="rId216"/>
          <w:pgSz w:w="11906" w:h="16838" w:code="9"/>
          <w:pgMar w:top="1440" w:right="1797" w:bottom="1440" w:left="1797" w:header="851" w:footer="992" w:gutter="0"/>
          <w:pgNumType w:start="1"/>
          <w:cols w:space="425"/>
          <w:docGrid w:type="lines" w:linePitch="312"/>
        </w:sectPr>
      </w:pPr>
      <w:r>
        <w:t>【详解】解：如图，连接</w:t>
      </w:r>
      <w:r>
        <w:object>
          <v:shape id="_x0000_i1122" type="#_x0000_t75" alt="eqIdd004d2d115b477ade6af7ddb93db0df8" style="width:18.46pt;height:11.21pt" o:oleicon="f" o:ole="">
            <v:imagedata r:id="rId26" o:title="eqIdd004d2d115b477ade6af7ddb93db0df8"/>
          </v:shape>
          <o:OLEObject Type="Embed" ProgID="Equation.DSMT4" ShapeID="_x0000_i1122" DrawAspect="Content" ObjectID="_98" r:id="rId21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71600" cy="1066800"/>
            <wp:docPr id="336144640" name="" descr="@@@6f9c6f80-67bb-4923-af53-a269c16fcf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144640" name=""/>
                    <pic:cNvPicPr>
                      <a:picLocks noChangeAspect="1"/>
                    </pic:cNvPicPr>
                  </pic:nvPicPr>
                  <pic:blipFill>
                    <a:blip xmlns:r="http://schemas.openxmlformats.org/officeDocument/2006/relationships" r:embed="rId218"/>
                    <a:stretch>
                      <a:fillRect/>
                    </a:stretch>
                  </pic:blipFill>
                  <pic:spPr>
                    <a:xfrm>
                      <a:off x="0" y="0"/>
                      <a:ext cx="1371600" cy="1066800"/>
                    </a:xfrm>
                    <a:prstGeom prst="rect">
                      <a:avLst/>
                    </a:prstGeom>
                  </pic:spPr>
                </pic:pic>
              </a:graphicData>
            </a:graphic>
          </wp:inline>
        </w:drawing>
      </w:r>
    </w:p>
    <w:p>
      <w:pPr>
        <w:shd w:val="clear" w:color="auto" w:fill="FFFFFF"/>
        <w:spacing w:line="360" w:lineRule="auto"/>
        <w:jc w:val="left"/>
        <w:textAlignment w:val="center"/>
      </w:pPr>
      <w:r>
        <w:t>∵伞柄</w:t>
      </w:r>
      <w:r>
        <w:object>
          <v:shape id="_x0000_i1123" type="#_x0000_t75" alt="eqId20a541b81584a032f571159ea152c85a" style="width:15.83pt;height:10.38pt" o:oleicon="f" o:ole="">
            <v:imagedata r:id="rId20" o:title="eqId20a541b81584a032f571159ea152c85a"/>
          </v:shape>
          <o:OLEObject Type="Embed" ProgID="Equation.DSMT4" ShapeID="_x0000_i1123" DrawAspect="Content" ObjectID="_99" r:id="rId219"/>
        </w:object>
      </w:r>
      <w:r>
        <w:t>平分两条伞骨所成的角</w:t>
      </w:r>
      <w:r>
        <w:object>
          <v:shape id="_x0000_i1124" type="#_x0000_t75" alt="eqId7cbce11aa19b8bd2bf6ee5a834e005de" style="width:34.29pt;height:12.49pt" o:oleicon="f" o:ole="">
            <v:imagedata r:id="rId22" o:title="eqId7cbce11aa19b8bd2bf6ee5a834e005de"/>
          </v:shape>
          <o:OLEObject Type="Embed" ProgID="Equation.DSMT4" ShapeID="_x0000_i1124" DrawAspect="Content" ObjectID="_100" r:id="rId220"/>
        </w:object>
      </w:r>
      <w:r>
        <w:t>，</w:t>
      </w:r>
    </w:p>
    <w:p>
      <w:pPr>
        <w:shd w:val="clear" w:color="auto" w:fill="FFFFFF"/>
        <w:spacing w:line="360" w:lineRule="auto"/>
        <w:jc w:val="left"/>
        <w:textAlignment w:val="center"/>
      </w:pPr>
      <w:r>
        <w:t>∴</w:t>
      </w:r>
      <w:r>
        <w:object>
          <v:shape id="_x0000_i1125" type="#_x0000_t75" alt="eqId8486df529508030c86b6654b719742e8" style="width:73.89pt;height:11.44pt" o:oleicon="f" o:ole="">
            <v:imagedata r:id="rId206" o:title="eqId8486df529508030c86b6654b719742e8"/>
          </v:shape>
          <o:OLEObject Type="Embed" ProgID="Equation.DSMT4" ShapeID="_x0000_i1125" DrawAspect="Content" ObjectID="_101" r:id="rId221"/>
        </w:object>
      </w:r>
      <w:r>
        <w:t>，而</w:t>
      </w:r>
      <w:r>
        <w:object>
          <v:shape id="_x0000_i1126" type="#_x0000_t75" alt="eqId8c4c21c9a2127457c296b9e11b3ea656" style="width:43.96pt;height:11.15pt" o:oleicon="f" o:ole="">
            <v:imagedata r:id="rId208" o:title="eqId8c4c21c9a2127457c296b9e11b3ea656"/>
          </v:shape>
          <o:OLEObject Type="Embed" ProgID="Equation.DSMT4" ShapeID="_x0000_i1126" DrawAspect="Content" ObjectID="_102" r:id="rId222"/>
        </w:object>
      </w:r>
      <w:r>
        <w:t>，</w:t>
      </w:r>
      <w:r>
        <w:object>
          <v:shape id="_x0000_i1127" type="#_x0000_t75" alt="eqIdd38d97f03faed3152db2fd3bd1919944" style="width:37.81pt;height:10.57pt" o:oleicon="f" o:ole="">
            <v:imagedata r:id="rId24" o:title="eqIdd38d97f03faed3152db2fd3bd1919944"/>
          </v:shape>
          <o:OLEObject Type="Embed" ProgID="Equation.DSMT4" ShapeID="_x0000_i1127" DrawAspect="Content" ObjectID="_103" r:id="rId223"/>
        </w:object>
      </w:r>
      <w:r>
        <w:t>，</w:t>
      </w:r>
    </w:p>
    <w:p>
      <w:pPr>
        <w:shd w:val="clear" w:color="auto" w:fill="FFFFFF"/>
        <w:spacing w:line="360" w:lineRule="auto"/>
        <w:jc w:val="left"/>
        <w:textAlignment w:val="center"/>
      </w:pPr>
      <w:r>
        <w:t>∴</w:t>
      </w:r>
      <w:r>
        <w:object>
          <v:shape id="_x0000_i1128" type="#_x0000_t75" alt="eqId0b8e990169986db96efd63d43275fefa" style="width:74.77pt;height:12.31pt" o:oleicon="f" o:ole="">
            <v:imagedata r:id="rId211" o:title="eqId0b8e990169986db96efd63d43275fefa"/>
          </v:shape>
          <o:OLEObject Type="Embed" ProgID="Equation.DSMT4" ShapeID="_x0000_i1128" DrawAspect="Content" ObjectID="_104" r:id="rId224"/>
        </w:object>
      </w:r>
      <w:r>
        <w:t>，</w:t>
      </w:r>
    </w:p>
    <w:p>
      <w:pPr>
        <w:shd w:val="clear" w:color="auto" w:fill="FFFFFF"/>
        <w:spacing w:line="360" w:lineRule="auto"/>
        <w:jc w:val="left"/>
        <w:textAlignment w:val="center"/>
      </w:pPr>
      <w:r>
        <w:t>∴</w:t>
      </w:r>
      <w:r>
        <w:object>
          <v:shape id="_x0000_i1129" type="#_x0000_t75" alt="eqId7faabc484ce3666706c1beffda4bcfe2" style="width:43.96pt;height:12.56pt" o:oleicon="f" o:ole="">
            <v:imagedata r:id="rId225" o:title="eqId7faabc484ce3666706c1beffda4bcfe2"/>
          </v:shape>
          <o:OLEObject Type="Embed" ProgID="Equation.DSMT4" ShapeID="_x0000_i1129" DrawAspect="Content" ObjectID="_105" r:id="rId226"/>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【点睛】本题考查的是全等三角形的判定与性质，理解题意，熟练证明</w:t>
      </w:r>
      <w:r>
        <w:object>
          <v:shape id="_x0000_i1130" type="#_x0000_t75" alt="eqId0b8e990169986db96efd63d43275fefa" style="width:74.77pt;height:12.31pt" o:oleicon="f" o:ole="">
            <v:imagedata r:id="rId211" o:title="eqId0b8e990169986db96efd63d43275fefa"/>
          </v:shape>
          <o:OLEObject Type="Embed" ProgID="Equation.DSMT4" ShapeID="_x0000_i1130" DrawAspect="Content" ObjectID="_106" r:id="rId227"/>
        </w:object>
      </w:r>
      <w:r>
        <w:t>是解本题的关键．</w:t>
      </w:r>
    </w:p>
    <w:p>
      <w:pPr>
        <w:shd w:val="clear" w:color="auto" w:fill="FFFFFF"/>
        <w:spacing w:line="360" w:lineRule="auto"/>
        <w:jc w:val="left"/>
        <w:textAlignment w:val="center"/>
      </w:pPr>
      <w:r>
        <w:t>7．A</w:t>
      </w:r>
    </w:p>
    <w:p>
      <w:pPr>
        <w:shd w:val="clear" w:color="auto" w:fill="FFFFFF"/>
        <w:spacing w:line="360" w:lineRule="auto"/>
        <w:jc w:val="left"/>
        <w:textAlignment w:val="center"/>
      </w:pPr>
      <w:r>
        <w:t>【分析】利用基本作图对三个图形的作法进行判断即可．</w:t>
      </w:r>
    </w:p>
    <w:p>
      <w:pPr>
        <w:shd w:val="clear" w:color="auto" w:fill="FFFFFF"/>
        <w:spacing w:line="360" w:lineRule="auto"/>
        <w:jc w:val="left"/>
        <w:textAlignment w:val="center"/>
      </w:pPr>
      <w:r>
        <w:t>【详解】解：在图①中，利用基本作图可判断</w:t>
      </w:r>
      <w:r>
        <w:object>
          <v:shape id="_x0000_i1131" type="#_x0000_t75" alt="eqId03902478df1a55bc99703210bccab910" style="width:18.46pt;height:11.21pt" o:oleicon="f" o:ole="">
            <v:imagedata r:id="rId37" o:title="eqId03902478df1a55bc99703210bccab910"/>
          </v:shape>
          <o:OLEObject Type="Embed" ProgID="Equation.DSMT4" ShapeID="_x0000_i1131" DrawAspect="Content" ObjectID="_107" r:id="rId228"/>
        </w:object>
      </w:r>
      <w:r>
        <w:t>平分</w:t>
      </w:r>
      <w:r>
        <w:object>
          <v:shape id="_x0000_i1132" type="#_x0000_t75" alt="eqId7cbce11aa19b8bd2bf6ee5a834e005de" style="width:34.29pt;height:12.49pt" o:oleicon="f" o:ole="">
            <v:imagedata r:id="rId22" o:title="eqId7cbce11aa19b8bd2bf6ee5a834e005de"/>
          </v:shape>
          <o:OLEObject Type="Embed" ProgID="Equation.DSMT4" ShapeID="_x0000_i1132" DrawAspect="Content" ObjectID="_108" r:id="rId229"/>
        </w:object>
      </w:r>
      <w:r>
        <w:t>；</w:t>
      </w:r>
    </w:p>
    <w:p>
      <w:pPr>
        <w:shd w:val="clear" w:color="auto" w:fill="FFFFFF"/>
        <w:spacing w:line="360" w:lineRule="auto"/>
        <w:jc w:val="left"/>
        <w:textAlignment w:val="center"/>
      </w:pPr>
      <w:r>
        <w:t>在图②中，利用作法得</w:t>
      </w:r>
      <w:r>
        <w:object>
          <v:shape id="_x0000_i1133" type="#_x0000_t75" alt="eqIdc97938621dd8b2cc1c242c6d20322e9d" style="width:95.04pt;height:12.54pt" o:oleicon="f" o:ole="">
            <v:imagedata r:id="rId230" o:title="eqIdc97938621dd8b2cc1c242c6d20322e9d"/>
          </v:shape>
          <o:OLEObject Type="Embed" ProgID="Equation.DSMT4" ShapeID="_x0000_i1133" DrawAspect="Content" ObjectID="_109" r:id="rId23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38275" cy="1228725"/>
            <wp:docPr id="1631457015" name="" descr="@@@c1651f75-667c-4aba-a68b-5c82b089e8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457015" name=""/>
                    <pic:cNvPicPr>
                      <a:picLocks noChangeAspect="1"/>
                    </pic:cNvPicPr>
                  </pic:nvPicPr>
                  <pic:blipFill>
                    <a:blip xmlns:r="http://schemas.openxmlformats.org/officeDocument/2006/relationships" r:embed="rId232"/>
                    <a:stretch>
                      <a:fillRect/>
                    </a:stretch>
                  </pic:blipFill>
                  <pic:spPr>
                    <a:xfrm>
                      <a:off x="0" y="0"/>
                      <a:ext cx="1438275" cy="12287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在</w:t>
      </w:r>
      <w:r>
        <w:object>
          <v:shape id="_x0000_i1134" type="#_x0000_t75" alt="eqId868d29a3780db3edbab7c18fba9779bf" style="width:33.43pt;height:11.14pt" o:oleicon="f" o:ole="">
            <v:imagedata r:id="rId233" o:title="eqId868d29a3780db3edbab7c18fba9779bf"/>
          </v:shape>
          <o:OLEObject Type="Embed" ProgID="Equation.DSMT4" ShapeID="_x0000_i1134" DrawAspect="Content" ObjectID="_110" r:id="rId234"/>
        </w:object>
      </w:r>
      <w:r>
        <w:t>和</w:t>
      </w:r>
      <w:r>
        <w:object>
          <v:shape id="_x0000_i1135" type="#_x0000_t75" alt="eqId654a3aacb8539b4996023caf5b55c85e" style="width:34.29pt;height:12.53pt" o:oleicon="f" o:ole="">
            <v:imagedata r:id="rId235" o:title="eqId654a3aacb8539b4996023caf5b55c85e"/>
          </v:shape>
          <o:OLEObject Type="Embed" ProgID="Equation.DSMT4" ShapeID="_x0000_i1135" DrawAspect="Content" ObjectID="_111" r:id="rId236"/>
        </w:object>
      </w:r>
      <w:r>
        <w:t>中，</w:t>
      </w:r>
    </w:p>
    <w:p>
      <w:pPr>
        <w:shd w:val="clear" w:color="auto" w:fill="FFFFFF"/>
        <w:spacing w:line="360" w:lineRule="auto"/>
        <w:jc w:val="left"/>
        <w:textAlignment w:val="center"/>
      </w:pPr>
      <w:r>
        <w:object>
          <v:shape id="_x0000_i1136" type="#_x0000_t75" alt="eqId9c1d616ee628e4cfe3bbd5f9cb569790" style="width:76.56pt;height:49.5pt" o:oleicon="f" o:ole="">
            <v:imagedata r:id="rId237" o:title="eqId9c1d616ee628e4cfe3bbd5f9cb569790"/>
          </v:shape>
          <o:OLEObject Type="Embed" ProgID="Equation.DSMT4" ShapeID="_x0000_i1136" DrawAspect="Content" ObjectID="_112" r:id="rId238"/>
        </w:object>
      </w:r>
      <w:r>
        <w:t>，</w:t>
      </w:r>
    </w:p>
    <w:p>
      <w:pPr>
        <w:shd w:val="clear" w:color="auto" w:fill="FFFFFF"/>
        <w:spacing w:line="360" w:lineRule="auto"/>
        <w:jc w:val="left"/>
        <w:textAlignment w:val="center"/>
      </w:pPr>
      <w:r>
        <w:t>∴</w:t>
      </w:r>
      <w:r>
        <w:object>
          <v:shape id="_x0000_i1137" type="#_x0000_t75" alt="eqId7c61f3ef783d153f07b470ca2e4705a5" style="width:97.64pt;height:17.81pt" o:oleicon="f" o:ole="">
            <v:imagedata r:id="rId239" o:title="eqId7c61f3ef783d153f07b470ca2e4705a5"/>
          </v:shape>
          <o:OLEObject Type="Embed" ProgID="Equation.DSMT4" ShapeID="_x0000_i1137" DrawAspect="Content" ObjectID="_113" r:id="rId240"/>
        </w:object>
      </w:r>
      <w:r>
        <w:t>，</w:t>
      </w:r>
    </w:p>
    <w:p>
      <w:pPr>
        <w:shd w:val="clear" w:color="auto" w:fill="FFFFFF"/>
        <w:spacing w:line="360" w:lineRule="auto"/>
        <w:jc w:val="left"/>
        <w:textAlignment w:val="center"/>
      </w:pPr>
      <w:r>
        <w:t>∴</w:t>
      </w:r>
      <w:r>
        <w:object>
          <v:shape id="_x0000_i1138" type="#_x0000_t75" alt="eqId89aa07a46540f9a971dc4900d1dbd0bf" style="width:73.89pt;height:12.67pt" o:oleicon="f" o:ole="">
            <v:imagedata r:id="rId241" o:title="eqId89aa07a46540f9a971dc4900d1dbd0bf"/>
          </v:shape>
          <o:OLEObject Type="Embed" ProgID="Equation.DSMT4" ShapeID="_x0000_i1138" DrawAspect="Content" ObjectID="_114" r:id="rId242"/>
        </w:object>
      </w:r>
      <w:r>
        <w:t>，</w:t>
      </w:r>
    </w:p>
    <w:p>
      <w:pPr>
        <w:shd w:val="clear" w:color="auto" w:fill="FFFFFF"/>
        <w:spacing w:line="360" w:lineRule="auto"/>
        <w:jc w:val="left"/>
        <w:textAlignment w:val="center"/>
      </w:pPr>
      <w:r>
        <w:object>
          <v:shape id="_x0000_i1139" type="#_x0000_t75" alt="eqIddab8229d97580802bfd4710c6a794dd0" style="width:102.92pt;height:12.53pt" o:oleicon="f" o:ole="">
            <v:imagedata r:id="rId243" o:title="eqIddab8229d97580802bfd4710c6a794dd0"/>
          </v:shape>
          <o:OLEObject Type="Embed" ProgID="Equation.DSMT4" ShapeID="_x0000_i1139" DrawAspect="Content" ObjectID="_115" r:id="rId244"/>
        </w:object>
      </w:r>
    </w:p>
    <w:p>
      <w:pPr>
        <w:shd w:val="clear" w:color="auto" w:fill="FFFFFF"/>
        <w:spacing w:line="360" w:lineRule="auto"/>
        <w:jc w:val="left"/>
        <w:textAlignment w:val="center"/>
      </w:pPr>
      <w:r>
        <w:object>
          <v:shape id="_x0000_i1140" type="#_x0000_t75" alt="eqId4c60e3f469a3fc494e0403f7f81b9d38" style="width:53.63pt;height:12.58pt" o:oleicon="f" o:ole="">
            <v:imagedata r:id="rId245" o:title="eqId4c60e3f469a3fc494e0403f7f81b9d38"/>
          </v:shape>
          <o:OLEObject Type="Embed" ProgID="Equation.DSMT4" ShapeID="_x0000_i1140" DrawAspect="Content" ObjectID="_116" r:id="rId246"/>
        </w:object>
      </w:r>
    </w:p>
    <w:p>
      <w:pPr>
        <w:shd w:val="clear" w:color="auto" w:fill="FFFFFF"/>
        <w:spacing w:line="360" w:lineRule="auto"/>
        <w:jc w:val="left"/>
        <w:textAlignment w:val="center"/>
        <w:sectPr>
          <w:headerReference w:type="even" r:id="rId247"/>
          <w:headerReference w:type="default" r:id="rId248"/>
          <w:footerReference w:type="even" r:id="rId249"/>
          <w:footerReference w:type="default" r:id="rId250"/>
          <w:type w:val="nextPage"/>
          <w:pgSz w:w="11906" w:h="16838" w:code="9"/>
          <w:pgMar w:top="1440" w:right="1797" w:bottom="1440" w:left="1797" w:header="851" w:footer="992" w:gutter="0"/>
          <w:pgNumType w:start="2"/>
          <w:cols w:space="425"/>
          <w:titlePg w:val="0"/>
          <w:docGrid w:type="lines" w:linePitch="312"/>
        </w:sectPr>
      </w:pPr>
      <w:r>
        <w:t>在</w:t>
      </w:r>
      <w:r>
        <w:object>
          <v:shape id="_x0000_i1141" type="#_x0000_t75" alt="eqIdbf469ccdd5d3ea978357af1d60fe4022" style="width:32.55pt;height:11.29pt" o:oleicon="f" o:ole="">
            <v:imagedata r:id="rId251" o:title="eqIdbf469ccdd5d3ea978357af1d60fe4022"/>
          </v:shape>
          <o:OLEObject Type="Embed" ProgID="Equation.DSMT4" ShapeID="_x0000_i1141" DrawAspect="Content" ObjectID="_117" r:id="rId252"/>
        </w:object>
      </w:r>
      <w:r>
        <w:t>和</w:t>
      </w:r>
      <w:r>
        <w:object>
          <v:shape id="_x0000_i1142" type="#_x0000_t75" alt="eqId9383a98ead57f8cf0e7e389d0cb26458" style="width:31.67pt;height:12.49pt" o:oleicon="f" o:ole="">
            <v:imagedata r:id="rId253" o:title="eqId9383a98ead57f8cf0e7e389d0cb26458"/>
          </v:shape>
          <o:OLEObject Type="Embed" ProgID="Equation.DSMT4" ShapeID="_x0000_i1142" DrawAspect="Content" ObjectID="_118" r:id="rId254"/>
        </w:object>
      </w:r>
      <w:r>
        <w:t>中</w:t>
      </w:r>
    </w:p>
    <w:p>
      <w:pPr>
        <w:shd w:val="clear" w:color="auto" w:fill="FFFFFF"/>
        <w:spacing w:line="360" w:lineRule="auto"/>
        <w:jc w:val="left"/>
        <w:textAlignment w:val="center"/>
      </w:pPr>
      <w:r>
        <w:object>
          <v:shape id="_x0000_i1143" type="#_x0000_t75" alt="eqIdc40ba169a9d75a934e74a6c14af5524b" style="width:80.96pt;height:49.37pt" o:oleicon="f" o:ole="">
            <v:imagedata r:id="rId255" o:title="eqIdc40ba169a9d75a934e74a6c14af5524b"/>
          </v:shape>
          <o:OLEObject Type="Embed" ProgID="Equation.DSMT4" ShapeID="_x0000_i1143" DrawAspect="Content" ObjectID="_119" r:id="rId256"/>
        </w:object>
      </w:r>
      <w:r>
        <w:t>，</w:t>
      </w:r>
    </w:p>
    <w:p>
      <w:pPr>
        <w:shd w:val="clear" w:color="auto" w:fill="FFFFFF"/>
        <w:spacing w:line="360" w:lineRule="auto"/>
        <w:jc w:val="left"/>
        <w:textAlignment w:val="center"/>
      </w:pPr>
      <w:r>
        <w:t>∴</w:t>
      </w:r>
      <w:r>
        <w:object>
          <v:shape id="_x0000_i1144" type="#_x0000_t75" alt="eqId72389aa59b930f2e888fed833f63aaef" style="width:95.04pt;height:15.18pt" o:oleicon="f" o:ole="">
            <v:imagedata r:id="rId257" o:title="eqId72389aa59b930f2e888fed833f63aaef"/>
          </v:shape>
          <o:OLEObject Type="Embed" ProgID="Equation.DSMT4" ShapeID="_x0000_i1144" DrawAspect="Content" ObjectID="_120" r:id="rId258"/>
        </w:object>
      </w:r>
      <w:r>
        <w:t>，</w:t>
      </w:r>
    </w:p>
    <w:p>
      <w:pPr>
        <w:shd w:val="clear" w:color="auto" w:fill="FFFFFF"/>
        <w:spacing w:line="360" w:lineRule="auto"/>
        <w:jc w:val="left"/>
        <w:textAlignment w:val="center"/>
      </w:pPr>
      <w:r>
        <w:t>∴</w:t>
      </w:r>
      <w:r>
        <w:object>
          <v:shape id="_x0000_i1145" type="#_x0000_t75" alt="eqId8455657dde27aabe6adb7b188e031c11" style="width:11.43pt;height:11.43pt" o:oleicon="f" o:ole="">
            <v:imagedata r:id="rId200" o:title="eqId8455657dde27aabe6adb7b188e031c11"/>
          </v:shape>
          <o:OLEObject Type="Embed" ProgID="Equation.DSMT4" ShapeID="_x0000_i1145" DrawAspect="Content" ObjectID="_121" r:id="rId259"/>
        </w:object>
      </w:r>
      <w:r>
        <w:t>点到</w:t>
      </w:r>
      <w:r>
        <w:object>
          <v:shape id="_x0000_i1146" type="#_x0000_t75" alt="eqIdd50703c46b6153945d718b198f03b4b5" style="width:21.1pt;height:11.43pt" o:oleicon="f" o:ole="">
            <v:imagedata r:id="rId260" o:title="eqIdd50703c46b6153945d718b198f03b4b5"/>
          </v:shape>
          <o:OLEObject Type="Embed" ProgID="Equation.DSMT4" ShapeID="_x0000_i1146" DrawAspect="Content" ObjectID="_122" r:id="rId261"/>
        </w:object>
      </w:r>
      <w:r>
        <w:t>和</w:t>
      </w:r>
      <w:r>
        <w:object>
          <v:shape id="_x0000_i1147" type="#_x0000_t75" alt="eqIdf50b3ae183997b707d16eb4e7f6712fa" style="width:18.46pt;height:12.48pt" o:oleicon="f" o:ole="">
            <v:imagedata r:id="rId262" o:title="eqIdf50b3ae183997b707d16eb4e7f6712fa"/>
          </v:shape>
          <o:OLEObject Type="Embed" ProgID="Equation.DSMT4" ShapeID="_x0000_i1147" DrawAspect="Content" ObjectID="_123" r:id="rId263"/>
        </w:object>
      </w:r>
      <w:r>
        <w:t>的距离相等，</w:t>
      </w:r>
    </w:p>
    <w:p>
      <w:pPr>
        <w:shd w:val="clear" w:color="auto" w:fill="FFFFFF"/>
        <w:spacing w:line="360" w:lineRule="auto"/>
        <w:jc w:val="left"/>
        <w:textAlignment w:val="center"/>
      </w:pPr>
      <w:r>
        <w:t>∴</w:t>
      </w:r>
      <w:r>
        <w:object>
          <v:shape id="_x0000_i1148" type="#_x0000_t75" alt="eqId03902478df1a55bc99703210bccab910" style="width:18.46pt;height:11.21pt" o:oleicon="f" o:ole="">
            <v:imagedata r:id="rId37" o:title="eqId03902478df1a55bc99703210bccab910"/>
          </v:shape>
          <o:OLEObject Type="Embed" ProgID="Equation.DSMT4" ShapeID="_x0000_i1148" DrawAspect="Content" ObjectID="_124" r:id="rId264"/>
        </w:object>
      </w:r>
      <w:r>
        <w:t>是</w:t>
      </w:r>
      <w:r>
        <w:object>
          <v:shape id="_x0000_i1149" type="#_x0000_t75" alt="eqId7cbce11aa19b8bd2bf6ee5a834e005de" style="width:34.29pt;height:12.49pt" o:oleicon="f" o:ole="">
            <v:imagedata r:id="rId22" o:title="eqId7cbce11aa19b8bd2bf6ee5a834e005de"/>
          </v:shape>
          <o:OLEObject Type="Embed" ProgID="Equation.DSMT4" ShapeID="_x0000_i1149" DrawAspect="Content" ObjectID="_125" r:id="rId265"/>
        </w:object>
      </w:r>
      <w:r>
        <w:t>的平分线；</w:t>
      </w:r>
    </w:p>
    <w:p>
      <w:pPr>
        <w:shd w:val="clear" w:color="auto" w:fill="FFFFFF"/>
        <w:spacing w:line="360" w:lineRule="auto"/>
        <w:jc w:val="left"/>
        <w:textAlignment w:val="center"/>
      </w:pPr>
      <w:r>
        <w:t>在图③中，利用基本作图得到</w:t>
      </w:r>
      <w:r>
        <w:rPr>
          <w:rFonts w:ascii="Times New Roman" w:eastAsia="Times New Roman" w:hAnsi="Times New Roman" w:cs="Times New Roman"/>
          <w:i/>
        </w:rPr>
        <w:t>D</w:t>
      </w:r>
      <w:r>
        <w:t>点为</w:t>
      </w:r>
      <w:r>
        <w:object>
          <v:shape id="_x0000_i1150" type="#_x0000_t75" alt="eqId0dc5c9827dfd0be5a9c85962d6ccbfb1" style="width:17.59pt;height:12.38pt" o:oleicon="f" o:ole="">
            <v:imagedata r:id="rId102" o:title="eqId0dc5c9827dfd0be5a9c85962d6ccbfb1"/>
          </v:shape>
          <o:OLEObject Type="Embed" ProgID="Equation.DSMT4" ShapeID="_x0000_i1150" DrawAspect="Content" ObjectID="_126" r:id="rId266"/>
        </w:object>
      </w:r>
      <w:r>
        <w:t>的中点，则</w:t>
      </w:r>
      <w:r>
        <w:object>
          <v:shape id="_x0000_i1151" type="#_x0000_t75" alt="eqId03902478df1a55bc99703210bccab910" style="width:18.46pt;height:11.21pt" o:oleicon="f" o:ole="">
            <v:imagedata r:id="rId37" o:title="eqId03902478df1a55bc99703210bccab910"/>
          </v:shape>
          <o:OLEObject Type="Embed" ProgID="Equation.DSMT4" ShapeID="_x0000_i1151" DrawAspect="Content" ObjectID="_127" r:id="rId267"/>
        </w:object>
      </w:r>
      <w:r>
        <w:t>为</w:t>
      </w:r>
      <w:r>
        <w:object>
          <v:shape id="_x0000_i1152" type="#_x0000_t75" alt="eqId0dc5c9827dfd0be5a9c85962d6ccbfb1" style="width:17.59pt;height:12.38pt" o:oleicon="f" o:ole="">
            <v:imagedata r:id="rId102" o:title="eqId0dc5c9827dfd0be5a9c85962d6ccbfb1"/>
          </v:shape>
          <o:OLEObject Type="Embed" ProgID="Equation.DSMT4" ShapeID="_x0000_i1152" DrawAspect="Content" ObjectID="_128" r:id="rId268"/>
        </w:object>
      </w:r>
      <w:r>
        <w:t>边上的中线．</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【点睛】本题考查了尺规作图，全等三角形的判定与性质解决问题的关键是掌握角平分线的判定定理．</w:t>
      </w:r>
    </w:p>
    <w:p>
      <w:pPr>
        <w:shd w:val="clear" w:color="auto" w:fill="FFFFFF"/>
        <w:spacing w:line="360" w:lineRule="auto"/>
        <w:jc w:val="left"/>
        <w:textAlignment w:val="center"/>
      </w:pPr>
      <w:r>
        <w:t>8．A</w:t>
      </w:r>
    </w:p>
    <w:p>
      <w:pPr>
        <w:shd w:val="clear" w:color="auto" w:fill="FFFFFF"/>
        <w:spacing w:line="360" w:lineRule="auto"/>
        <w:jc w:val="left"/>
        <w:textAlignment w:val="center"/>
      </w:pPr>
      <w:r>
        <w:t>【分析】本题考查了一次函数的性质：在</w:t>
      </w:r>
      <w:r>
        <w:object>
          <v:shape id="_x0000_i1153" type="#_x0000_t75" alt="eqIdc5d501afbd7542f2f724b658edf39af4" style="width:74.77pt;height:18.03pt" o:oleicon="f" o:ole="">
            <v:imagedata r:id="rId269" o:title="eqIdc5d501afbd7542f2f724b658edf39af4"/>
          </v:shape>
          <o:OLEObject Type="Embed" ProgID="Equation.DSMT4" ShapeID="_x0000_i1153" DrawAspect="Content" ObjectID="_129" r:id="rId270"/>
        </w:object>
      </w:r>
      <w:r>
        <w:t>中， 当</w:t>
      </w:r>
      <w:r>
        <w:object>
          <v:shape id="_x0000_i1154" type="#_x0000_t75" alt="eqId44a4eaa80b44625890339d6a0065c241" style="width:24.61pt;height:12.33pt;mso-position-horizontal-relative:page;mso-position-vertical-relative:page;mso-wrap-style:square" o:oleicon="f" o:ole="">
            <v:imagedata r:id="rId271" o:title="eqId44a4eaa80b44625890339d6a0065c241"/>
          </v:shape>
          <o:OLEObject Type="Embed" ProgID="Equation.DSMT4" ShapeID="_x0000_i1154" DrawAspect="Content" ObjectID="_130" r:id="rId272"/>
        </w:object>
      </w:r>
      <w:r>
        <w:t>时，</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的增大而减小；根据</w:t>
      </w:r>
      <w:r>
        <w:rPr>
          <w:rFonts w:ascii="Times New Roman" w:eastAsia="Times New Roman" w:hAnsi="Times New Roman" w:cs="Times New Roman"/>
          <w:i/>
        </w:rPr>
        <w:t>x</w:t>
      </w:r>
      <w:r>
        <w:t>的大小关系判断函数值的大小即可；</w:t>
      </w:r>
    </w:p>
    <w:p>
      <w:pPr>
        <w:shd w:val="clear" w:color="auto" w:fill="FFFFFF"/>
        <w:spacing w:line="360" w:lineRule="auto"/>
        <w:jc w:val="left"/>
        <w:textAlignment w:val="center"/>
      </w:pPr>
      <w:r>
        <w:t>【详解】解：∵一次函数</w:t>
      </w:r>
      <w:r>
        <w:object>
          <v:shape id="_x0000_i1155" type="#_x0000_t75" alt="eqIde13653a89d3a38346e1ddf4fd1602f85" style="width:51.04pt;height:13.92pt" o:oleicon="f" o:ole="">
            <v:imagedata r:id="rId49" o:title="eqIde13653a89d3a38346e1ddf4fd1602f85"/>
          </v:shape>
          <o:OLEObject Type="Embed" ProgID="Equation.DSMT4" ShapeID="_x0000_i1155" DrawAspect="Content" ObjectID="_131" r:id="rId273"/>
        </w:object>
      </w:r>
      <w:r>
        <w:t>的比例系数</w:t>
      </w:r>
      <w:r>
        <w:object>
          <v:shape id="_x0000_i1156" type="#_x0000_t75" alt="eqIdc4d747a847e7d7bf6bd690a96da74d33" style="width:29.89pt;height:12.62pt" o:oleicon="f" o:ole="">
            <v:imagedata r:id="rId274" o:title="eqIdc4d747a847e7d7bf6bd690a96da74d33"/>
          </v:shape>
          <o:OLEObject Type="Embed" ProgID="Equation.DSMT4" ShapeID="_x0000_i1156" DrawAspect="Content" ObjectID="_132" r:id="rId275"/>
        </w:object>
      </w:r>
      <w:r>
        <w:t>，</w:t>
      </w:r>
    </w:p>
    <w:p>
      <w:pPr>
        <w:shd w:val="clear" w:color="auto" w:fill="FFFFFF"/>
        <w:spacing w:line="360" w:lineRule="auto"/>
        <w:jc w:val="left"/>
        <w:textAlignment w:val="center"/>
      </w:pPr>
      <w:r>
        <w:t>∴函数</w:t>
      </w:r>
      <w:r>
        <w:object>
          <v:shape id="_x0000_i1157" type="#_x0000_t75" alt="eqIdd053b14c8588eee2acbbe44fc37a6886" style="width:9.68pt;height:11.91pt" o:oleicon="f" o:ole="">
            <v:imagedata r:id="rId152" o:title="eqIdd053b14c8588eee2acbbe44fc37a6886"/>
          </v:shape>
          <o:OLEObject Type="Embed" ProgID="Equation.DSMT4" ShapeID="_x0000_i1157" DrawAspect="Content" ObjectID="_133" r:id="rId276"/>
        </w:object>
      </w:r>
      <w:r>
        <w:t>随着</w:t>
      </w:r>
      <w:r>
        <w:object>
          <v:shape id="_x0000_i1158" type="#_x0000_t75" alt="eqId81dea63b8ce3e51adf66cf7b9982a248" style="width:8.79pt;height:9.52pt" o:oleicon="f" o:ole="">
            <v:imagedata r:id="rId150" o:title="eqId81dea63b8ce3e51adf66cf7b9982a248"/>
          </v:shape>
          <o:OLEObject Type="Embed" ProgID="Equation.DSMT4" ShapeID="_x0000_i1158" DrawAspect="Content" ObjectID="_134" r:id="rId277"/>
        </w:object>
      </w:r>
      <w:r>
        <w:t>的增大而减小，</w:t>
      </w:r>
    </w:p>
    <w:p>
      <w:pPr>
        <w:shd w:val="clear" w:color="auto" w:fill="FFFFFF"/>
        <w:spacing w:line="360" w:lineRule="auto"/>
        <w:jc w:val="left"/>
        <w:textAlignment w:val="center"/>
      </w:pPr>
      <w:r>
        <w:t>∵</w:t>
      </w:r>
      <w:r>
        <w:object>
          <v:shape id="_x0000_i1159" type="#_x0000_t75" alt="eqId333642b2d41b00095319057844f75562" style="width:65.09pt;height:12.11pt" o:oleicon="f" o:ole="">
            <v:imagedata r:id="rId278" o:title="eqId333642b2d41b00095319057844f75562"/>
          </v:shape>
          <o:OLEObject Type="Embed" ProgID="Equation.DSMT4" ShapeID="_x0000_i1159" DrawAspect="Content" ObjectID="_135" r:id="rId279"/>
        </w:object>
      </w:r>
      <w:r>
        <w:t>，</w:t>
      </w:r>
    </w:p>
    <w:p>
      <w:pPr>
        <w:shd w:val="clear" w:color="auto" w:fill="FFFFFF"/>
        <w:spacing w:line="360" w:lineRule="auto"/>
        <w:jc w:val="left"/>
        <w:textAlignment w:val="center"/>
      </w:pPr>
      <w:r>
        <w:t>∴</w:t>
      </w:r>
      <w:r>
        <w:object>
          <v:shape id="_x0000_i1160" type="#_x0000_t75" alt="eqIde93de10e0ef179d9030e453c9690bd3d" style="width:51.92pt;height:15.72pt" o:oleicon="f" o:ole="">
            <v:imagedata r:id="rId57" o:title="eqIde93de10e0ef179d9030e453c9690bd3d"/>
          </v:shape>
          <o:OLEObject Type="Embed" ProgID="Equation.DSMT4" ShapeID="_x0000_i1160" DrawAspect="Content" ObjectID="_136" r:id="rId280"/>
        </w:object>
      </w:r>
      <w:r>
        <w:t>，</w:t>
      </w:r>
    </w:p>
    <w:p>
      <w:pPr>
        <w:shd w:val="clear" w:color="auto" w:fill="FFFFFF"/>
        <w:spacing w:line="360" w:lineRule="auto"/>
        <w:jc w:val="left"/>
        <w:textAlignment w:val="center"/>
      </w:pPr>
      <w:r>
        <w:t>故选： A．</w:t>
      </w:r>
    </w:p>
    <w:p>
      <w:pPr>
        <w:shd w:val="clear" w:color="auto" w:fill="FFFFFF"/>
        <w:spacing w:line="360" w:lineRule="auto"/>
        <w:jc w:val="left"/>
        <w:textAlignment w:val="center"/>
      </w:pPr>
      <w:r>
        <w:t>9．D</w:t>
      </w:r>
    </w:p>
    <w:p>
      <w:pPr>
        <w:shd w:val="clear" w:color="auto" w:fill="FFFFFF"/>
        <w:spacing w:line="360" w:lineRule="auto"/>
        <w:jc w:val="left"/>
        <w:textAlignment w:val="center"/>
      </w:pPr>
      <w:r>
        <w:t>【分析】利用到商店时间+停留时间可确定A，利用爸爸所用时间+2分与路程3300米可求小明速度可确定B，利用设爸爸开始时车速为x米/分，列方程10x+5(x+60)=3300，解出可确定C，利用小明和爸爸行走路程一样，设t分爸爸追上小明，列方程150（t+2）=200t，求解可知D．</w:t>
      </w:r>
    </w:p>
    <w:p>
      <w:pPr>
        <w:shd w:val="clear" w:color="auto" w:fill="FFFFFF"/>
        <w:spacing w:line="360" w:lineRule="auto"/>
        <w:jc w:val="left"/>
        <w:textAlignment w:val="center"/>
      </w:pPr>
      <w:r>
        <w:t>【详解】解：A．</w:t>
      </w:r>
      <w:r>
        <w:rPr>
          <w:rFonts w:ascii="Times New Roman" w:eastAsia="Times New Roman" w:hAnsi="Times New Roman" w:cs="Times New Roman"/>
          <w:i/>
        </w:rPr>
        <w:t>a</w:t>
      </w:r>
      <w:r>
        <w:t>＝10+5=15，故A正确，不合题意；</w:t>
      </w:r>
    </w:p>
    <w:p>
      <w:pPr>
        <w:shd w:val="clear" w:color="auto" w:fill="FFFFFF"/>
        <w:spacing w:line="360" w:lineRule="auto"/>
        <w:jc w:val="left"/>
        <w:textAlignment w:val="center"/>
      </w:pPr>
      <w:r>
        <w:t>B．小明的速度为3300÷22=150米/分，故B正确，不合题意；</w:t>
      </w:r>
    </w:p>
    <w:p>
      <w:pPr>
        <w:shd w:val="clear" w:color="auto" w:fill="FFFFFF"/>
        <w:spacing w:line="360" w:lineRule="auto"/>
        <w:jc w:val="left"/>
        <w:textAlignment w:val="center"/>
      </w:pPr>
      <w:r>
        <w:t>C．设爸爸开始时车速为x米/分，10x+5(x+60)=3300，解得x=200米/分，故爸爸从家到商店的速度为200米/分钟正确，不合题意；</w:t>
      </w:r>
    </w:p>
    <w:p>
      <w:pPr>
        <w:shd w:val="clear" w:color="auto" w:fill="FFFFFF"/>
        <w:spacing w:line="360" w:lineRule="auto"/>
        <w:jc w:val="left"/>
        <w:textAlignment w:val="center"/>
      </w:pPr>
      <w:r>
        <w:t>D．设t分爸爸追上小明，150（t+2）=200t，t=6，故爸爸出发7分钟追上小明不正确，</w:t>
      </w:r>
    </w:p>
    <w:p>
      <w:pPr>
        <w:shd w:val="clear" w:color="auto" w:fill="FFFFFF"/>
        <w:spacing w:line="360" w:lineRule="auto"/>
        <w:jc w:val="left"/>
        <w:textAlignment w:val="center"/>
      </w:pPr>
      <w:r>
        <w:t>故选择：D．</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1" w:history="1">
        <w:r>
          <w:rPr>
            <w:rFonts w:ascii="SimSun" w:eastAsia="SimSun" w:hAnsi="SimSun" w:cs="SimSun"/>
            <w:b/>
            <w:bCs/>
            <w:color w:val="0000EE"/>
            <w:kern w:val="0"/>
            <w:sz w:val="30"/>
            <w:szCs w:val="30"/>
            <w:u w:val="single" w:color="0000EE"/>
          </w:rPr>
          <w:t>https://d.book118.com/568063020051006033</w:t>
        </w:r>
      </w:hyperlink>
    </w:p>
    <w:p>
      <w:pPr>
        <w:shd w:val="clear" w:color="auto" w:fill="FFFFFF"/>
        <w:spacing w:line="360" w:lineRule="auto"/>
        <w:jc w:val="left"/>
        <w:textAlignment w:val="center"/>
      </w:pPr>
    </w:p>
    <w:sectPr>
      <w:headerReference w:type="even" r:id="rId282"/>
      <w:headerReference w:type="default" r:id="rId283"/>
      <w:footerReference w:type="even" r:id="rId284"/>
      <w:footerReference w:type="default" r:id="rId285"/>
      <w:type w:val="nextPage"/>
      <w:pgSz w:w="11906" w:h="16838" w:code="9"/>
      <w:pgMar w:top="1440" w:right="1797" w:bottom="1440" w:left="1797" w:header="851" w:footer="992" w:gutter="0"/>
      <w:pgNumType w:start="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image" Target="media/image52.png" /><Relationship Id="rId101" Type="http://schemas.openxmlformats.org/officeDocument/2006/relationships/oleObject" Target="embeddings/oleObject41.bin" /><Relationship Id="rId102" Type="http://schemas.openxmlformats.org/officeDocument/2006/relationships/image" Target="media/image53.wmf" /><Relationship Id="rId103" Type="http://schemas.openxmlformats.org/officeDocument/2006/relationships/oleObject" Target="embeddings/oleObject42.bin" /><Relationship Id="rId104" Type="http://schemas.openxmlformats.org/officeDocument/2006/relationships/image" Target="media/image54.wmf" /><Relationship Id="rId105" Type="http://schemas.openxmlformats.org/officeDocument/2006/relationships/oleObject" Target="embeddings/oleObject43.bin" /><Relationship Id="rId106" Type="http://schemas.openxmlformats.org/officeDocument/2006/relationships/image" Target="media/image55.wmf" /><Relationship Id="rId107" Type="http://schemas.openxmlformats.org/officeDocument/2006/relationships/oleObject" Target="embeddings/oleObject44.bin" /><Relationship Id="rId108" Type="http://schemas.openxmlformats.org/officeDocument/2006/relationships/image" Target="media/image56.wmf" /><Relationship Id="rId109" Type="http://schemas.openxmlformats.org/officeDocument/2006/relationships/oleObject" Target="embeddings/oleObject45.bin" /><Relationship Id="rId11" Type="http://schemas.openxmlformats.org/officeDocument/2006/relationships/oleObject" Target="embeddings/oleObject1.bin" /><Relationship Id="rId110" Type="http://schemas.openxmlformats.org/officeDocument/2006/relationships/image" Target="media/image57.wmf" /><Relationship Id="rId111" Type="http://schemas.openxmlformats.org/officeDocument/2006/relationships/oleObject" Target="embeddings/oleObject46.bin" /><Relationship Id="rId112" Type="http://schemas.openxmlformats.org/officeDocument/2006/relationships/oleObject" Target="embeddings/oleObject47.bin" /><Relationship Id="rId113" Type="http://schemas.openxmlformats.org/officeDocument/2006/relationships/image" Target="media/image58.png" /><Relationship Id="rId114" Type="http://schemas.openxmlformats.org/officeDocument/2006/relationships/image" Target="media/image59.wmf" /><Relationship Id="rId115" Type="http://schemas.openxmlformats.org/officeDocument/2006/relationships/oleObject" Target="embeddings/oleObject48.bin" /><Relationship Id="rId116" Type="http://schemas.openxmlformats.org/officeDocument/2006/relationships/image" Target="media/image60.wmf" /><Relationship Id="rId117" Type="http://schemas.openxmlformats.org/officeDocument/2006/relationships/oleObject" Target="embeddings/oleObject49.bin" /><Relationship Id="rId118" Type="http://schemas.openxmlformats.org/officeDocument/2006/relationships/image" Target="media/image61.wmf" /><Relationship Id="rId119" Type="http://schemas.openxmlformats.org/officeDocument/2006/relationships/oleObject" Target="embeddings/oleObject50.bin" /><Relationship Id="rId12" Type="http://schemas.openxmlformats.org/officeDocument/2006/relationships/image" Target="media/image7.wmf" /><Relationship Id="rId120" Type="http://schemas.openxmlformats.org/officeDocument/2006/relationships/image" Target="media/image62.wmf" /><Relationship Id="rId121" Type="http://schemas.openxmlformats.org/officeDocument/2006/relationships/oleObject" Target="embeddings/oleObject51.bin" /><Relationship Id="rId122" Type="http://schemas.openxmlformats.org/officeDocument/2006/relationships/image" Target="media/image63.wmf" /><Relationship Id="rId123" Type="http://schemas.openxmlformats.org/officeDocument/2006/relationships/oleObject" Target="embeddings/oleObject52.bin" /><Relationship Id="rId124" Type="http://schemas.openxmlformats.org/officeDocument/2006/relationships/image" Target="media/image64.png" /><Relationship Id="rId125" Type="http://schemas.openxmlformats.org/officeDocument/2006/relationships/footer" Target="footer5.xml" /><Relationship Id="rId126" Type="http://schemas.openxmlformats.org/officeDocument/2006/relationships/footer" Target="footer6.xml" /><Relationship Id="rId127" Type="http://schemas.openxmlformats.org/officeDocument/2006/relationships/image" Target="media/image65.png" /><Relationship Id="rId128" Type="http://schemas.openxmlformats.org/officeDocument/2006/relationships/image" Target="media/image66.wmf" /><Relationship Id="rId129" Type="http://schemas.openxmlformats.org/officeDocument/2006/relationships/oleObject" Target="embeddings/oleObject53.bin" /><Relationship Id="rId13" Type="http://schemas.openxmlformats.org/officeDocument/2006/relationships/oleObject" Target="embeddings/oleObject2.bin" /><Relationship Id="rId130" Type="http://schemas.openxmlformats.org/officeDocument/2006/relationships/image" Target="media/image67.wmf" /><Relationship Id="rId131" Type="http://schemas.openxmlformats.org/officeDocument/2006/relationships/oleObject" Target="embeddings/oleObject54.bin" /><Relationship Id="rId132" Type="http://schemas.openxmlformats.org/officeDocument/2006/relationships/image" Target="media/image68.wmf" /><Relationship Id="rId133" Type="http://schemas.openxmlformats.org/officeDocument/2006/relationships/oleObject" Target="embeddings/oleObject55.bin" /><Relationship Id="rId134" Type="http://schemas.openxmlformats.org/officeDocument/2006/relationships/oleObject" Target="embeddings/oleObject56.bin" /><Relationship Id="rId135" Type="http://schemas.openxmlformats.org/officeDocument/2006/relationships/image" Target="media/image69.wmf" /><Relationship Id="rId136" Type="http://schemas.openxmlformats.org/officeDocument/2006/relationships/oleObject" Target="embeddings/oleObject57.bin" /><Relationship Id="rId137" Type="http://schemas.openxmlformats.org/officeDocument/2006/relationships/image" Target="media/image70.wmf" /><Relationship Id="rId138" Type="http://schemas.openxmlformats.org/officeDocument/2006/relationships/oleObject" Target="embeddings/oleObject58.bin" /><Relationship Id="rId139" Type="http://schemas.openxmlformats.org/officeDocument/2006/relationships/image" Target="media/image71.wmf" /><Relationship Id="rId14" Type="http://schemas.openxmlformats.org/officeDocument/2006/relationships/image" Target="media/image8.png" /><Relationship Id="rId140" Type="http://schemas.openxmlformats.org/officeDocument/2006/relationships/oleObject" Target="embeddings/oleObject59.bin" /><Relationship Id="rId141" Type="http://schemas.openxmlformats.org/officeDocument/2006/relationships/image" Target="media/image72.png" /><Relationship Id="rId142" Type="http://schemas.openxmlformats.org/officeDocument/2006/relationships/image" Target="media/image73.wmf" /><Relationship Id="rId143" Type="http://schemas.openxmlformats.org/officeDocument/2006/relationships/oleObject" Target="embeddings/oleObject60.bin" /><Relationship Id="rId144" Type="http://schemas.openxmlformats.org/officeDocument/2006/relationships/image" Target="media/image74.wmf" /><Relationship Id="rId145" Type="http://schemas.openxmlformats.org/officeDocument/2006/relationships/oleObject" Target="embeddings/oleObject61.bin" /><Relationship Id="rId146" Type="http://schemas.openxmlformats.org/officeDocument/2006/relationships/image" Target="media/image75.wmf" /><Relationship Id="rId147" Type="http://schemas.openxmlformats.org/officeDocument/2006/relationships/oleObject" Target="embeddings/oleObject62.bin" /><Relationship Id="rId148" Type="http://schemas.openxmlformats.org/officeDocument/2006/relationships/oleObject" Target="embeddings/oleObject63.bin" /><Relationship Id="rId149" Type="http://schemas.openxmlformats.org/officeDocument/2006/relationships/oleObject" Target="embeddings/oleObject64.bin" /><Relationship Id="rId15" Type="http://schemas.openxmlformats.org/officeDocument/2006/relationships/image" Target="media/image9.png" /><Relationship Id="rId150" Type="http://schemas.openxmlformats.org/officeDocument/2006/relationships/image" Target="media/image76.wmf" /><Relationship Id="rId151" Type="http://schemas.openxmlformats.org/officeDocument/2006/relationships/oleObject" Target="embeddings/oleObject65.bin" /><Relationship Id="rId152" Type="http://schemas.openxmlformats.org/officeDocument/2006/relationships/image" Target="media/image77.wmf" /><Relationship Id="rId153" Type="http://schemas.openxmlformats.org/officeDocument/2006/relationships/oleObject" Target="embeddings/oleObject66.bin" /><Relationship Id="rId154" Type="http://schemas.openxmlformats.org/officeDocument/2006/relationships/oleObject" Target="embeddings/oleObject67.bin" /><Relationship Id="rId155" Type="http://schemas.openxmlformats.org/officeDocument/2006/relationships/oleObject" Target="embeddings/oleObject68.bin" /><Relationship Id="rId156" Type="http://schemas.openxmlformats.org/officeDocument/2006/relationships/footer" Target="footer7.xml" /><Relationship Id="rId157" Type="http://schemas.openxmlformats.org/officeDocument/2006/relationships/footer" Target="footer8.xml" /><Relationship Id="rId158" Type="http://schemas.openxmlformats.org/officeDocument/2006/relationships/image" Target="media/image78.wmf" /><Relationship Id="rId159" Type="http://schemas.openxmlformats.org/officeDocument/2006/relationships/oleObject" Target="embeddings/oleObject69.bin" /><Relationship Id="rId16" Type="http://schemas.openxmlformats.org/officeDocument/2006/relationships/image" Target="media/image10.png" /><Relationship Id="rId160" Type="http://schemas.openxmlformats.org/officeDocument/2006/relationships/image" Target="media/image79.png" /><Relationship Id="rId161" Type="http://schemas.openxmlformats.org/officeDocument/2006/relationships/image" Target="media/image80.png" /><Relationship Id="rId162" Type="http://schemas.openxmlformats.org/officeDocument/2006/relationships/image" Target="media/image81.wmf" /><Relationship Id="rId163" Type="http://schemas.openxmlformats.org/officeDocument/2006/relationships/oleObject" Target="embeddings/oleObject70.bin" /><Relationship Id="rId164" Type="http://schemas.openxmlformats.org/officeDocument/2006/relationships/image" Target="media/image82.wmf" /><Relationship Id="rId165" Type="http://schemas.openxmlformats.org/officeDocument/2006/relationships/oleObject" Target="embeddings/oleObject71.bin" /><Relationship Id="rId166" Type="http://schemas.openxmlformats.org/officeDocument/2006/relationships/image" Target="media/image83.png" /><Relationship Id="rId167" Type="http://schemas.openxmlformats.org/officeDocument/2006/relationships/footer" Target="footer9.xml" /><Relationship Id="rId168" Type="http://schemas.openxmlformats.org/officeDocument/2006/relationships/footer" Target="footer10.xml" /><Relationship Id="rId169" Type="http://schemas.openxmlformats.org/officeDocument/2006/relationships/image" Target="media/image84.wmf" /><Relationship Id="rId17" Type="http://schemas.openxmlformats.org/officeDocument/2006/relationships/image" Target="media/image11.png" /><Relationship Id="rId170" Type="http://schemas.openxmlformats.org/officeDocument/2006/relationships/oleObject" Target="embeddings/oleObject72.bin" /><Relationship Id="rId171" Type="http://schemas.openxmlformats.org/officeDocument/2006/relationships/image" Target="media/image85.wmf" /><Relationship Id="rId172" Type="http://schemas.openxmlformats.org/officeDocument/2006/relationships/oleObject" Target="embeddings/oleObject73.bin" /><Relationship Id="rId173" Type="http://schemas.openxmlformats.org/officeDocument/2006/relationships/oleObject" Target="embeddings/oleObject74.bin" /><Relationship Id="rId174" Type="http://schemas.openxmlformats.org/officeDocument/2006/relationships/image" Target="media/image86.png" /><Relationship Id="rId175" Type="http://schemas.openxmlformats.org/officeDocument/2006/relationships/footer" Target="footer11.xml" /><Relationship Id="rId176" Type="http://schemas.openxmlformats.org/officeDocument/2006/relationships/footer" Target="footer12.xml" /><Relationship Id="rId177" Type="http://schemas.openxmlformats.org/officeDocument/2006/relationships/image" Target="media/image87.wmf" /><Relationship Id="rId178" Type="http://schemas.openxmlformats.org/officeDocument/2006/relationships/oleObject" Target="embeddings/oleObject75.bin" /><Relationship Id="rId179" Type="http://schemas.openxmlformats.org/officeDocument/2006/relationships/oleObject" Target="embeddings/oleObject76.bin" /><Relationship Id="rId18" Type="http://schemas.openxmlformats.org/officeDocument/2006/relationships/image" Target="media/image12.wmf" /><Relationship Id="rId180" Type="http://schemas.openxmlformats.org/officeDocument/2006/relationships/oleObject" Target="embeddings/oleObject77.bin" /><Relationship Id="rId181" Type="http://schemas.openxmlformats.org/officeDocument/2006/relationships/oleObject" Target="embeddings/oleObject78.bin" /><Relationship Id="rId182" Type="http://schemas.openxmlformats.org/officeDocument/2006/relationships/image" Target="media/image88.wmf" /><Relationship Id="rId183" Type="http://schemas.openxmlformats.org/officeDocument/2006/relationships/oleObject" Target="embeddings/oleObject79.bin" /><Relationship Id="rId184" Type="http://schemas.openxmlformats.org/officeDocument/2006/relationships/image" Target="media/image89.wmf" /><Relationship Id="rId185" Type="http://schemas.openxmlformats.org/officeDocument/2006/relationships/oleObject" Target="embeddings/oleObject80.bin" /><Relationship Id="rId186" Type="http://schemas.openxmlformats.org/officeDocument/2006/relationships/image" Target="media/image90.wmf" /><Relationship Id="rId187" Type="http://schemas.openxmlformats.org/officeDocument/2006/relationships/oleObject" Target="embeddings/oleObject81.bin" /><Relationship Id="rId188" Type="http://schemas.openxmlformats.org/officeDocument/2006/relationships/image" Target="media/image91.wmf" /><Relationship Id="rId189" Type="http://schemas.openxmlformats.org/officeDocument/2006/relationships/oleObject" Target="embeddings/oleObject82.bin" /><Relationship Id="rId19" Type="http://schemas.openxmlformats.org/officeDocument/2006/relationships/oleObject" Target="embeddings/oleObject3.bin" /><Relationship Id="rId190" Type="http://schemas.openxmlformats.org/officeDocument/2006/relationships/oleObject" Target="embeddings/oleObject83.bin" /><Relationship Id="rId191" Type="http://schemas.openxmlformats.org/officeDocument/2006/relationships/image" Target="media/image92.wmf" /><Relationship Id="rId192" Type="http://schemas.openxmlformats.org/officeDocument/2006/relationships/oleObject" Target="embeddings/oleObject84.bin" /><Relationship Id="rId193" Type="http://schemas.openxmlformats.org/officeDocument/2006/relationships/oleObject" Target="embeddings/oleObject85.bin" /><Relationship Id="rId194" Type="http://schemas.openxmlformats.org/officeDocument/2006/relationships/oleObject" Target="embeddings/oleObject86.bin" /><Relationship Id="rId195" Type="http://schemas.openxmlformats.org/officeDocument/2006/relationships/image" Target="media/image93.wmf" /><Relationship Id="rId196" Type="http://schemas.openxmlformats.org/officeDocument/2006/relationships/oleObject" Target="embeddings/oleObject87.bin" /><Relationship Id="rId197" Type="http://schemas.openxmlformats.org/officeDocument/2006/relationships/image" Target="media/image94.wmf" /><Relationship Id="rId198" Type="http://schemas.openxmlformats.org/officeDocument/2006/relationships/oleObject" Target="embeddings/oleObject88.bin" /><Relationship Id="rId199" Type="http://schemas.openxmlformats.org/officeDocument/2006/relationships/oleObject" Target="embeddings/oleObject89.bin" /><Relationship Id="rId2" Type="http://schemas.openxmlformats.org/officeDocument/2006/relationships/webSettings" Target="webSettings.xml" /><Relationship Id="rId20" Type="http://schemas.openxmlformats.org/officeDocument/2006/relationships/image" Target="media/image13.wmf" /><Relationship Id="rId200" Type="http://schemas.openxmlformats.org/officeDocument/2006/relationships/image" Target="media/image95.wmf" /><Relationship Id="rId201" Type="http://schemas.openxmlformats.org/officeDocument/2006/relationships/oleObject" Target="embeddings/oleObject90.bin" /><Relationship Id="rId202" Type="http://schemas.openxmlformats.org/officeDocument/2006/relationships/image" Target="media/image96.wmf" /><Relationship Id="rId203" Type="http://schemas.openxmlformats.org/officeDocument/2006/relationships/oleObject" Target="embeddings/oleObject91.bin" /><Relationship Id="rId204" Type="http://schemas.openxmlformats.org/officeDocument/2006/relationships/oleObject" Target="embeddings/oleObject92.bin" /><Relationship Id="rId205" Type="http://schemas.openxmlformats.org/officeDocument/2006/relationships/oleObject" Target="embeddings/oleObject93.bin" /><Relationship Id="rId206" Type="http://schemas.openxmlformats.org/officeDocument/2006/relationships/image" Target="media/image97.wmf" /><Relationship Id="rId207" Type="http://schemas.openxmlformats.org/officeDocument/2006/relationships/oleObject" Target="embeddings/oleObject94.bin" /><Relationship Id="rId208" Type="http://schemas.openxmlformats.org/officeDocument/2006/relationships/image" Target="media/image98.wmf" /><Relationship Id="rId209" Type="http://schemas.openxmlformats.org/officeDocument/2006/relationships/oleObject" Target="embeddings/oleObject95.bin" /><Relationship Id="rId21" Type="http://schemas.openxmlformats.org/officeDocument/2006/relationships/oleObject" Target="embeddings/oleObject4.bin" /><Relationship Id="rId210" Type="http://schemas.openxmlformats.org/officeDocument/2006/relationships/oleObject" Target="embeddings/oleObject96.bin" /><Relationship Id="rId211" Type="http://schemas.openxmlformats.org/officeDocument/2006/relationships/image" Target="media/image99.wmf" /><Relationship Id="rId212" Type="http://schemas.openxmlformats.org/officeDocument/2006/relationships/oleObject" Target="embeddings/oleObject97.bin" /><Relationship Id="rId213" Type="http://schemas.openxmlformats.org/officeDocument/2006/relationships/header" Target="header1.xml" /><Relationship Id="rId214" Type="http://schemas.openxmlformats.org/officeDocument/2006/relationships/header" Target="header2.xml" /><Relationship Id="rId215" Type="http://schemas.openxmlformats.org/officeDocument/2006/relationships/footer" Target="footer13.xml" /><Relationship Id="rId216" Type="http://schemas.openxmlformats.org/officeDocument/2006/relationships/footer" Target="footer14.xml" /><Relationship Id="rId217" Type="http://schemas.openxmlformats.org/officeDocument/2006/relationships/oleObject" Target="embeddings/oleObject98.bin" /><Relationship Id="rId218" Type="http://schemas.openxmlformats.org/officeDocument/2006/relationships/image" Target="media/image100.png" /><Relationship Id="rId219" Type="http://schemas.openxmlformats.org/officeDocument/2006/relationships/oleObject" Target="embeddings/oleObject99.bin" /><Relationship Id="rId22" Type="http://schemas.openxmlformats.org/officeDocument/2006/relationships/image" Target="media/image14.wmf" /><Relationship Id="rId220" Type="http://schemas.openxmlformats.org/officeDocument/2006/relationships/oleObject" Target="embeddings/oleObject100.bin" /><Relationship Id="rId221" Type="http://schemas.openxmlformats.org/officeDocument/2006/relationships/oleObject" Target="embeddings/oleObject101.bin" /><Relationship Id="rId222" Type="http://schemas.openxmlformats.org/officeDocument/2006/relationships/oleObject" Target="embeddings/oleObject102.bin" /><Relationship Id="rId223" Type="http://schemas.openxmlformats.org/officeDocument/2006/relationships/oleObject" Target="embeddings/oleObject103.bin" /><Relationship Id="rId224" Type="http://schemas.openxmlformats.org/officeDocument/2006/relationships/oleObject" Target="embeddings/oleObject104.bin" /><Relationship Id="rId225" Type="http://schemas.openxmlformats.org/officeDocument/2006/relationships/image" Target="media/image101.wmf" /><Relationship Id="rId226" Type="http://schemas.openxmlformats.org/officeDocument/2006/relationships/oleObject" Target="embeddings/oleObject105.bin" /><Relationship Id="rId227" Type="http://schemas.openxmlformats.org/officeDocument/2006/relationships/oleObject" Target="embeddings/oleObject106.bin" /><Relationship Id="rId228" Type="http://schemas.openxmlformats.org/officeDocument/2006/relationships/oleObject" Target="embeddings/oleObject107.bin" /><Relationship Id="rId229" Type="http://schemas.openxmlformats.org/officeDocument/2006/relationships/oleObject" Target="embeddings/oleObject108.bin" /><Relationship Id="rId23" Type="http://schemas.openxmlformats.org/officeDocument/2006/relationships/oleObject" Target="embeddings/oleObject5.bin" /><Relationship Id="rId230" Type="http://schemas.openxmlformats.org/officeDocument/2006/relationships/image" Target="media/image102.wmf" /><Relationship Id="rId231" Type="http://schemas.openxmlformats.org/officeDocument/2006/relationships/oleObject" Target="embeddings/oleObject109.bin" /><Relationship Id="rId232" Type="http://schemas.openxmlformats.org/officeDocument/2006/relationships/image" Target="media/image103.png" /><Relationship Id="rId233" Type="http://schemas.openxmlformats.org/officeDocument/2006/relationships/image" Target="media/image104.wmf" /><Relationship Id="rId234" Type="http://schemas.openxmlformats.org/officeDocument/2006/relationships/oleObject" Target="embeddings/oleObject110.bin" /><Relationship Id="rId235" Type="http://schemas.openxmlformats.org/officeDocument/2006/relationships/image" Target="media/image105.wmf" /><Relationship Id="rId236" Type="http://schemas.openxmlformats.org/officeDocument/2006/relationships/oleObject" Target="embeddings/oleObject111.bin" /><Relationship Id="rId237" Type="http://schemas.openxmlformats.org/officeDocument/2006/relationships/image" Target="media/image106.wmf" /><Relationship Id="rId238" Type="http://schemas.openxmlformats.org/officeDocument/2006/relationships/oleObject" Target="embeddings/oleObject112.bin" /><Relationship Id="rId239" Type="http://schemas.openxmlformats.org/officeDocument/2006/relationships/image" Target="media/image107.wmf" /><Relationship Id="rId24" Type="http://schemas.openxmlformats.org/officeDocument/2006/relationships/image" Target="media/image15.wmf" /><Relationship Id="rId240" Type="http://schemas.openxmlformats.org/officeDocument/2006/relationships/oleObject" Target="embeddings/oleObject113.bin" /><Relationship Id="rId241" Type="http://schemas.openxmlformats.org/officeDocument/2006/relationships/image" Target="media/image108.wmf" /><Relationship Id="rId242" Type="http://schemas.openxmlformats.org/officeDocument/2006/relationships/oleObject" Target="embeddings/oleObject114.bin" /><Relationship Id="rId243" Type="http://schemas.openxmlformats.org/officeDocument/2006/relationships/image" Target="media/image109.wmf" /><Relationship Id="rId244" Type="http://schemas.openxmlformats.org/officeDocument/2006/relationships/oleObject" Target="embeddings/oleObject115.bin" /><Relationship Id="rId245" Type="http://schemas.openxmlformats.org/officeDocument/2006/relationships/image" Target="media/image110.wmf" /><Relationship Id="rId246" Type="http://schemas.openxmlformats.org/officeDocument/2006/relationships/oleObject" Target="embeddings/oleObject116.bin" /><Relationship Id="rId247" Type="http://schemas.openxmlformats.org/officeDocument/2006/relationships/header" Target="header3.xml" /><Relationship Id="rId248" Type="http://schemas.openxmlformats.org/officeDocument/2006/relationships/header" Target="header4.xml" /><Relationship Id="rId249" Type="http://schemas.openxmlformats.org/officeDocument/2006/relationships/footer" Target="footer15.xml" /><Relationship Id="rId25" Type="http://schemas.openxmlformats.org/officeDocument/2006/relationships/oleObject" Target="embeddings/oleObject6.bin" /><Relationship Id="rId250" Type="http://schemas.openxmlformats.org/officeDocument/2006/relationships/footer" Target="footer16.xml" /><Relationship Id="rId251" Type="http://schemas.openxmlformats.org/officeDocument/2006/relationships/image" Target="media/image111.wmf" /><Relationship Id="rId252" Type="http://schemas.openxmlformats.org/officeDocument/2006/relationships/oleObject" Target="embeddings/oleObject117.bin" /><Relationship Id="rId253" Type="http://schemas.openxmlformats.org/officeDocument/2006/relationships/image" Target="media/image112.wmf" /><Relationship Id="rId254" Type="http://schemas.openxmlformats.org/officeDocument/2006/relationships/oleObject" Target="embeddings/oleObject118.bin" /><Relationship Id="rId255" Type="http://schemas.openxmlformats.org/officeDocument/2006/relationships/image" Target="media/image113.wmf" /><Relationship Id="rId256" Type="http://schemas.openxmlformats.org/officeDocument/2006/relationships/oleObject" Target="embeddings/oleObject119.bin" /><Relationship Id="rId257" Type="http://schemas.openxmlformats.org/officeDocument/2006/relationships/image" Target="media/image114.wmf" /><Relationship Id="rId258" Type="http://schemas.openxmlformats.org/officeDocument/2006/relationships/oleObject" Target="embeddings/oleObject120.bin" /><Relationship Id="rId259" Type="http://schemas.openxmlformats.org/officeDocument/2006/relationships/oleObject" Target="embeddings/oleObject121.bin" /><Relationship Id="rId26" Type="http://schemas.openxmlformats.org/officeDocument/2006/relationships/image" Target="media/image16.wmf" /><Relationship Id="rId260" Type="http://schemas.openxmlformats.org/officeDocument/2006/relationships/image" Target="media/image115.wmf" /><Relationship Id="rId261" Type="http://schemas.openxmlformats.org/officeDocument/2006/relationships/oleObject" Target="embeddings/oleObject122.bin" /><Relationship Id="rId262" Type="http://schemas.openxmlformats.org/officeDocument/2006/relationships/image" Target="media/image116.wmf" /><Relationship Id="rId263" Type="http://schemas.openxmlformats.org/officeDocument/2006/relationships/oleObject" Target="embeddings/oleObject123.bin" /><Relationship Id="rId264" Type="http://schemas.openxmlformats.org/officeDocument/2006/relationships/oleObject" Target="embeddings/oleObject124.bin" /><Relationship Id="rId265" Type="http://schemas.openxmlformats.org/officeDocument/2006/relationships/oleObject" Target="embeddings/oleObject125.bin" /><Relationship Id="rId266" Type="http://schemas.openxmlformats.org/officeDocument/2006/relationships/oleObject" Target="embeddings/oleObject126.bin" /><Relationship Id="rId267" Type="http://schemas.openxmlformats.org/officeDocument/2006/relationships/oleObject" Target="embeddings/oleObject127.bin" /><Relationship Id="rId268" Type="http://schemas.openxmlformats.org/officeDocument/2006/relationships/oleObject" Target="embeddings/oleObject128.bin" /><Relationship Id="rId269" Type="http://schemas.openxmlformats.org/officeDocument/2006/relationships/image" Target="media/image117.wmf" /><Relationship Id="rId27" Type="http://schemas.openxmlformats.org/officeDocument/2006/relationships/oleObject" Target="embeddings/oleObject7.bin" /><Relationship Id="rId270" Type="http://schemas.openxmlformats.org/officeDocument/2006/relationships/oleObject" Target="embeddings/oleObject129.bin" /><Relationship Id="rId271" Type="http://schemas.openxmlformats.org/officeDocument/2006/relationships/image" Target="media/image118.wmf" /><Relationship Id="rId272" Type="http://schemas.openxmlformats.org/officeDocument/2006/relationships/oleObject" Target="embeddings/oleObject130.bin" /><Relationship Id="rId273" Type="http://schemas.openxmlformats.org/officeDocument/2006/relationships/oleObject" Target="embeddings/oleObject131.bin" /><Relationship Id="rId274" Type="http://schemas.openxmlformats.org/officeDocument/2006/relationships/image" Target="media/image119.wmf" /><Relationship Id="rId275" Type="http://schemas.openxmlformats.org/officeDocument/2006/relationships/oleObject" Target="embeddings/oleObject132.bin" /><Relationship Id="rId276" Type="http://schemas.openxmlformats.org/officeDocument/2006/relationships/oleObject" Target="embeddings/oleObject133.bin" /><Relationship Id="rId277" Type="http://schemas.openxmlformats.org/officeDocument/2006/relationships/oleObject" Target="embeddings/oleObject134.bin" /><Relationship Id="rId278" Type="http://schemas.openxmlformats.org/officeDocument/2006/relationships/image" Target="media/image120.wmf" /><Relationship Id="rId279" Type="http://schemas.openxmlformats.org/officeDocument/2006/relationships/oleObject" Target="embeddings/oleObject135.bin" /><Relationship Id="rId28" Type="http://schemas.openxmlformats.org/officeDocument/2006/relationships/image" Target="media/image17.png" /><Relationship Id="rId280" Type="http://schemas.openxmlformats.org/officeDocument/2006/relationships/oleObject" Target="embeddings/oleObject136.bin" /><Relationship Id="rId281" Type="http://schemas.openxmlformats.org/officeDocument/2006/relationships/hyperlink" Target="https://d.book118.com/568063020051006033" TargetMode="External" /><Relationship Id="rId282" Type="http://schemas.openxmlformats.org/officeDocument/2006/relationships/header" Target="header5.xml" /><Relationship Id="rId283" Type="http://schemas.openxmlformats.org/officeDocument/2006/relationships/header" Target="header6.xml" /><Relationship Id="rId284" Type="http://schemas.openxmlformats.org/officeDocument/2006/relationships/footer" Target="footer17.xml" /><Relationship Id="rId285" Type="http://schemas.openxmlformats.org/officeDocument/2006/relationships/footer" Target="footer18.xml" /><Relationship Id="rId286" Type="http://schemas.openxmlformats.org/officeDocument/2006/relationships/theme" Target="theme/theme1.xml" /><Relationship Id="rId287" Type="http://schemas.openxmlformats.org/officeDocument/2006/relationships/styles" Target="styles.xml" /><Relationship Id="rId29" Type="http://schemas.openxmlformats.org/officeDocument/2006/relationships/image" Target="media/image18.wmf"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19.wmf" /><Relationship Id="rId32" Type="http://schemas.openxmlformats.org/officeDocument/2006/relationships/oleObject" Target="embeddings/oleObject9.bin" /><Relationship Id="rId33" Type="http://schemas.openxmlformats.org/officeDocument/2006/relationships/image" Target="media/image20.wmf" /><Relationship Id="rId34" Type="http://schemas.openxmlformats.org/officeDocument/2006/relationships/oleObject" Target="embeddings/oleObject10.bin" /><Relationship Id="rId35" Type="http://schemas.openxmlformats.org/officeDocument/2006/relationships/image" Target="media/image21.wmf" /><Relationship Id="rId36" Type="http://schemas.openxmlformats.org/officeDocument/2006/relationships/oleObject" Target="embeddings/oleObject11.bin" /><Relationship Id="rId37" Type="http://schemas.openxmlformats.org/officeDocument/2006/relationships/image" Target="media/image22.wmf" /><Relationship Id="rId38" Type="http://schemas.openxmlformats.org/officeDocument/2006/relationships/oleObject" Target="embeddings/oleObject12.bin" /><Relationship Id="rId39" Type="http://schemas.openxmlformats.org/officeDocument/2006/relationships/oleObject" Target="embeddings/oleObject13.bin" /><Relationship Id="rId4" Type="http://schemas.openxmlformats.org/officeDocument/2006/relationships/customXml" Target="../customXml/item1.xml" /><Relationship Id="rId40" Type="http://schemas.openxmlformats.org/officeDocument/2006/relationships/image" Target="media/image23.png" /><Relationship Id="rId41" Type="http://schemas.openxmlformats.org/officeDocument/2006/relationships/footer" Target="footer1.xml" /><Relationship Id="rId42" Type="http://schemas.openxmlformats.org/officeDocument/2006/relationships/footer" Target="footer2.xml" /><Relationship Id="rId43" Type="http://schemas.openxmlformats.org/officeDocument/2006/relationships/image" Target="media/image24.wmf" /><Relationship Id="rId44" Type="http://schemas.openxmlformats.org/officeDocument/2006/relationships/oleObject" Target="embeddings/oleObject14.bin" /><Relationship Id="rId45" Type="http://schemas.openxmlformats.org/officeDocument/2006/relationships/image" Target="media/image25.wmf" /><Relationship Id="rId46" Type="http://schemas.openxmlformats.org/officeDocument/2006/relationships/oleObject" Target="embeddings/oleObject15.bin" /><Relationship Id="rId47" Type="http://schemas.openxmlformats.org/officeDocument/2006/relationships/image" Target="media/image26.wmf" /><Relationship Id="rId48" Type="http://schemas.openxmlformats.org/officeDocument/2006/relationships/oleObject" Target="embeddings/oleObject16.bin" /><Relationship Id="rId49" Type="http://schemas.openxmlformats.org/officeDocument/2006/relationships/image" Target="media/image27.wmf" /><Relationship Id="rId5" Type="http://schemas.openxmlformats.org/officeDocument/2006/relationships/image" Target="media/image1.png" /><Relationship Id="rId50" Type="http://schemas.openxmlformats.org/officeDocument/2006/relationships/oleObject" Target="embeddings/oleObject17.bin" /><Relationship Id="rId51" Type="http://schemas.openxmlformats.org/officeDocument/2006/relationships/image" Target="media/image28.wmf" /><Relationship Id="rId52" Type="http://schemas.openxmlformats.org/officeDocument/2006/relationships/oleObject" Target="embeddings/oleObject18.bin" /><Relationship Id="rId53" Type="http://schemas.openxmlformats.org/officeDocument/2006/relationships/image" Target="media/image29.wmf" /><Relationship Id="rId54" Type="http://schemas.openxmlformats.org/officeDocument/2006/relationships/oleObject" Target="embeddings/oleObject19.bin" /><Relationship Id="rId55" Type="http://schemas.openxmlformats.org/officeDocument/2006/relationships/image" Target="media/image30.wmf" /><Relationship Id="rId56" Type="http://schemas.openxmlformats.org/officeDocument/2006/relationships/oleObject" Target="embeddings/oleObject20.bin" /><Relationship Id="rId57" Type="http://schemas.openxmlformats.org/officeDocument/2006/relationships/image" Target="media/image31.wmf" /><Relationship Id="rId58" Type="http://schemas.openxmlformats.org/officeDocument/2006/relationships/oleObject" Target="embeddings/oleObject21.bin" /><Relationship Id="rId59" Type="http://schemas.openxmlformats.org/officeDocument/2006/relationships/image" Target="media/image32.wmf" /><Relationship Id="rId6" Type="http://schemas.openxmlformats.org/officeDocument/2006/relationships/image" Target="media/image2.png" /><Relationship Id="rId60" Type="http://schemas.openxmlformats.org/officeDocument/2006/relationships/oleObject" Target="embeddings/oleObject22.bin" /><Relationship Id="rId61" Type="http://schemas.openxmlformats.org/officeDocument/2006/relationships/image" Target="media/image33.wmf" /><Relationship Id="rId62" Type="http://schemas.openxmlformats.org/officeDocument/2006/relationships/oleObject" Target="embeddings/oleObject23.bin" /><Relationship Id="rId63" Type="http://schemas.openxmlformats.org/officeDocument/2006/relationships/image" Target="media/image34.wmf" /><Relationship Id="rId64" Type="http://schemas.openxmlformats.org/officeDocument/2006/relationships/oleObject" Target="embeddings/oleObject24.bin" /><Relationship Id="rId65" Type="http://schemas.openxmlformats.org/officeDocument/2006/relationships/image" Target="media/image35.png" /><Relationship Id="rId66" Type="http://schemas.openxmlformats.org/officeDocument/2006/relationships/image" Target="media/image36.wmf" /><Relationship Id="rId67" Type="http://schemas.openxmlformats.org/officeDocument/2006/relationships/oleObject" Target="embeddings/oleObject25.bin" /><Relationship Id="rId68" Type="http://schemas.openxmlformats.org/officeDocument/2006/relationships/image" Target="media/image37.wmf" /><Relationship Id="rId69" Type="http://schemas.openxmlformats.org/officeDocument/2006/relationships/oleObject" Target="embeddings/oleObject26.bin" /><Relationship Id="rId7" Type="http://schemas.openxmlformats.org/officeDocument/2006/relationships/image" Target="media/image3.png" /><Relationship Id="rId70" Type="http://schemas.openxmlformats.org/officeDocument/2006/relationships/oleObject" Target="embeddings/oleObject27.bin" /><Relationship Id="rId71" Type="http://schemas.openxmlformats.org/officeDocument/2006/relationships/image" Target="media/image38.wmf" /><Relationship Id="rId72" Type="http://schemas.openxmlformats.org/officeDocument/2006/relationships/oleObject" Target="embeddings/oleObject28.bin" /><Relationship Id="rId73" Type="http://schemas.openxmlformats.org/officeDocument/2006/relationships/image" Target="media/image39.wmf" /><Relationship Id="rId74" Type="http://schemas.openxmlformats.org/officeDocument/2006/relationships/oleObject" Target="embeddings/oleObject29.bin" /><Relationship Id="rId75" Type="http://schemas.openxmlformats.org/officeDocument/2006/relationships/image" Target="media/image40.wmf" /><Relationship Id="rId76" Type="http://schemas.openxmlformats.org/officeDocument/2006/relationships/oleObject" Target="embeddings/oleObject30.bin" /><Relationship Id="rId77" Type="http://schemas.openxmlformats.org/officeDocument/2006/relationships/image" Target="media/image41.png" /><Relationship Id="rId78" Type="http://schemas.openxmlformats.org/officeDocument/2006/relationships/image" Target="media/image42.wmf" /><Relationship Id="rId79" Type="http://schemas.openxmlformats.org/officeDocument/2006/relationships/oleObject" Target="embeddings/oleObject31.bin" /><Relationship Id="rId8" Type="http://schemas.openxmlformats.org/officeDocument/2006/relationships/image" Target="media/image4.png" /><Relationship Id="rId80" Type="http://schemas.openxmlformats.org/officeDocument/2006/relationships/image" Target="media/image43.wmf" /><Relationship Id="rId81" Type="http://schemas.openxmlformats.org/officeDocument/2006/relationships/oleObject" Target="embeddings/oleObject32.bin" /><Relationship Id="rId82" Type="http://schemas.openxmlformats.org/officeDocument/2006/relationships/image" Target="media/image44.wmf" /><Relationship Id="rId83" Type="http://schemas.openxmlformats.org/officeDocument/2006/relationships/oleObject" Target="embeddings/oleObject33.bin" /><Relationship Id="rId84" Type="http://schemas.openxmlformats.org/officeDocument/2006/relationships/image" Target="media/image45.wmf" /><Relationship Id="rId85" Type="http://schemas.openxmlformats.org/officeDocument/2006/relationships/oleObject" Target="embeddings/oleObject34.bin" /><Relationship Id="rId86" Type="http://schemas.openxmlformats.org/officeDocument/2006/relationships/footer" Target="footer3.xml" /><Relationship Id="rId87" Type="http://schemas.openxmlformats.org/officeDocument/2006/relationships/footer" Target="footer4.xml" /><Relationship Id="rId88" Type="http://schemas.openxmlformats.org/officeDocument/2006/relationships/image" Target="media/image46.wmf" /><Relationship Id="rId89" Type="http://schemas.openxmlformats.org/officeDocument/2006/relationships/oleObject" Target="embeddings/oleObject35.bin" /><Relationship Id="rId9" Type="http://schemas.openxmlformats.org/officeDocument/2006/relationships/image" Target="media/image5.png" /><Relationship Id="rId90" Type="http://schemas.openxmlformats.org/officeDocument/2006/relationships/image" Target="media/image47.wmf" /><Relationship Id="rId91" Type="http://schemas.openxmlformats.org/officeDocument/2006/relationships/oleObject" Target="embeddings/oleObject36.bin" /><Relationship Id="rId92" Type="http://schemas.openxmlformats.org/officeDocument/2006/relationships/image" Target="media/image48.wmf" /><Relationship Id="rId93" Type="http://schemas.openxmlformats.org/officeDocument/2006/relationships/oleObject" Target="embeddings/oleObject37.bin" /><Relationship Id="rId94" Type="http://schemas.openxmlformats.org/officeDocument/2006/relationships/image" Target="media/image49.wmf" /><Relationship Id="rId95" Type="http://schemas.openxmlformats.org/officeDocument/2006/relationships/oleObject" Target="embeddings/oleObject38.bin" /><Relationship Id="rId96" Type="http://schemas.openxmlformats.org/officeDocument/2006/relationships/image" Target="media/image50.wmf" /><Relationship Id="rId97" Type="http://schemas.openxmlformats.org/officeDocument/2006/relationships/oleObject" Target="embeddings/oleObject39.bin" /><Relationship Id="rId98" Type="http://schemas.openxmlformats.org/officeDocument/2006/relationships/image" Target="media/image51.wmf" /><Relationship Id="rId99" Type="http://schemas.openxmlformats.org/officeDocument/2006/relationships/oleObject" Target="embeddings/oleObject40.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d02d5d4fdd6144d396469c72b09f3e52mtk4mdixmjuxnw</vt:lpwstr>
  </property>
</Properties>
</file>