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穿管施工环境影响评估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2077254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穿管施工定义与分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环境影响的识别方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施工区域生态特征分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土壤与水资源影响评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噪音与空气污染评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社会经济影响考</w:t>
            </w:r>
            <w:r>
              <w:rPr>
                <w:spacing w:val="-10"/>
              </w:rPr>
              <w:t>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风险管理与缓解措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长期监测与持续管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穿</w:t>
      </w:r>
      <w:r>
        <w:t>管</w:t>
      </w:r>
      <w:r>
        <w:t>施</w:t>
      </w:r>
      <w:r>
        <w:t>工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【穿管施工定义与分类】：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定义：穿管施工是指在进行地下管线建设或改造时，通</w:t>
            </w:r>
            <w:r>
              <w:rPr>
                <w:spacing w:val="-2"/>
                <w:sz w:val="21"/>
              </w:rPr>
              <w:t>过预先挖好的沟槽或者使用非开挖技术（如顶管、水平定</w:t>
            </w:r>
            <w:r>
              <w:rPr>
                <w:spacing w:val="-2"/>
                <w:sz w:val="21"/>
              </w:rPr>
              <w:t>向钻等）将管道穿越地面、土壤或其他结构物的一种工程</w:t>
            </w:r>
            <w:r>
              <w:rPr>
                <w:spacing w:val="-2"/>
                <w:sz w:val="21"/>
              </w:rPr>
              <w:t>活动。它通常包括管道铺设、连接、测试和回填等环节。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分类：根据不同的标准，穿管施工可以有多种分类方式。</w:t>
            </w:r>
            <w:r>
              <w:rPr>
                <w:spacing w:val="1"/>
                <w:sz w:val="21"/>
              </w:rPr>
              <w:t>按照施工方法可分为开挖式和非开挖式；按照管道材质可以分为金属管、塑料管、玻璃钢管等；按照用途则可分为供水管、排水管、通信电缆管、电力电缆管等。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发展趋势：随着城市化和基础设施建设的快速发展，穿</w:t>
            </w:r>
            <w:r>
              <w:rPr>
                <w:spacing w:val="-5"/>
                <w:sz w:val="21"/>
              </w:rPr>
              <w:t>管施工技术正向着高效、环保、智能化的方向发展。例如，</w:t>
            </w:r>
            <w:r>
              <w:rPr>
                <w:spacing w:val="1"/>
                <w:sz w:val="21"/>
              </w:rPr>
              <w:t>非开挖技术因其对地表干扰小、施工速度快等优势而越来越受到青睐。同时，新型材料和技术如高性能塑料管、光纤传感技术在管道监测中的应用也在不断发展。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【环境影响评估】：</w:t>
            </w:r>
          </w:p>
        </w:tc>
      </w:tr>
    </w:tbl>
    <w:p>
      <w:pPr>
        <w:pStyle w:val="BodyText"/>
        <w:spacing w:before="135" w:line="417" w:lineRule="auto"/>
        <w:ind w:left="260" w:right="5185" w:firstLine="420"/>
        <w:jc w:val="both"/>
      </w:pPr>
      <w:r>
        <w:rPr>
          <w:spacing w:val="-6"/>
        </w:rPr>
        <w:t># 穿管施工环境影响评估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穿管施工是指在地下铺设各种管道的工程活动，包括供水、排水、电力、通信、燃气等多种用途的管线。随着城市化进程的加快，穿管施</w:t>
      </w:r>
      <w:r>
        <w:rPr>
          <w:spacing w:val="-4"/>
        </w:rPr>
        <w:t>工已成为基础设施建设的重要组成部分。然而，穿管施工对环境的影</w:t>
      </w:r>
      <w:r>
        <w:rPr>
          <w:spacing w:val="-2"/>
        </w:rPr>
        <w:t>响不容忽视，因此进行环境影响评估至关重要。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穿管施工的定义与分类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jc w:val="both"/>
      </w:pPr>
      <w:r>
        <w:rPr>
          <w:spacing w:val="-3"/>
        </w:rPr>
        <w:t># 定义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穿管施工是指在地表以下的空间内，通过挖掘或非挖掘的方式，铺设</w:t>
      </w:r>
      <w:r>
        <w:rPr>
          <w:spacing w:val="-10"/>
        </w:rPr>
        <w:t>并固定各种管道的工程行为。其目的是为了实现城市基础设施的现代</w:t>
      </w:r>
      <w:r>
        <w:rPr>
          <w:spacing w:val="-2"/>
        </w:rPr>
        <w:t>化，提高居民生活质量，促进经济发展。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分类</w:t>
      </w:r>
    </w:p>
    <w:p>
      <w:pPr>
        <w:spacing w:after="0" w:line="358" w:lineRule="exact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根据施工方法的不同，穿管施工可以分为两大类：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挖掘式穿管：这种方法直接在地面上开挖沟槽，然后将管道放入</w:t>
      </w:r>
      <w:r>
        <w:rPr>
          <w:spacing w:val="-4"/>
          <w:sz w:val="28"/>
        </w:rPr>
        <w:t>沟槽中，最后回填土壤。这种方式适用于地形平坦、地下障碍物较少</w:t>
      </w:r>
      <w:r>
        <w:rPr>
          <w:spacing w:val="-4"/>
          <w:sz w:val="28"/>
        </w:rPr>
        <w:t>的情况。然而，挖掘式穿管对地表景观和交通影响较大，且容易造成</w:t>
      </w:r>
      <w:r>
        <w:rPr>
          <w:spacing w:val="-2"/>
          <w:sz w:val="28"/>
        </w:rPr>
        <w:t>土壤侵蚀和水资源污染。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非挖掘式穿管：非挖掘式穿管又分为顶管法、盾构法和水平定向</w:t>
      </w:r>
      <w:r>
        <w:rPr>
          <w:spacing w:val="-4"/>
          <w:sz w:val="28"/>
        </w:rPr>
        <w:t>钻法等。这些方法无需在地面上开挖，而是通过机械设备在地表下操</w:t>
      </w:r>
      <w:r>
        <w:rPr>
          <w:spacing w:val="-4"/>
          <w:sz w:val="28"/>
        </w:rPr>
        <w:t>作，将管道铺设到位。非挖掘式穿管对地表景观和交通影响较小，但</w:t>
      </w:r>
      <w:r>
        <w:rPr>
          <w:spacing w:val="-2"/>
          <w:sz w:val="28"/>
        </w:rPr>
        <w:t>技术要求较高，成本也相对较高。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环境影响评估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 土壤侵蚀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穿管施工过程中，无论是挖掘式还是非挖掘式，都会对土壤造成一定</w:t>
      </w:r>
      <w:r>
        <w:rPr>
          <w:spacing w:val="-4"/>
        </w:rPr>
        <w:t>的扰动。挖掘式穿管会直接破坏土壤结构，导致土壤侵蚀；而非挖掘</w:t>
      </w:r>
      <w:r>
        <w:rPr>
          <w:spacing w:val="-6"/>
        </w:rPr>
        <w:t>式穿管则可能由于机械设备的操作引起土壤紧实度增加，影响土壤的</w:t>
      </w:r>
      <w:r>
        <w:rPr>
          <w:spacing w:val="-2"/>
        </w:rPr>
        <w:t>透气性和透水性。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水资源污染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穿管施工可能导致地下水资源的污染。挖掘式穿管可能会破坏地下水</w:t>
      </w:r>
      <w:r>
        <w:rPr>
          <w:spacing w:val="-4"/>
        </w:rPr>
        <w:t>位，使污染物渗入地下水中；非挖掘式穿管则可能由于机械设备的润</w:t>
      </w:r>
      <w:r>
        <w:rPr>
          <w:spacing w:val="-2"/>
        </w:rPr>
        <w:t>滑剂、冷却液等泄漏，直接污染地下水。</w:t>
      </w:r>
    </w:p>
    <w:p>
      <w:pPr>
        <w:pStyle w:val="BodyText"/>
        <w:spacing w:line="358" w:lineRule="exact"/>
      </w:pPr>
      <w:r>
        <w:rPr>
          <w:spacing w:val="-2"/>
        </w:rPr>
        <w:t># 地表景观破坏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穿管施工会对地表景观产生一定影响。挖掘式穿管会在地面上形成明</w:t>
      </w:r>
      <w:r>
        <w:rPr>
          <w:spacing w:val="-2"/>
        </w:rPr>
        <w:t xml:space="preserve"> </w:t>
      </w:r>
      <w:r>
        <w:rPr>
          <w:spacing w:val="-2"/>
        </w:rPr>
        <w:t>显的沟槽，影响城市美观；非挖掘式穿管虽然对地表景观影响较小，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但仍会留下一定的痕迹。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2"/>
        </w:rPr>
        <w:t># 交通影响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穿管施工过程中，需要占用一定的道路空间，对交通产生影响。挖掘</w:t>
      </w:r>
      <w:r>
        <w:rPr>
          <w:spacing w:val="-4"/>
        </w:rPr>
        <w:t>式穿管由于需要在地面开挖沟槽，对交通影响较大；非挖掘式穿管虽</w:t>
      </w:r>
      <w:r>
        <w:rPr>
          <w:spacing w:val="-2"/>
        </w:rPr>
        <w:t>然对交通影响较小，但仍需设置临时围挡，影响道路通行。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穿管施工是城市建设中不可或缺的一部分，但其对环境的影响也不容</w:t>
      </w:r>
      <w:r>
        <w:rPr>
          <w:spacing w:val="-4"/>
        </w:rPr>
        <w:t>忽视。在进行穿管施工时，应充分考虑其对环境的潜在影响，采取相</w:t>
      </w:r>
      <w:r>
        <w:rPr>
          <w:spacing w:val="-2"/>
        </w:rPr>
        <w:t>应的措施降低负面影响，实现可持续发展。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环境影响的识别方法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【环境影响的识别方法】：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-72" w:firstLine="0"/>
              <w:jc w:val="left"/>
              <w:rPr>
                <w:sz w:val="21"/>
              </w:rPr>
            </w:pPr>
            <w:r>
              <w:rPr>
                <w:sz w:val="21"/>
              </w:rPr>
              <w:t>系统分析法：通过建立数学模型，对穿管施工的环境影</w:t>
            </w:r>
            <w:r>
              <w:rPr>
                <w:spacing w:val="1"/>
                <w:sz w:val="21"/>
              </w:rPr>
              <w:t>响进行定量分析，以预测和评价其对生态系统的潜在破坏程度。该方法通常涉及多变量分析和系统动力学模拟，以便于理解不同因素之间的相互作用及其对环境的综合效应。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类比法：通过比较类似工程项目的环境影响案例，来估</w:t>
            </w:r>
            <w:r>
              <w:rPr>
                <w:spacing w:val="-2"/>
                <w:sz w:val="21"/>
              </w:rPr>
              <w:t>计新项目可能产生的影响。这要求收集和分析历史数据和</w:t>
            </w:r>
            <w:r>
              <w:rPr>
                <w:spacing w:val="-2"/>
                <w:sz w:val="21"/>
              </w:rPr>
              <w:t>现有研究，从而为新的穿管施工项目提供参考依据。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专家咨询法：邀请领域内的专家学者，基于其专业知识</w:t>
            </w:r>
            <w:r>
              <w:rPr>
                <w:spacing w:val="-2"/>
                <w:sz w:val="21"/>
              </w:rPr>
              <w:t>和经验，对穿管施工可能产生的环境影响进行评估。这种</w:t>
            </w:r>
            <w:r>
              <w:rPr>
                <w:spacing w:val="-2"/>
                <w:sz w:val="21"/>
              </w:rPr>
              <w:t>方法依赖于专家的判断力和直觉，同时需要确保专家的多</w:t>
            </w:r>
            <w:r>
              <w:rPr>
                <w:spacing w:val="-2"/>
                <w:sz w:val="21"/>
              </w:rPr>
              <w:t>样性和代表性。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【环境监测与评价】：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185" w:firstLine="420"/>
      </w:pPr>
      <w:r>
        <w:rPr>
          <w:spacing w:val="-6"/>
        </w:rPr>
        <w:t># 穿管施工环境影响评估</w:t>
      </w:r>
      <w:r>
        <w:rPr>
          <w:spacing w:val="-2"/>
        </w:rPr>
        <w:t>环境影响的识别方法</w:t>
      </w:r>
    </w:p>
    <w:p>
      <w:pPr>
        <w:pStyle w:val="BodyText"/>
        <w:spacing w:line="358" w:lineRule="exact"/>
      </w:pPr>
      <w:r>
        <w:rPr>
          <w:spacing w:val="-3"/>
        </w:rPr>
        <w:t># 引言</w:t>
      </w:r>
    </w:p>
    <w:p>
      <w:pPr>
        <w:spacing w:after="0" w:line="358" w:lineRule="exact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7"/>
        </w:rPr>
        <w:t>穿管施工是城市基础设施建设的重要组成部分，涉及地下管线铺设等</w:t>
      </w:r>
      <w:r>
        <w:rPr>
          <w:spacing w:val="-4"/>
        </w:rPr>
        <w:t>活动。这些活动对环境的影响是多方面的，包括土壤、水体、空气质</w:t>
      </w:r>
      <w:r>
        <w:rPr>
          <w:spacing w:val="-2"/>
        </w:rPr>
        <w:t>量以及生态系统的破坏等。因此，进行环境影响评估（EIA）是确保</w:t>
      </w:r>
      <w:r>
        <w:rPr>
          <w:spacing w:val="-8"/>
        </w:rPr>
        <w:t>施工活动可持续性和合规性的关键步骤。本文将探讨用于识别穿管施</w:t>
      </w:r>
      <w:r>
        <w:rPr>
          <w:spacing w:val="-2"/>
        </w:rPr>
        <w:t>工可能产生的环境影响的方法。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方法一：系统分析法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系统分析法是一种结构化的决策支持工具，用于识别和评估复杂系统</w:t>
      </w:r>
      <w:r>
        <w:rPr>
          <w:spacing w:val="-7"/>
        </w:rPr>
        <w:t>中不同因素之间的相互作用及其对环境的影响。该方法首先定义研究</w:t>
      </w:r>
      <w:r>
        <w:rPr>
          <w:spacing w:val="-4"/>
        </w:rPr>
        <w:t>区域，然后通过收集相关数据，建立环境模型来预测施工活动对环境</w:t>
      </w:r>
      <w:r>
        <w:rPr>
          <w:spacing w:val="-2"/>
        </w:rPr>
        <w:t>的潜在影响。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应用实例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以某城市穿管施工项目为例，研究者首先确定施工区域的地理信息系</w:t>
      </w:r>
      <w:r>
        <w:rPr>
          <w:spacing w:val="-2"/>
        </w:rPr>
        <w:t>统（GIS）数据，包括地形、土壤类型、水文地质条件等。随后，结</w:t>
      </w:r>
      <w:r>
        <w:rPr>
          <w:spacing w:val="-4"/>
        </w:rPr>
        <w:t>合施工计划，如挖掘深度、管道材料、施工周期等信息，构建一个三</w:t>
      </w:r>
      <w:r>
        <w:rPr>
          <w:spacing w:val="-4"/>
        </w:rPr>
        <w:t>维环境模型。通过模拟不同的施工场景，可以预测土壤扰动、地表水</w:t>
      </w:r>
      <w:r>
        <w:rPr>
          <w:spacing w:val="-2"/>
        </w:rPr>
        <w:t>污染、噪音污染等环境影响。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方法二：生命周期评估法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生命周期评估（LCA）是一种评价产品或服务从原材料获取、生产、</w:t>
      </w:r>
      <w:r>
        <w:rPr>
          <w:spacing w:val="-13"/>
        </w:rPr>
        <w:t>使用到废弃整个生命周期内环境影响的方法。对于穿管施工而言，</w:t>
      </w:r>
      <w:r>
        <w:rPr>
          <w:spacing w:val="25"/>
        </w:rPr>
        <w:t>LC</w:t>
      </w:r>
      <w:r>
        <w:rPr>
          <w:spacing w:val="25"/>
        </w:rPr>
        <w:t>A</w:t>
      </w:r>
      <w:r>
        <w:rPr>
          <w:spacing w:val="-2"/>
        </w:rPr>
        <w:t>可以帮助识别各个阶段的环境影响，从而采取相应的减缓措施。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应用实例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以塑料管道的铺设为例，LCA</w:t>
      </w:r>
      <w:r>
        <w:rPr>
          <w:spacing w:val="-9"/>
        </w:rPr>
        <w:t xml:space="preserve"> 可以从原材料开采开始，分析石油开采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和提炼过程对环境的潜在影响；接着评估管道制造过程中产生的废弃</w:t>
      </w:r>
      <w:r>
        <w:rPr>
          <w:spacing w:val="-4"/>
        </w:rPr>
        <w:t>物和排放物；再考虑运输、安装过程中的能源消耗和排放；最后评估</w:t>
      </w:r>
      <w:r>
        <w:rPr>
          <w:spacing w:val="-4"/>
        </w:rPr>
        <w:t>管道使用寿命结束后的回收和处理问题。通过这种方法，可以发现整</w:t>
      </w:r>
      <w:r>
        <w:rPr>
          <w:spacing w:val="-2"/>
        </w:rPr>
        <w:t>个生命周期中的关键环境影响点，并针对性地提出改进措施。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方法三：案例比较法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案例比较法是通过对比类似项目的环境影响评估报告，来识别特定施</w:t>
      </w:r>
      <w:r>
        <w:rPr>
          <w:spacing w:val="-4"/>
        </w:rPr>
        <w:t>工活动可能带来的环境问题。这种方法依赖于历史数据和经验，可以</w:t>
      </w:r>
      <w:r>
        <w:rPr>
          <w:spacing w:val="-2"/>
        </w:rPr>
        <w:t>为新的施工项目提供参考。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应用实例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假设有一个穿管施工项目与过去的一个项目具有相似的特征，例如施</w:t>
      </w:r>
      <w:r>
        <w:rPr>
          <w:spacing w:val="-4"/>
        </w:rPr>
        <w:t>工地点、管道类型、施工技术等。通过查阅和分析先前的环境影响评</w:t>
      </w:r>
      <w:r>
        <w:rPr>
          <w:spacing w:val="-4"/>
        </w:rPr>
        <w:t>估报告，可以迅速识别出可能的环境风险，如土壤侵蚀、地下水污染</w:t>
      </w:r>
      <w:r>
        <w:rPr>
          <w:spacing w:val="-2"/>
        </w:rPr>
        <w:t>等，并为新项目制定针对性的减缓策略。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方法四：专家咨询法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专家咨询法是指邀请环境科学、工程学等领域的专家，基于其专业知</w:t>
      </w:r>
      <w:r>
        <w:rPr>
          <w:spacing w:val="-4"/>
        </w:rPr>
        <w:t>识和经验，对施工活动可能引发的环境问题进行预测和评估。这种方</w:t>
      </w:r>
      <w:r>
        <w:rPr>
          <w:spacing w:val="-2"/>
        </w:rPr>
        <w:t>法通常适用于那些缺乏足够历史数据或技术难度较高的场合。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应用实例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在某地区进行穿管施工时，由于该地区地质条件复杂且缺乏相关施工</w:t>
      </w:r>
      <w:r>
        <w:rPr>
          <w:spacing w:val="-4"/>
        </w:rPr>
        <w:t>经验，可以组织一次专家咨询会议。专家们根据各自的研究领域，如</w:t>
      </w:r>
      <w:r>
        <w:rPr>
          <w:spacing w:val="-4"/>
        </w:rPr>
        <w:t>地质学、生态学、水文学等，为施工项目提供专业的意见和指导，帮</w:t>
      </w:r>
      <w:r>
        <w:rPr>
          <w:spacing w:val="-2"/>
        </w:rPr>
        <w:t>助识别潜在的环境影响，并提出相应的预防和缓解措施。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环境影响评估是确保穿管施工项目可持续性和合规性的重要环节。通</w:t>
      </w:r>
      <w:r>
        <w:rPr>
          <w:spacing w:val="-2"/>
        </w:rPr>
        <w:t xml:space="preserve"> </w:t>
      </w:r>
      <w:r>
        <w:rPr>
          <w:spacing w:val="-2"/>
        </w:rPr>
        <w:t>过上述四种方法的运用，可以对施工活动进行全面的环境影响识别，</w:t>
      </w:r>
      <w:r>
        <w:rPr>
          <w:spacing w:val="-2"/>
        </w:rPr>
        <w:t xml:space="preserve">从而为保护环境和促进可持续发展提供科学依据。在实际操作中，这 </w:t>
      </w:r>
      <w:r>
        <w:rPr>
          <w:spacing w:val="-2"/>
        </w:rPr>
        <w:t>些方法往往需要相互配合，形成综合的环境影响评估体系。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区</w:t>
      </w:r>
      <w:r>
        <w:t>域</w:t>
      </w:r>
      <w:r>
        <w:t>生</w:t>
      </w:r>
      <w:r>
        <w:t>态</w:t>
      </w:r>
      <w:r>
        <w:t>特</w:t>
      </w:r>
      <w:r>
        <w:t>征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【施工区域生态特征分析】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地形地貌：分析施工区域的地形地貌，包括山脉、河流、</w:t>
            </w:r>
            <w:r>
              <w:rPr>
                <w:spacing w:val="1"/>
                <w:sz w:val="21"/>
              </w:rPr>
              <w:t>平原等地貌类型及其分布情况。考虑地形对施工的影响，如坡度、土质稳定性等因素。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土壤类型：研究施工区域的土壤类型，了解其物理、化</w:t>
            </w:r>
            <w:r>
              <w:rPr>
                <w:spacing w:val="-2"/>
                <w:sz w:val="21"/>
              </w:rPr>
              <w:t>学和生物特性。评估不同土壤类型对施工过程和生态环境</w:t>
            </w:r>
            <w:r>
              <w:rPr>
                <w:spacing w:val="-2"/>
                <w:sz w:val="21"/>
              </w:rPr>
              <w:t>的可能影响。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植被覆盖：调查施工区域的植被类型、覆盖率以及生物</w:t>
            </w:r>
            <w:r>
              <w:rPr>
                <w:spacing w:val="-2"/>
                <w:sz w:val="21"/>
              </w:rPr>
              <w:t>多样性。评估施工活动对现有植被和生态系统可能造成的</w:t>
            </w:r>
            <w:r>
              <w:rPr>
                <w:spacing w:val="-4"/>
                <w:sz w:val="21"/>
              </w:rPr>
              <w:t>影响。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【水资源状况】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185" w:firstLine="420"/>
        <w:jc w:val="both"/>
      </w:pPr>
      <w:r>
        <w:rPr>
          <w:spacing w:val="-6"/>
        </w:rPr>
        <w:t># 穿管施工环境影响评估</w:t>
      </w:r>
      <w:r>
        <w:rPr>
          <w:spacing w:val="-2"/>
        </w:rPr>
        <w:t>施工区域生态特征分析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在进行穿管施工的环境影响评估时，对施工区域的生态特征进行深入</w:t>
      </w:r>
      <w:r>
        <w:rPr>
          <w:spacing w:val="-4"/>
        </w:rPr>
        <w:t>分析是至关重要的。这有助于识别潜在的生态风险，并制定相应的减</w:t>
      </w:r>
      <w:r>
        <w:rPr>
          <w:spacing w:val="-4"/>
        </w:rPr>
        <w:t>缓措施。本节将概述施工区域的主要生态特征，包括地形地貌、土壤</w:t>
      </w:r>
      <w:r>
        <w:rPr>
          <w:spacing w:val="-2"/>
        </w:rPr>
        <w:t>类型、水文条件、植被覆盖以及野生动物分布情况。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地形地貌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施工区域的地形地貌直接影响着地表水和地下水的流动路径，进而影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响到生态系统的稳定性和生物多样性的保护。例如，山区的陡峭斜坡</w:t>
      </w:r>
      <w:r>
        <w:rPr>
          <w:spacing w:val="-10"/>
        </w:rPr>
        <w:t>可能增加水土流失的风险，而平原地区则可能对地表水系统产生较大</w:t>
      </w:r>
      <w:r>
        <w:rPr>
          <w:spacing w:val="-4"/>
        </w:rPr>
        <w:t>影响。因此，评估时应考虑地形地貌对施工活动的影响，并提出相应</w:t>
      </w:r>
      <w:r>
        <w:rPr>
          <w:spacing w:val="-2"/>
        </w:rPr>
        <w:t>的生态保护措施。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土壤类型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土壤类型不仅关系到土壤的物理化学性质，如持水性、透气性等，还</w:t>
      </w:r>
      <w:r>
        <w:rPr>
          <w:spacing w:val="-7"/>
        </w:rPr>
        <w:t>直接影响到植物的生长和土壤微生物的活动。不同的土壤类型对施工</w:t>
      </w:r>
      <w:r>
        <w:rPr>
          <w:spacing w:val="-18"/>
        </w:rPr>
        <w:t>活动的敏感度不同，例如，砂质土壤可能更容易受到机械扰动的破坏，</w:t>
      </w:r>
      <w:r>
        <w:rPr>
          <w:spacing w:val="-2"/>
        </w:rPr>
        <w:t>而粘土质土壤则可能因压实作用而改变其水分保持能力。</w:t>
      </w:r>
    </w:p>
    <w:p>
      <w:pPr>
        <w:pStyle w:val="BodyText"/>
        <w:spacing w:line="358" w:lineRule="exact"/>
      </w:pPr>
      <w:r>
        <w:rPr>
          <w:spacing w:val="-2"/>
        </w:rPr>
        <w:t># 水文条件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水文条件包括地表水和地下水的分布、流量和水质。穿管施工可能会</w:t>
      </w:r>
      <w:r>
        <w:rPr>
          <w:spacing w:val="-2"/>
        </w:rPr>
        <w:t xml:space="preserve"> </w:t>
      </w:r>
      <w:r>
        <w:rPr>
          <w:spacing w:val="-2"/>
        </w:rPr>
        <w:t>干扰水流路径，导致局部水文条件的变化，进而影响水生生物的栖息</w:t>
      </w:r>
      <w:r>
        <w:rPr>
          <w:spacing w:val="-2"/>
        </w:rPr>
        <w:t xml:space="preserve"> </w:t>
      </w:r>
      <w:r>
        <w:rPr>
          <w:spacing w:val="-2"/>
        </w:rPr>
        <w:t>地。此外，施工过程中使用的化学物质也可能污染水体，影响水质。</w:t>
      </w:r>
      <w:r>
        <w:rPr>
          <w:spacing w:val="-2"/>
        </w:rPr>
        <w:t>因此，必须评估施工活动对水文条件的潜在影响，并采取预防措施。</w:t>
      </w:r>
      <w:r>
        <w:rPr>
          <w:spacing w:val="40"/>
        </w:rPr>
        <w:t xml:space="preserve"> </w:t>
      </w:r>
      <w:r>
        <w:t># 植被覆盖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植被是生态系统的重要组成部分，具有防风固沙、涵养水源、维持生</w:t>
      </w:r>
      <w:r>
        <w:rPr>
          <w:spacing w:val="-4"/>
        </w:rPr>
        <w:t>物多样性等多种功能。穿管施工可能会导致植被破坏，从而影响生态</w:t>
      </w:r>
      <w:r>
        <w:rPr>
          <w:spacing w:val="-4"/>
        </w:rPr>
        <w:t>系统的稳定性。评估应包括对施工区域内主要植物种类、生长状况及</w:t>
      </w:r>
      <w:r>
        <w:rPr>
          <w:spacing w:val="-2"/>
        </w:rPr>
        <w:t>分布情况的调查，以确定施工活动对植被的可能影响。</w:t>
      </w:r>
    </w:p>
    <w:p>
      <w:pPr>
        <w:pStyle w:val="BodyText"/>
        <w:spacing w:line="358" w:lineRule="exact"/>
      </w:pPr>
      <w:r>
        <w:rPr>
          <w:spacing w:val="-2"/>
        </w:rPr>
        <w:t># 野生动物分布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6"/>
        </w:rPr>
        <w:t>施工区域内的野生动物分布情况也是生态特征分析的重要内容。穿管</w:t>
      </w:r>
      <w:r>
        <w:rPr>
          <w:spacing w:val="-2"/>
        </w:rPr>
        <w:t xml:space="preserve"> </w:t>
      </w:r>
      <w:r>
        <w:rPr>
          <w:spacing w:val="-2"/>
        </w:rPr>
        <w:t>施工可能会破坏动物栖息地，导致种群数量的减少甚至物种的消失。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6"/>
        </w:rPr>
        <w:t>评估应包括对施工区域内常见和受保护的野生动物种类的调查，以及</w:t>
      </w:r>
      <w:r>
        <w:rPr>
          <w:spacing w:val="-2"/>
        </w:rPr>
        <w:t>对它们栖息地的潜在影响的预测。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综上所述，施工区域生态特征分析是穿管施工环境影响评估的基础。</w:t>
      </w:r>
      <w:r>
        <w:rPr>
          <w:spacing w:val="-2"/>
        </w:rPr>
        <w:t>通过对地形地貌、土壤类型、水文条件、植被覆盖以及野生动物分布</w:t>
      </w:r>
      <w:r>
        <w:rPr>
          <w:spacing w:val="-2"/>
        </w:rPr>
        <w:t xml:space="preserve"> </w:t>
      </w:r>
      <w:r>
        <w:rPr>
          <w:spacing w:val="-14"/>
        </w:rPr>
        <w:t>等方面的详细考察，可以更好地理解施工活动对生态环境的潜在影响，</w:t>
      </w:r>
      <w:r>
        <w:rPr>
          <w:spacing w:val="-2"/>
        </w:rPr>
        <w:t>并为制定有效的环境保护措施提供科学依据。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土</w:t>
      </w:r>
      <w:r>
        <w:t>壤</w:t>
      </w:r>
      <w:r>
        <w:t>与</w:t>
      </w:r>
      <w:r>
        <w:t>水</w:t>
      </w:r>
      <w:r>
        <w:t>资</w:t>
      </w:r>
      <w:r>
        <w:t>源</w:t>
      </w:r>
      <w:r>
        <w:t>影</w:t>
      </w:r>
      <w:r>
        <w:t>响</w:t>
      </w:r>
      <w:r>
        <w:t>评</w:t>
      </w:r>
      <w:bookmarkEnd w:id="3"/>
      <w:r>
        <w:rPr>
          <w:spacing w:val="-10"/>
        </w:rPr>
        <w:t>估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【土壤与水资源影响评估】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土壤污染风险分析：评估穿管施工过程中可能使用的化</w:t>
            </w:r>
            <w:r>
              <w:rPr>
                <w:spacing w:val="-2"/>
                <w:sz w:val="21"/>
              </w:rPr>
              <w:t>学物质（如钻井液、清洁剂等）对土壤成分的影响，以及施工活动导致的土壤结构变化对土地肥力和生态平衡的潜</w:t>
            </w:r>
            <w:r>
              <w:rPr>
                <w:spacing w:val="-4"/>
                <w:sz w:val="21"/>
              </w:rPr>
              <w:t>在威胁。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水资源质量监测：监测施工区域附近地表水和地下水的</w:t>
            </w:r>
            <w:r>
              <w:rPr>
                <w:spacing w:val="-2"/>
                <w:sz w:val="21"/>
              </w:rPr>
              <w:t>水质变化，特别关注化学污染物、悬浮物及细菌含量的变</w:t>
            </w:r>
            <w:r>
              <w:rPr>
                <w:spacing w:val="-2"/>
                <w:sz w:val="21"/>
              </w:rPr>
              <w:t>化，确保水源不受施工活动影响。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水土保持措施：提出预防和减轻施工对土壤和水资源负</w:t>
            </w:r>
            <w:r>
              <w:rPr>
                <w:spacing w:val="-2"/>
                <w:sz w:val="21"/>
              </w:rPr>
              <w:t>面影响的具体措施，如设置临时排水系统、采用低影响开</w:t>
            </w:r>
            <w:r>
              <w:rPr>
                <w:spacing w:val="-2"/>
                <w:sz w:val="21"/>
              </w:rPr>
              <w:t>发技术</w:t>
            </w:r>
            <w:r>
              <w:rPr>
                <w:rFonts w:ascii="Times New Roman" w:eastAsia="Times New Roman"/>
                <w:spacing w:val="-2"/>
                <w:sz w:val="21"/>
              </w:rPr>
              <w:t>(LID)</w:t>
            </w:r>
            <w:r>
              <w:rPr>
                <w:spacing w:val="-2"/>
                <w:sz w:val="21"/>
              </w:rPr>
              <w:t>等，以降低水土流失的风险。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【土壤修复策略】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185" w:firstLine="420"/>
        <w:jc w:val="both"/>
      </w:pPr>
      <w:r>
        <w:rPr>
          <w:spacing w:val="-6"/>
        </w:rPr>
        <w:t># 穿管施工环境影响评估</w:t>
      </w:r>
      <w:r>
        <w:rPr>
          <w:spacing w:val="-2"/>
        </w:rPr>
        <w:t>土壤与水资源影响评估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穿管施工活动，尤其是地下管道的铺设，对土壤和水资源的影响不容</w:t>
      </w:r>
      <w:r>
        <w:rPr>
          <w:spacing w:val="-4"/>
        </w:rPr>
        <w:t>忽视。本节将探讨穿管施工过程中可能产生的土壤侵蚀、污染以及水</w:t>
      </w:r>
      <w:r>
        <w:rPr>
          <w:spacing w:val="-2"/>
        </w:rPr>
        <w:t>资源质量变化等问题，并提出相应的评估方法和建议。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土壤影响评估</w:t>
      </w:r>
    </w:p>
    <w:p>
      <w:pPr>
        <w:spacing w:after="0" w:line="358" w:lineRule="exact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260"/>
      </w:pPr>
      <w:r>
        <w:rPr>
          <w:spacing w:val="-2"/>
        </w:rPr>
        <w:t>土壤结构破坏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穿管施工可能导致地表扰动，进而引起土壤结构的改变。挖掘作业会</w:t>
      </w:r>
      <w:r>
        <w:rPr>
          <w:spacing w:val="-4"/>
        </w:rPr>
        <w:t>破坏原有土壤的紧实度，降低其抗蚀能力。此外，管道周围的回填土</w:t>
      </w:r>
      <w:r>
        <w:rPr>
          <w:spacing w:val="-2"/>
        </w:rPr>
        <w:t>可能无法完全恢复到原始状态，导致长期的水土流失问题。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土壤侵蚀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施工过程中的挖掘和移动土壤增加了表土的暴露面积，从而加剧了风</w:t>
      </w:r>
      <w:r>
        <w:rPr>
          <w:spacing w:val="-4"/>
        </w:rPr>
        <w:t>蚀和水蚀作用。特别是在干旱半干旱地区，风蚀作用尤为显著。而水</w:t>
      </w:r>
      <w:r>
        <w:rPr>
          <w:spacing w:val="-2"/>
        </w:rPr>
        <w:t>蚀则在水文条件较为丰富的区域更为常见。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土壤污染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施工过程中使用的化学物质如润滑油、清洁剂等可能渗入土壤，造成</w:t>
      </w:r>
      <w:r>
        <w:rPr>
          <w:spacing w:val="-4"/>
        </w:rPr>
        <w:t>土壤污染。此外，管道泄漏也可能导致有害物质直接进入土壤，影响</w:t>
      </w:r>
      <w:r>
        <w:rPr>
          <w:spacing w:val="-2"/>
        </w:rPr>
        <w:t>土壤质量和生态系统的健康。</w:t>
      </w:r>
    </w:p>
    <w:p>
      <w:pPr>
        <w:pStyle w:val="BodyText"/>
        <w:spacing w:line="417" w:lineRule="auto"/>
        <w:ind w:left="260" w:right="6585" w:hanging="140"/>
        <w:jc w:val="both"/>
      </w:pPr>
      <w:r>
        <w:rPr>
          <w:spacing w:val="-6"/>
        </w:rPr>
        <w:t># 水资源影响评估</w:t>
      </w:r>
      <w:r>
        <w:rPr>
          <w:spacing w:val="-4"/>
        </w:rPr>
        <w:t>水质变化</w:t>
      </w:r>
    </w:p>
    <w:p>
      <w:pPr>
        <w:pStyle w:val="BodyText"/>
        <w:spacing w:line="417" w:lineRule="auto"/>
        <w:ind w:right="238"/>
      </w:pPr>
      <w:r>
        <w:rPr>
          <w:spacing w:val="-6"/>
        </w:rPr>
        <w:t>穿管施工可能对地下水资源和地表水资源产生负面影响。挖掘作业可</w:t>
      </w:r>
      <w:r>
        <w:rPr>
          <w:spacing w:val="-2"/>
        </w:rPr>
        <w:t xml:space="preserve"> </w:t>
      </w:r>
      <w:r>
        <w:rPr>
          <w:spacing w:val="-2"/>
        </w:rPr>
        <w:t>能导致地表水的渗透路径发生变化，增加污染物进入含水层的风险。</w:t>
      </w:r>
      <w:r>
        <w:rPr>
          <w:spacing w:val="-2"/>
        </w:rPr>
        <w:t>同时，施工活动可能直接污染水体，如机械冷却水的排放等。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水量变化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施工过程可能会干扰地表水和地下水的自然流动，导致局部水量的减</w:t>
      </w:r>
      <w:r>
        <w:rPr>
          <w:spacing w:val="-4"/>
        </w:rPr>
        <w:t>少或增加。例如，不当的排水措施可能导致洪水泛滥，而某些地区的</w:t>
      </w:r>
      <w:r>
        <w:rPr>
          <w:spacing w:val="-2"/>
        </w:rPr>
        <w:t>地下水位可能因施工而下降。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水文地质条件改变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https://d.book118.com/568063070065006044</w:t>
        </w:r>
      </w:hyperlink>
    </w:p>
    <w:p>
      <w:pPr>
        <w:spacing w:after="0" w:line="358" w:lineRule="exact"/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1FA8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">
    <w:nsid w:val="0C2711BB"/>
    <w:multiLevelType w:val="hybridMultilevel"/>
    <w:tmpl w:val="00000000"/>
    <w:lvl w:ilvl="0">
      <w:start w:val="0"/>
      <w:numFmt w:val="bullet"/>
      <w:lvlText w:val="-"/>
      <w:lvlJc w:val="left"/>
      <w:pPr>
        <w:ind w:left="26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2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9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3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7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4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280"/>
      </w:pPr>
      <w:rPr>
        <w:rFonts w:hint="default"/>
        <w:lang w:val="en-US" w:eastAsia="zh-CN" w:bidi="ar-SA"/>
      </w:rPr>
    </w:lvl>
  </w:abstractNum>
  <w:abstractNum w:abstractNumId="2">
    <w:nsid w:val="0CD5F4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">
    <w:nsid w:val="1358D2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">
    <w:nsid w:val="142F91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5">
    <w:nsid w:val="2372DA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6">
    <w:nsid w:val="26AC00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34AF4E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8">
    <w:nsid w:val="357D58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9">
    <w:nsid w:val="358743BA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0">
    <w:nsid w:val="38E033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4AA01D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2">
    <w:nsid w:val="5DF62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3">
    <w:nsid w:val="690AD2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4">
    <w:nsid w:val="708960E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5">
    <w:nsid w:val="710BE12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735BBE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7">
    <w:nsid w:val="79A90FE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8">
    <w:nsid w:val="7A14FF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9">
    <w:nsid w:val="7D086A8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7F903C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5"/>
  </w:num>
  <w:num w:numId="5">
    <w:abstractNumId w:val="16"/>
  </w:num>
  <w:num w:numId="6">
    <w:abstractNumId w:val="17"/>
  </w:num>
  <w:num w:numId="7">
    <w:abstractNumId w:val="18"/>
  </w:num>
  <w:num w:numId="8">
    <w:abstractNumId w:val="12"/>
  </w:num>
  <w:num w:numId="9">
    <w:abstractNumId w:val="13"/>
  </w:num>
  <w:num w:numId="10">
    <w:abstractNumId w:val="8"/>
  </w:num>
  <w:num w:numId="11">
    <w:abstractNumId w:val="14"/>
  </w:num>
  <w:num w:numId="12">
    <w:abstractNumId w:val="11"/>
  </w:num>
  <w:num w:numId="13">
    <w:abstractNumId w:val="19"/>
  </w:num>
  <w:num w:numId="14">
    <w:abstractNumId w:val="10"/>
  </w:num>
  <w:num w:numId="15">
    <w:abstractNumId w:val="3"/>
  </w:num>
  <w:num w:numId="16">
    <w:abstractNumId w:val="20"/>
  </w:num>
  <w:num w:numId="17">
    <w:abstractNumId w:val="0"/>
  </w:num>
  <w:num w:numId="18">
    <w:abstractNumId w:val="4"/>
  </w:num>
  <w:num w:numId="19">
    <w:abstractNumId w:val="5"/>
  </w:num>
  <w:num w:numId="20">
    <w:abstractNumId w:val="6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"/>
      <w:ind w:left="40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68063070065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2024-03-05T04:34:05Z</dcterms:created>
  <dcterms:modified xsi:type="dcterms:W3CDTF">2024-03-05T04:34:05Z</dcterms:modified>
</cp:coreProperties>
</file>