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体外诊断仪器项目规划设计方案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25" w:history="1">
        <w:r>
          <w:rPr>
            <w:rFonts w:ascii="仿宋" w:eastAsia="仿宋" w:hAnsi="仿宋" w:cs="仿宋" w:hint="eastAsia"/>
            <w:lang w:eastAsia="zh-CN"/>
          </w:rPr>
          <w:t>概论</w:t>
        </w:r>
        <w:r>
          <w:tab/>
        </w:r>
        <w:r>
          <w:fldChar w:fldCharType="begin"/>
        </w:r>
        <w:r>
          <w:instrText xml:space="preserve"> PAGEREF _Toc24525 \h </w:instrText>
        </w:r>
        <w:r>
          <w:fldChar w:fldCharType="separate"/>
        </w:r>
        <w:r>
          <w:t>3</w:t>
        </w:r>
        <w:r>
          <w:fldChar w:fldCharType="end"/>
        </w:r>
      </w:hyperlink>
    </w:p>
    <w:p>
      <w:pPr>
        <w:pStyle w:val="TOC1"/>
        <w:tabs>
          <w:tab w:val="right" w:leader="dot" w:pos="8306"/>
        </w:tabs>
      </w:pPr>
      <w:hyperlink w:anchor="_Toc18944" w:history="1">
        <w:r>
          <w:rPr>
            <w:rFonts w:ascii="仿宋" w:eastAsia="仿宋" w:hAnsi="仿宋" w:cs="仿宋" w:hint="eastAsia"/>
            <w:lang w:eastAsia="zh-CN"/>
          </w:rPr>
          <w:t>一、体外诊断仪器项目土建工程</w:t>
        </w:r>
        <w:r>
          <w:tab/>
        </w:r>
        <w:r>
          <w:fldChar w:fldCharType="begin"/>
        </w:r>
        <w:r>
          <w:instrText xml:space="preserve"> PAGEREF _Toc18944 \h </w:instrText>
        </w:r>
        <w:r>
          <w:fldChar w:fldCharType="separate"/>
        </w:r>
        <w:r>
          <w:t>3</w:t>
        </w:r>
        <w:r>
          <w:fldChar w:fldCharType="end"/>
        </w:r>
      </w:hyperlink>
    </w:p>
    <w:p>
      <w:pPr>
        <w:pStyle w:val="TOC2"/>
        <w:tabs>
          <w:tab w:val="right" w:leader="dot" w:pos="8306"/>
        </w:tabs>
      </w:pPr>
      <w:hyperlink w:anchor="_Toc29377" w:history="1">
        <w:r>
          <w:rPr>
            <w:rFonts w:ascii="仿宋" w:eastAsia="仿宋" w:hAnsi="仿宋" w:cs="仿宋" w:hint="eastAsia"/>
            <w:lang w:eastAsia="zh-CN"/>
          </w:rPr>
          <w:t>(一)、建筑工程设计原则</w:t>
        </w:r>
        <w:r>
          <w:tab/>
        </w:r>
        <w:r>
          <w:fldChar w:fldCharType="begin"/>
        </w:r>
        <w:r>
          <w:instrText xml:space="preserve"> PAGEREF _Toc29377 \h </w:instrText>
        </w:r>
        <w:r>
          <w:fldChar w:fldCharType="separate"/>
        </w:r>
        <w:r>
          <w:t>3</w:t>
        </w:r>
        <w:r>
          <w:fldChar w:fldCharType="end"/>
        </w:r>
      </w:hyperlink>
    </w:p>
    <w:p>
      <w:pPr>
        <w:pStyle w:val="TOC2"/>
        <w:tabs>
          <w:tab w:val="right" w:leader="dot" w:pos="8306"/>
        </w:tabs>
      </w:pPr>
      <w:hyperlink w:anchor="_Toc13536" w:history="1">
        <w:r>
          <w:rPr>
            <w:rFonts w:ascii="仿宋" w:eastAsia="仿宋" w:hAnsi="仿宋" w:cs="仿宋" w:hint="eastAsia"/>
            <w:lang w:eastAsia="zh-CN"/>
          </w:rPr>
          <w:t>(二)、土建工程设计年限及安全等级</w:t>
        </w:r>
        <w:r>
          <w:tab/>
        </w:r>
        <w:r>
          <w:fldChar w:fldCharType="begin"/>
        </w:r>
        <w:r>
          <w:instrText xml:space="preserve"> PAGEREF _Toc13536 \h </w:instrText>
        </w:r>
        <w:r>
          <w:fldChar w:fldCharType="separate"/>
        </w:r>
        <w:r>
          <w:t>4</w:t>
        </w:r>
        <w:r>
          <w:fldChar w:fldCharType="end"/>
        </w:r>
      </w:hyperlink>
    </w:p>
    <w:p>
      <w:pPr>
        <w:pStyle w:val="TOC2"/>
        <w:tabs>
          <w:tab w:val="right" w:leader="dot" w:pos="8306"/>
        </w:tabs>
      </w:pPr>
      <w:hyperlink w:anchor="_Toc8715" w:history="1">
        <w:r>
          <w:rPr>
            <w:rFonts w:ascii="仿宋" w:eastAsia="仿宋" w:hAnsi="仿宋" w:cs="仿宋" w:hint="eastAsia"/>
            <w:lang w:eastAsia="zh-CN"/>
          </w:rPr>
          <w:t>(三)、建筑工程设计总体要求</w:t>
        </w:r>
        <w:r>
          <w:tab/>
        </w:r>
        <w:r>
          <w:fldChar w:fldCharType="begin"/>
        </w:r>
        <w:r>
          <w:instrText xml:space="preserve"> PAGEREF _Toc8715 \h </w:instrText>
        </w:r>
        <w:r>
          <w:fldChar w:fldCharType="separate"/>
        </w:r>
        <w:r>
          <w:t>5</w:t>
        </w:r>
        <w:r>
          <w:fldChar w:fldCharType="end"/>
        </w:r>
      </w:hyperlink>
    </w:p>
    <w:p>
      <w:pPr>
        <w:pStyle w:val="TOC2"/>
        <w:tabs>
          <w:tab w:val="right" w:leader="dot" w:pos="8306"/>
        </w:tabs>
      </w:pPr>
      <w:hyperlink w:anchor="_Toc17890" w:history="1">
        <w:r>
          <w:rPr>
            <w:rFonts w:ascii="仿宋" w:eastAsia="仿宋" w:hAnsi="仿宋" w:cs="仿宋" w:hint="eastAsia"/>
            <w:lang w:eastAsia="zh-CN"/>
          </w:rPr>
          <w:t>(四)、土建工程建设指标</w:t>
        </w:r>
        <w:r>
          <w:tab/>
        </w:r>
        <w:r>
          <w:fldChar w:fldCharType="begin"/>
        </w:r>
        <w:r>
          <w:instrText xml:space="preserve"> PAGEREF _Toc17890 \h </w:instrText>
        </w:r>
        <w:r>
          <w:fldChar w:fldCharType="separate"/>
        </w:r>
        <w:r>
          <w:t>6</w:t>
        </w:r>
        <w:r>
          <w:fldChar w:fldCharType="end"/>
        </w:r>
      </w:hyperlink>
    </w:p>
    <w:p>
      <w:pPr>
        <w:pStyle w:val="TOC1"/>
        <w:tabs>
          <w:tab w:val="right" w:leader="dot" w:pos="8306"/>
        </w:tabs>
      </w:pPr>
      <w:hyperlink w:anchor="_Toc18060" w:history="1">
        <w:r>
          <w:rPr>
            <w:rFonts w:ascii="仿宋" w:eastAsia="仿宋" w:hAnsi="仿宋" w:cs="仿宋" w:hint="eastAsia"/>
            <w:lang w:eastAsia="zh-CN"/>
          </w:rPr>
          <w:t>二、工艺说明</w:t>
        </w:r>
        <w:r>
          <w:tab/>
        </w:r>
        <w:r>
          <w:fldChar w:fldCharType="begin"/>
        </w:r>
        <w:r>
          <w:instrText xml:space="preserve"> PAGEREF _Toc18060 \h </w:instrText>
        </w:r>
        <w:r>
          <w:fldChar w:fldCharType="separate"/>
        </w:r>
        <w:r>
          <w:t>6</w:t>
        </w:r>
        <w:r>
          <w:fldChar w:fldCharType="end"/>
        </w:r>
      </w:hyperlink>
    </w:p>
    <w:p>
      <w:pPr>
        <w:pStyle w:val="TOC2"/>
        <w:tabs>
          <w:tab w:val="right" w:leader="dot" w:pos="8306"/>
        </w:tabs>
      </w:pPr>
      <w:hyperlink w:anchor="_Toc13680" w:history="1">
        <w:r>
          <w:rPr>
            <w:rFonts w:ascii="仿宋" w:eastAsia="仿宋" w:hAnsi="仿宋" w:cs="仿宋" w:hint="eastAsia"/>
            <w:lang w:eastAsia="zh-CN"/>
          </w:rPr>
          <w:t>(一)、技术管理特点</w:t>
        </w:r>
        <w:r>
          <w:tab/>
        </w:r>
        <w:r>
          <w:fldChar w:fldCharType="begin"/>
        </w:r>
        <w:r>
          <w:instrText xml:space="preserve"> PAGEREF _Toc13680 \h </w:instrText>
        </w:r>
        <w:r>
          <w:fldChar w:fldCharType="separate"/>
        </w:r>
        <w:r>
          <w:t>6</w:t>
        </w:r>
        <w:r>
          <w:fldChar w:fldCharType="end"/>
        </w:r>
      </w:hyperlink>
    </w:p>
    <w:p>
      <w:pPr>
        <w:pStyle w:val="TOC2"/>
        <w:tabs>
          <w:tab w:val="right" w:leader="dot" w:pos="8306"/>
        </w:tabs>
      </w:pPr>
      <w:hyperlink w:anchor="_Toc13768" w:history="1">
        <w:r>
          <w:rPr>
            <w:rFonts w:ascii="仿宋" w:eastAsia="仿宋" w:hAnsi="仿宋" w:cs="仿宋" w:hint="eastAsia"/>
            <w:lang w:eastAsia="zh-CN"/>
          </w:rPr>
          <w:t>(二)、体外诊断仪器项目工艺技术设计方案</w:t>
        </w:r>
        <w:r>
          <w:tab/>
        </w:r>
        <w:r>
          <w:fldChar w:fldCharType="begin"/>
        </w:r>
        <w:r>
          <w:instrText xml:space="preserve"> PAGEREF _Toc13768 \h </w:instrText>
        </w:r>
        <w:r>
          <w:fldChar w:fldCharType="separate"/>
        </w:r>
        <w:r>
          <w:t>7</w:t>
        </w:r>
        <w:r>
          <w:fldChar w:fldCharType="end"/>
        </w:r>
      </w:hyperlink>
    </w:p>
    <w:p>
      <w:pPr>
        <w:pStyle w:val="TOC2"/>
        <w:tabs>
          <w:tab w:val="right" w:leader="dot" w:pos="8306"/>
        </w:tabs>
      </w:pPr>
      <w:hyperlink w:anchor="_Toc11943" w:history="1">
        <w:r>
          <w:rPr>
            <w:rFonts w:ascii="仿宋" w:eastAsia="仿宋" w:hAnsi="仿宋" w:cs="仿宋" w:hint="eastAsia"/>
            <w:lang w:eastAsia="zh-CN"/>
          </w:rPr>
          <w:t>(三)、设备选型方案</w:t>
        </w:r>
        <w:r>
          <w:tab/>
        </w:r>
        <w:r>
          <w:fldChar w:fldCharType="begin"/>
        </w:r>
        <w:r>
          <w:instrText xml:space="preserve"> PAGEREF _Toc11943 \h </w:instrText>
        </w:r>
        <w:r>
          <w:fldChar w:fldCharType="separate"/>
        </w:r>
        <w:r>
          <w:t>9</w:t>
        </w:r>
        <w:r>
          <w:fldChar w:fldCharType="end"/>
        </w:r>
      </w:hyperlink>
    </w:p>
    <w:p>
      <w:pPr>
        <w:pStyle w:val="TOC1"/>
        <w:tabs>
          <w:tab w:val="right" w:leader="dot" w:pos="8306"/>
        </w:tabs>
      </w:pPr>
      <w:hyperlink w:anchor="_Toc29575" w:history="1">
        <w:r>
          <w:rPr>
            <w:rFonts w:ascii="仿宋" w:eastAsia="仿宋" w:hAnsi="仿宋" w:cs="仿宋" w:hint="eastAsia"/>
            <w:lang w:eastAsia="zh-CN"/>
          </w:rPr>
          <w:t>三、体外诊断仪器项目选址可行性分析</w:t>
        </w:r>
        <w:r>
          <w:tab/>
        </w:r>
        <w:r>
          <w:fldChar w:fldCharType="begin"/>
        </w:r>
        <w:r>
          <w:instrText xml:space="preserve"> PAGEREF _Toc29575 \h </w:instrText>
        </w:r>
        <w:r>
          <w:fldChar w:fldCharType="separate"/>
        </w:r>
        <w:r>
          <w:t>10</w:t>
        </w:r>
        <w:r>
          <w:fldChar w:fldCharType="end"/>
        </w:r>
      </w:hyperlink>
    </w:p>
    <w:p>
      <w:pPr>
        <w:pStyle w:val="TOC2"/>
        <w:tabs>
          <w:tab w:val="right" w:leader="dot" w:pos="8306"/>
        </w:tabs>
      </w:pPr>
      <w:hyperlink w:anchor="_Toc32473" w:history="1">
        <w:r>
          <w:rPr>
            <w:rFonts w:ascii="仿宋" w:eastAsia="仿宋" w:hAnsi="仿宋" w:cs="仿宋" w:hint="eastAsia"/>
            <w:lang w:eastAsia="zh-CN"/>
          </w:rPr>
          <w:t>(一)、体外诊断仪器项目选址</w:t>
        </w:r>
        <w:r>
          <w:tab/>
        </w:r>
        <w:r>
          <w:fldChar w:fldCharType="begin"/>
        </w:r>
        <w:r>
          <w:instrText xml:space="preserve"> PAGEREF _Toc32473 \h </w:instrText>
        </w:r>
        <w:r>
          <w:fldChar w:fldCharType="separate"/>
        </w:r>
        <w:r>
          <w:t>10</w:t>
        </w:r>
        <w:r>
          <w:fldChar w:fldCharType="end"/>
        </w:r>
      </w:hyperlink>
    </w:p>
    <w:p>
      <w:pPr>
        <w:pStyle w:val="TOC2"/>
        <w:tabs>
          <w:tab w:val="right" w:leader="dot" w:pos="8306"/>
        </w:tabs>
      </w:pPr>
      <w:hyperlink w:anchor="_Toc21950" w:history="1">
        <w:r>
          <w:rPr>
            <w:rFonts w:ascii="仿宋" w:eastAsia="仿宋" w:hAnsi="仿宋" w:cs="仿宋" w:hint="eastAsia"/>
            <w:lang w:eastAsia="zh-CN"/>
          </w:rPr>
          <w:t>(二)、用地控制指标</w:t>
        </w:r>
        <w:r>
          <w:tab/>
        </w:r>
        <w:r>
          <w:fldChar w:fldCharType="begin"/>
        </w:r>
        <w:r>
          <w:instrText xml:space="preserve"> PAGEREF _Toc21950 \h </w:instrText>
        </w:r>
        <w:r>
          <w:fldChar w:fldCharType="separate"/>
        </w:r>
        <w:r>
          <w:t>10</w:t>
        </w:r>
        <w:r>
          <w:fldChar w:fldCharType="end"/>
        </w:r>
      </w:hyperlink>
    </w:p>
    <w:p>
      <w:pPr>
        <w:pStyle w:val="TOC2"/>
        <w:tabs>
          <w:tab w:val="right" w:leader="dot" w:pos="8306"/>
        </w:tabs>
      </w:pPr>
      <w:hyperlink w:anchor="_Toc4719" w:history="1">
        <w:r>
          <w:rPr>
            <w:rFonts w:ascii="仿宋" w:eastAsia="仿宋" w:hAnsi="仿宋" w:cs="仿宋" w:hint="eastAsia"/>
            <w:lang w:eastAsia="zh-CN"/>
          </w:rPr>
          <w:t>(三)、节约用地措施</w:t>
        </w:r>
        <w:r>
          <w:tab/>
        </w:r>
        <w:r>
          <w:fldChar w:fldCharType="begin"/>
        </w:r>
        <w:r>
          <w:instrText xml:space="preserve"> PAGEREF _Toc4719 \h </w:instrText>
        </w:r>
        <w:r>
          <w:fldChar w:fldCharType="separate"/>
        </w:r>
        <w:r>
          <w:t>12</w:t>
        </w:r>
        <w:r>
          <w:fldChar w:fldCharType="end"/>
        </w:r>
      </w:hyperlink>
    </w:p>
    <w:p>
      <w:pPr>
        <w:pStyle w:val="TOC2"/>
        <w:tabs>
          <w:tab w:val="right" w:leader="dot" w:pos="8306"/>
        </w:tabs>
      </w:pPr>
      <w:hyperlink w:anchor="_Toc21609" w:history="1">
        <w:r>
          <w:rPr>
            <w:rFonts w:ascii="仿宋" w:eastAsia="仿宋" w:hAnsi="仿宋" w:cs="仿宋" w:hint="eastAsia"/>
            <w:lang w:eastAsia="zh-CN"/>
          </w:rPr>
          <w:t>(四)、总图布置方案</w:t>
        </w:r>
        <w:r>
          <w:tab/>
        </w:r>
        <w:r>
          <w:fldChar w:fldCharType="begin"/>
        </w:r>
        <w:r>
          <w:instrText xml:space="preserve"> PAGEREF _Toc21609 \h </w:instrText>
        </w:r>
        <w:r>
          <w:fldChar w:fldCharType="separate"/>
        </w:r>
        <w:r>
          <w:t>13</w:t>
        </w:r>
        <w:r>
          <w:fldChar w:fldCharType="end"/>
        </w:r>
      </w:hyperlink>
    </w:p>
    <w:p>
      <w:pPr>
        <w:pStyle w:val="TOC2"/>
        <w:tabs>
          <w:tab w:val="right" w:leader="dot" w:pos="8306"/>
        </w:tabs>
      </w:pPr>
      <w:hyperlink w:anchor="_Toc12745" w:history="1">
        <w:r>
          <w:rPr>
            <w:rFonts w:ascii="仿宋" w:eastAsia="仿宋" w:hAnsi="仿宋" w:cs="仿宋" w:hint="eastAsia"/>
            <w:lang w:eastAsia="zh-CN"/>
          </w:rPr>
          <w:t>(五)、选址综合评价</w:t>
        </w:r>
        <w:r>
          <w:tab/>
        </w:r>
        <w:r>
          <w:fldChar w:fldCharType="begin"/>
        </w:r>
        <w:r>
          <w:instrText xml:space="preserve"> PAGEREF _Toc12745 \h </w:instrText>
        </w:r>
        <w:r>
          <w:fldChar w:fldCharType="separate"/>
        </w:r>
        <w:r>
          <w:t>14</w:t>
        </w:r>
        <w:r>
          <w:fldChar w:fldCharType="end"/>
        </w:r>
      </w:hyperlink>
    </w:p>
    <w:p>
      <w:pPr>
        <w:pStyle w:val="TOC1"/>
        <w:tabs>
          <w:tab w:val="right" w:leader="dot" w:pos="8306"/>
        </w:tabs>
      </w:pPr>
      <w:hyperlink w:anchor="_Toc19829" w:history="1">
        <w:r>
          <w:rPr>
            <w:rFonts w:ascii="仿宋" w:eastAsia="仿宋" w:hAnsi="仿宋" w:cs="仿宋" w:hint="eastAsia"/>
            <w:lang w:eastAsia="zh-CN"/>
          </w:rPr>
          <w:t>四、体外诊断仪器项目危机管理</w:t>
        </w:r>
        <w:r>
          <w:tab/>
        </w:r>
        <w:r>
          <w:fldChar w:fldCharType="begin"/>
        </w:r>
        <w:r>
          <w:instrText xml:space="preserve"> PAGEREF _Toc19829 \h </w:instrText>
        </w:r>
        <w:r>
          <w:fldChar w:fldCharType="separate"/>
        </w:r>
        <w:r>
          <w:t>15</w:t>
        </w:r>
        <w:r>
          <w:fldChar w:fldCharType="end"/>
        </w:r>
      </w:hyperlink>
    </w:p>
    <w:p>
      <w:pPr>
        <w:pStyle w:val="TOC2"/>
        <w:tabs>
          <w:tab w:val="right" w:leader="dot" w:pos="8306"/>
        </w:tabs>
      </w:pPr>
      <w:hyperlink w:anchor="_Toc17913" w:history="1">
        <w:r>
          <w:rPr>
            <w:rFonts w:ascii="仿宋" w:eastAsia="仿宋" w:hAnsi="仿宋" w:cs="仿宋" w:hint="eastAsia"/>
            <w:lang w:eastAsia="zh-CN"/>
          </w:rPr>
          <w:t>(一)、危机预警与识别</w:t>
        </w:r>
        <w:r>
          <w:tab/>
        </w:r>
        <w:r>
          <w:fldChar w:fldCharType="begin"/>
        </w:r>
        <w:r>
          <w:instrText xml:space="preserve"> PAGEREF _Toc17913 \h </w:instrText>
        </w:r>
        <w:r>
          <w:fldChar w:fldCharType="separate"/>
        </w:r>
        <w:r>
          <w:t>15</w:t>
        </w:r>
        <w:r>
          <w:fldChar w:fldCharType="end"/>
        </w:r>
      </w:hyperlink>
    </w:p>
    <w:p>
      <w:pPr>
        <w:pStyle w:val="TOC2"/>
        <w:tabs>
          <w:tab w:val="right" w:leader="dot" w:pos="8306"/>
        </w:tabs>
      </w:pPr>
      <w:hyperlink w:anchor="_Toc1282" w:history="1">
        <w:r>
          <w:rPr>
            <w:rFonts w:ascii="仿宋" w:eastAsia="仿宋" w:hAnsi="仿宋" w:cs="仿宋" w:hint="eastAsia"/>
            <w:lang w:eastAsia="zh-CN"/>
          </w:rPr>
          <w:t>(二)、危机应对与恢复</w:t>
        </w:r>
        <w:r>
          <w:tab/>
        </w:r>
        <w:r>
          <w:fldChar w:fldCharType="begin"/>
        </w:r>
        <w:r>
          <w:instrText xml:space="preserve"> PAGEREF _Toc1282 \h </w:instrText>
        </w:r>
        <w:r>
          <w:fldChar w:fldCharType="separate"/>
        </w:r>
        <w:r>
          <w:t>16</w:t>
        </w:r>
        <w:r>
          <w:fldChar w:fldCharType="end"/>
        </w:r>
      </w:hyperlink>
    </w:p>
    <w:p>
      <w:pPr>
        <w:pStyle w:val="TOC1"/>
        <w:tabs>
          <w:tab w:val="right" w:leader="dot" w:pos="8306"/>
        </w:tabs>
      </w:pPr>
      <w:hyperlink w:anchor="_Toc27801" w:history="1">
        <w:r>
          <w:rPr>
            <w:rFonts w:ascii="仿宋" w:eastAsia="仿宋" w:hAnsi="仿宋" w:cs="仿宋" w:hint="eastAsia"/>
            <w:lang w:eastAsia="zh-CN"/>
          </w:rPr>
          <w:t>五、体外诊断仪器项目文档管理</w:t>
        </w:r>
        <w:r>
          <w:tab/>
        </w:r>
        <w:r>
          <w:fldChar w:fldCharType="begin"/>
        </w:r>
        <w:r>
          <w:instrText xml:space="preserve"> PAGEREF _Toc27801 \h </w:instrText>
        </w:r>
        <w:r>
          <w:fldChar w:fldCharType="separate"/>
        </w:r>
        <w:r>
          <w:t>18</w:t>
        </w:r>
        <w:r>
          <w:fldChar w:fldCharType="end"/>
        </w:r>
      </w:hyperlink>
    </w:p>
    <w:p>
      <w:pPr>
        <w:pStyle w:val="TOC2"/>
        <w:tabs>
          <w:tab w:val="right" w:leader="dot" w:pos="8306"/>
        </w:tabs>
      </w:pPr>
      <w:hyperlink w:anchor="_Toc11375" w:history="1">
        <w:r>
          <w:rPr>
            <w:rFonts w:ascii="仿宋" w:eastAsia="仿宋" w:hAnsi="仿宋" w:cs="仿宋" w:hint="eastAsia"/>
            <w:lang w:eastAsia="zh-CN"/>
          </w:rPr>
          <w:t>(一)、文档编制与审查</w:t>
        </w:r>
        <w:r>
          <w:tab/>
        </w:r>
        <w:r>
          <w:fldChar w:fldCharType="begin"/>
        </w:r>
        <w:r>
          <w:instrText xml:space="preserve"> PAGEREF _Toc11375 \h </w:instrText>
        </w:r>
        <w:r>
          <w:fldChar w:fldCharType="separate"/>
        </w:r>
        <w:r>
          <w:t>18</w:t>
        </w:r>
        <w:r>
          <w:fldChar w:fldCharType="end"/>
        </w:r>
      </w:hyperlink>
    </w:p>
    <w:p>
      <w:pPr>
        <w:pStyle w:val="TOC2"/>
        <w:tabs>
          <w:tab w:val="right" w:leader="dot" w:pos="8306"/>
        </w:tabs>
      </w:pPr>
      <w:hyperlink w:anchor="_Toc6921" w:history="1">
        <w:r>
          <w:rPr>
            <w:rFonts w:ascii="仿宋" w:eastAsia="仿宋" w:hAnsi="仿宋" w:cs="仿宋" w:hint="eastAsia"/>
            <w:lang w:eastAsia="zh-CN"/>
          </w:rPr>
          <w:t>(二)、文档发布与分发</w:t>
        </w:r>
        <w:r>
          <w:tab/>
        </w:r>
        <w:r>
          <w:fldChar w:fldCharType="begin"/>
        </w:r>
        <w:r>
          <w:instrText xml:space="preserve"> PAGEREF _Toc6921 \h </w:instrText>
        </w:r>
        <w:r>
          <w:fldChar w:fldCharType="separate"/>
        </w:r>
        <w:r>
          <w:t>19</w:t>
        </w:r>
        <w:r>
          <w:fldChar w:fldCharType="end"/>
        </w:r>
      </w:hyperlink>
    </w:p>
    <w:p>
      <w:pPr>
        <w:pStyle w:val="TOC2"/>
        <w:tabs>
          <w:tab w:val="right" w:leader="dot" w:pos="8306"/>
        </w:tabs>
      </w:pPr>
      <w:hyperlink w:anchor="_Toc20246" w:history="1">
        <w:r>
          <w:rPr>
            <w:rFonts w:ascii="仿宋" w:eastAsia="仿宋" w:hAnsi="仿宋" w:cs="仿宋" w:hint="eastAsia"/>
            <w:lang w:eastAsia="zh-CN"/>
          </w:rPr>
          <w:t>(三)、文档存档与归档</w:t>
        </w:r>
        <w:r>
          <w:tab/>
        </w:r>
        <w:r>
          <w:fldChar w:fldCharType="begin"/>
        </w:r>
        <w:r>
          <w:instrText xml:space="preserve"> PAGEREF _Toc20246 \h </w:instrText>
        </w:r>
        <w:r>
          <w:fldChar w:fldCharType="separate"/>
        </w:r>
        <w:r>
          <w:t>20</w:t>
        </w:r>
        <w:r>
          <w:fldChar w:fldCharType="end"/>
        </w:r>
      </w:hyperlink>
    </w:p>
    <w:p>
      <w:pPr>
        <w:pStyle w:val="TOC1"/>
        <w:tabs>
          <w:tab w:val="right" w:leader="dot" w:pos="8306"/>
        </w:tabs>
      </w:pPr>
      <w:hyperlink w:anchor="_Toc21714" w:history="1">
        <w:r>
          <w:rPr>
            <w:rFonts w:ascii="仿宋" w:eastAsia="仿宋" w:hAnsi="仿宋" w:cs="仿宋" w:hint="eastAsia"/>
            <w:lang w:eastAsia="zh-CN"/>
          </w:rPr>
          <w:t>六、体外诊断仪器项目绩效评估</w:t>
        </w:r>
        <w:r>
          <w:tab/>
        </w:r>
        <w:r>
          <w:fldChar w:fldCharType="begin"/>
        </w:r>
        <w:r>
          <w:instrText xml:space="preserve"> PAGEREF _Toc21714 \h </w:instrText>
        </w:r>
        <w:r>
          <w:fldChar w:fldCharType="separate"/>
        </w:r>
        <w:r>
          <w:t>21</w:t>
        </w:r>
        <w:r>
          <w:fldChar w:fldCharType="end"/>
        </w:r>
      </w:hyperlink>
    </w:p>
    <w:p>
      <w:pPr>
        <w:pStyle w:val="TOC2"/>
        <w:tabs>
          <w:tab w:val="right" w:leader="dot" w:pos="8306"/>
        </w:tabs>
      </w:pPr>
      <w:hyperlink w:anchor="_Toc14755" w:history="1">
        <w:r>
          <w:rPr>
            <w:rFonts w:ascii="仿宋" w:eastAsia="仿宋" w:hAnsi="仿宋" w:cs="仿宋" w:hint="eastAsia"/>
            <w:lang w:eastAsia="zh-CN"/>
          </w:rPr>
          <w:t>(一)、绩效评估指标</w:t>
        </w:r>
        <w:r>
          <w:tab/>
        </w:r>
        <w:r>
          <w:fldChar w:fldCharType="begin"/>
        </w:r>
        <w:r>
          <w:instrText xml:space="preserve"> PAGEREF _Toc14755 \h </w:instrText>
        </w:r>
        <w:r>
          <w:fldChar w:fldCharType="separate"/>
        </w:r>
        <w:r>
          <w:t>21</w:t>
        </w:r>
        <w:r>
          <w:fldChar w:fldCharType="end"/>
        </w:r>
      </w:hyperlink>
    </w:p>
    <w:p>
      <w:pPr>
        <w:pStyle w:val="TOC2"/>
        <w:tabs>
          <w:tab w:val="right" w:leader="dot" w:pos="8306"/>
        </w:tabs>
      </w:pPr>
      <w:hyperlink w:anchor="_Toc22029" w:history="1">
        <w:r>
          <w:rPr>
            <w:rFonts w:ascii="仿宋" w:eastAsia="仿宋" w:hAnsi="仿宋" w:cs="仿宋" w:hint="eastAsia"/>
            <w:lang w:eastAsia="zh-CN"/>
          </w:rPr>
          <w:t>(二)、绩效评估方法</w:t>
        </w:r>
        <w:r>
          <w:tab/>
        </w:r>
        <w:r>
          <w:fldChar w:fldCharType="begin"/>
        </w:r>
        <w:r>
          <w:instrText xml:space="preserve"> PAGEREF _Toc22029 \h </w:instrText>
        </w:r>
        <w:r>
          <w:fldChar w:fldCharType="separate"/>
        </w:r>
        <w:r>
          <w:t>22</w:t>
        </w:r>
        <w:r>
          <w:fldChar w:fldCharType="end"/>
        </w:r>
      </w:hyperlink>
    </w:p>
    <w:p>
      <w:pPr>
        <w:pStyle w:val="TOC2"/>
        <w:tabs>
          <w:tab w:val="right" w:leader="dot" w:pos="8306"/>
        </w:tabs>
      </w:pPr>
      <w:hyperlink w:anchor="_Toc22891" w:history="1">
        <w:r>
          <w:rPr>
            <w:rFonts w:ascii="仿宋" w:eastAsia="仿宋" w:hAnsi="仿宋" w:cs="仿宋" w:hint="eastAsia"/>
            <w:lang w:eastAsia="zh-CN"/>
          </w:rPr>
          <w:t>(三)、绩效评估周期</w:t>
        </w:r>
        <w:r>
          <w:tab/>
        </w:r>
        <w:r>
          <w:fldChar w:fldCharType="begin"/>
        </w:r>
        <w:r>
          <w:instrText xml:space="preserve"> PAGEREF _Toc22891 \h </w:instrText>
        </w:r>
        <w:r>
          <w:fldChar w:fldCharType="separate"/>
        </w:r>
        <w:r>
          <w:t>23</w:t>
        </w:r>
        <w:r>
          <w:fldChar w:fldCharType="end"/>
        </w:r>
      </w:hyperlink>
    </w:p>
    <w:p>
      <w:pPr>
        <w:pStyle w:val="TOC1"/>
        <w:tabs>
          <w:tab w:val="right" w:leader="dot" w:pos="8306"/>
        </w:tabs>
      </w:pPr>
      <w:hyperlink w:anchor="_Toc23025" w:history="1">
        <w:r>
          <w:rPr>
            <w:rFonts w:ascii="仿宋" w:eastAsia="仿宋" w:hAnsi="仿宋" w:cs="仿宋" w:hint="eastAsia"/>
            <w:lang w:eastAsia="zh-CN"/>
          </w:rPr>
          <w:t>七、体外诊断仪器项目风险管理</w:t>
        </w:r>
        <w:r>
          <w:tab/>
        </w:r>
        <w:r>
          <w:fldChar w:fldCharType="begin"/>
        </w:r>
        <w:r>
          <w:instrText xml:space="preserve"> PAGEREF _Toc23025 \h </w:instrText>
        </w:r>
        <w:r>
          <w:fldChar w:fldCharType="separate"/>
        </w:r>
        <w:r>
          <w:t>25</w:t>
        </w:r>
        <w:r>
          <w:fldChar w:fldCharType="end"/>
        </w:r>
      </w:hyperlink>
    </w:p>
    <w:p>
      <w:pPr>
        <w:pStyle w:val="TOC2"/>
        <w:tabs>
          <w:tab w:val="right" w:leader="dot" w:pos="8306"/>
        </w:tabs>
      </w:pPr>
      <w:hyperlink w:anchor="_Toc15150" w:history="1">
        <w:r>
          <w:rPr>
            <w:rFonts w:ascii="仿宋" w:eastAsia="仿宋" w:hAnsi="仿宋" w:cs="仿宋" w:hint="eastAsia"/>
            <w:lang w:eastAsia="zh-CN"/>
          </w:rPr>
          <w:t>(一)、风险识别与评估</w:t>
        </w:r>
        <w:r>
          <w:tab/>
        </w:r>
        <w:r>
          <w:fldChar w:fldCharType="begin"/>
        </w:r>
        <w:r>
          <w:instrText xml:space="preserve"> PAGEREF _Toc15150 \h </w:instrText>
        </w:r>
        <w:r>
          <w:fldChar w:fldCharType="separate"/>
        </w:r>
        <w:r>
          <w:t>25</w:t>
        </w:r>
        <w:r>
          <w:fldChar w:fldCharType="end"/>
        </w:r>
      </w:hyperlink>
    </w:p>
    <w:p>
      <w:pPr>
        <w:pStyle w:val="TOC2"/>
        <w:tabs>
          <w:tab w:val="right" w:leader="dot" w:pos="8306"/>
        </w:tabs>
      </w:pPr>
      <w:hyperlink w:anchor="_Toc9983" w:history="1">
        <w:r>
          <w:rPr>
            <w:rFonts w:ascii="仿宋" w:eastAsia="仿宋" w:hAnsi="仿宋" w:cs="仿宋" w:hint="eastAsia"/>
            <w:lang w:eastAsia="zh-CN"/>
          </w:rPr>
          <w:t>(二)、风险应对策略</w:t>
        </w:r>
        <w:r>
          <w:tab/>
        </w:r>
        <w:r>
          <w:fldChar w:fldCharType="begin"/>
        </w:r>
        <w:r>
          <w:instrText xml:space="preserve"> PAGEREF _Toc9983 \h </w:instrText>
        </w:r>
        <w:r>
          <w:fldChar w:fldCharType="separate"/>
        </w:r>
        <w:r>
          <w:t>26</w:t>
        </w:r>
        <w:r>
          <w:fldChar w:fldCharType="end"/>
        </w:r>
      </w:hyperlink>
    </w:p>
    <w:p>
      <w:pPr>
        <w:pStyle w:val="TOC2"/>
        <w:tabs>
          <w:tab w:val="right" w:leader="dot" w:pos="8306"/>
        </w:tabs>
      </w:pPr>
      <w:hyperlink w:anchor="_Toc19745" w:history="1">
        <w:r>
          <w:rPr>
            <w:rFonts w:ascii="仿宋" w:eastAsia="仿宋" w:hAnsi="仿宋" w:cs="仿宋" w:hint="eastAsia"/>
            <w:lang w:eastAsia="zh-CN"/>
          </w:rPr>
          <w:t>(三)、风险监控与控制</w:t>
        </w:r>
        <w:r>
          <w:tab/>
        </w:r>
        <w:r>
          <w:fldChar w:fldCharType="begin"/>
        </w:r>
        <w:r>
          <w:instrText xml:space="preserve"> PAGEREF _Toc19745 \h </w:instrText>
        </w:r>
        <w:r>
          <w:fldChar w:fldCharType="separate"/>
        </w:r>
        <w:r>
          <w:t>28</w:t>
        </w:r>
        <w:r>
          <w:fldChar w:fldCharType="end"/>
        </w:r>
      </w:hyperlink>
    </w:p>
    <w:p>
      <w:pPr>
        <w:pStyle w:val="TOC1"/>
        <w:tabs>
          <w:tab w:val="right" w:leader="dot" w:pos="8306"/>
        </w:tabs>
      </w:pPr>
      <w:hyperlink w:anchor="_Toc5479" w:history="1">
        <w:r>
          <w:rPr>
            <w:rFonts w:ascii="仿宋" w:eastAsia="仿宋" w:hAnsi="仿宋" w:cs="仿宋" w:hint="eastAsia"/>
            <w:lang w:eastAsia="zh-CN"/>
          </w:rPr>
          <w:t>八、体外诊断仪器项目计划安排</w:t>
        </w:r>
        <w:r>
          <w:tab/>
        </w:r>
        <w:r>
          <w:fldChar w:fldCharType="begin"/>
        </w:r>
        <w:r>
          <w:instrText xml:space="preserve"> PAGEREF _Toc5479 \h </w:instrText>
        </w:r>
        <w:r>
          <w:fldChar w:fldCharType="separate"/>
        </w:r>
        <w:r>
          <w:t>29</w:t>
        </w:r>
        <w:r>
          <w:fldChar w:fldCharType="end"/>
        </w:r>
      </w:hyperlink>
    </w:p>
    <w:p>
      <w:pPr>
        <w:pStyle w:val="TOC2"/>
        <w:tabs>
          <w:tab w:val="right" w:leader="dot" w:pos="8306"/>
        </w:tabs>
      </w:pPr>
      <w:hyperlink w:anchor="_Toc26180" w:history="1">
        <w:r>
          <w:rPr>
            <w:rFonts w:ascii="仿宋" w:eastAsia="仿宋" w:hAnsi="仿宋" w:cs="仿宋" w:hint="eastAsia"/>
            <w:lang w:eastAsia="zh-CN"/>
          </w:rPr>
          <w:t>(一)、建设周期</w:t>
        </w:r>
        <w:r>
          <w:tab/>
        </w:r>
        <w:r>
          <w:fldChar w:fldCharType="begin"/>
        </w:r>
        <w:r>
          <w:instrText xml:space="preserve"> PAGEREF _Toc26180 \h </w:instrText>
        </w:r>
        <w:r>
          <w:fldChar w:fldCharType="separate"/>
        </w:r>
        <w:r>
          <w:t>29</w:t>
        </w:r>
        <w:r>
          <w:fldChar w:fldCharType="end"/>
        </w:r>
      </w:hyperlink>
    </w:p>
    <w:p>
      <w:pPr>
        <w:pStyle w:val="TOC2"/>
        <w:tabs>
          <w:tab w:val="right" w:leader="dot" w:pos="8306"/>
        </w:tabs>
      </w:pPr>
      <w:hyperlink w:anchor="_Toc10637" w:history="1">
        <w:r>
          <w:rPr>
            <w:rFonts w:ascii="仿宋" w:eastAsia="仿宋" w:hAnsi="仿宋" w:cs="仿宋" w:hint="eastAsia"/>
            <w:lang w:eastAsia="zh-CN"/>
          </w:rPr>
          <w:t>(二)、建设进度</w:t>
        </w:r>
        <w:r>
          <w:tab/>
        </w:r>
        <w:r>
          <w:fldChar w:fldCharType="begin"/>
        </w:r>
        <w:r>
          <w:instrText xml:space="preserve"> PAGEREF _Toc10637 \h </w:instrText>
        </w:r>
        <w:r>
          <w:fldChar w:fldCharType="separate"/>
        </w:r>
        <w:r>
          <w:t>29</w:t>
        </w:r>
        <w:r>
          <w:fldChar w:fldCharType="end"/>
        </w:r>
      </w:hyperlink>
    </w:p>
    <w:p>
      <w:pPr>
        <w:pStyle w:val="TOC2"/>
        <w:tabs>
          <w:tab w:val="right" w:leader="dot" w:pos="8306"/>
        </w:tabs>
      </w:pPr>
      <w:hyperlink w:anchor="_Toc25922" w:history="1">
        <w:r>
          <w:rPr>
            <w:rFonts w:ascii="仿宋" w:eastAsia="仿宋" w:hAnsi="仿宋" w:cs="仿宋" w:hint="eastAsia"/>
            <w:lang w:eastAsia="zh-CN"/>
          </w:rPr>
          <w:t>(三)、进度安排注意事项</w:t>
        </w:r>
        <w:r>
          <w:tab/>
        </w:r>
        <w:r>
          <w:fldChar w:fldCharType="begin"/>
        </w:r>
        <w:r>
          <w:instrText xml:space="preserve"> PAGEREF _Toc25922 \h </w:instrText>
        </w:r>
        <w:r>
          <w:fldChar w:fldCharType="separate"/>
        </w:r>
        <w:r>
          <w:t>30</w:t>
        </w:r>
        <w:r>
          <w:fldChar w:fldCharType="end"/>
        </w:r>
      </w:hyperlink>
    </w:p>
    <w:p>
      <w:pPr>
        <w:pStyle w:val="TOC2"/>
        <w:tabs>
          <w:tab w:val="right" w:leader="dot" w:pos="8306"/>
        </w:tabs>
      </w:pPr>
      <w:hyperlink w:anchor="_Toc27620" w:history="1">
        <w:r>
          <w:rPr>
            <w:rFonts w:ascii="仿宋" w:eastAsia="仿宋" w:hAnsi="仿宋" w:cs="仿宋" w:hint="eastAsia"/>
            <w:lang w:eastAsia="zh-CN"/>
          </w:rPr>
          <w:t>(四)、人力资源配置</w:t>
        </w:r>
        <w:r>
          <w:tab/>
        </w:r>
        <w:r>
          <w:fldChar w:fldCharType="begin"/>
        </w:r>
        <w:r>
          <w:instrText xml:space="preserve"> PAGEREF _Toc27620 \h </w:instrText>
        </w:r>
        <w:r>
          <w:fldChar w:fldCharType="separate"/>
        </w:r>
        <w:r>
          <w:t>32</w:t>
        </w:r>
        <w:r>
          <w:fldChar w:fldCharType="end"/>
        </w:r>
      </w:hyperlink>
    </w:p>
    <w:p>
      <w:pPr>
        <w:pStyle w:val="TOC1"/>
        <w:tabs>
          <w:tab w:val="right" w:leader="dot" w:pos="8306"/>
        </w:tabs>
      </w:pPr>
      <w:hyperlink w:anchor="_Toc2924" w:history="1">
        <w:r>
          <w:rPr>
            <w:rFonts w:ascii="仿宋" w:eastAsia="仿宋" w:hAnsi="仿宋" w:cs="仿宋" w:hint="eastAsia"/>
            <w:lang w:eastAsia="zh-CN"/>
          </w:rPr>
          <w:t>九、体外诊断仪器项目财务管理</w:t>
        </w:r>
        <w:r>
          <w:tab/>
        </w:r>
        <w:r>
          <w:fldChar w:fldCharType="begin"/>
        </w:r>
        <w:r>
          <w:instrText xml:space="preserve"> PAGEREF _Toc2924 \h </w:instrText>
        </w:r>
        <w:r>
          <w:fldChar w:fldCharType="separate"/>
        </w:r>
        <w:r>
          <w:t>33</w:t>
        </w:r>
        <w:r>
          <w:fldChar w:fldCharType="end"/>
        </w:r>
      </w:hyperlink>
    </w:p>
    <w:p>
      <w:pPr>
        <w:pStyle w:val="TOC2"/>
        <w:tabs>
          <w:tab w:val="right" w:leader="dot" w:pos="8306"/>
        </w:tabs>
      </w:pPr>
      <w:hyperlink w:anchor="_Toc12408" w:history="1">
        <w:r>
          <w:rPr>
            <w:rFonts w:ascii="仿宋" w:eastAsia="仿宋" w:hAnsi="仿宋" w:cs="仿宋" w:hint="eastAsia"/>
            <w:lang w:eastAsia="zh-CN"/>
          </w:rPr>
          <w:t>(一)、资金需求大</w:t>
        </w:r>
        <w:r>
          <w:tab/>
        </w:r>
        <w:r>
          <w:fldChar w:fldCharType="begin"/>
        </w:r>
        <w:r>
          <w:instrText xml:space="preserve"> PAGEREF _Toc12408 \h </w:instrText>
        </w:r>
        <w:r>
          <w:fldChar w:fldCharType="separate"/>
        </w:r>
        <w:r>
          <w:t>33</w:t>
        </w:r>
        <w:r>
          <w:fldChar w:fldCharType="end"/>
        </w:r>
      </w:hyperlink>
    </w:p>
    <w:p>
      <w:pPr>
        <w:pStyle w:val="TOC2"/>
        <w:tabs>
          <w:tab w:val="right" w:leader="dot" w:pos="8306"/>
        </w:tabs>
      </w:pPr>
      <w:hyperlink w:anchor="_Toc7322" w:history="1">
        <w:r>
          <w:rPr>
            <w:rFonts w:ascii="仿宋" w:eastAsia="仿宋" w:hAnsi="仿宋" w:cs="仿宋" w:hint="eastAsia"/>
            <w:lang w:eastAsia="zh-CN"/>
          </w:rPr>
          <w:t>(二)、研发周期长</w:t>
        </w:r>
        <w:r>
          <w:tab/>
        </w:r>
        <w:r>
          <w:fldChar w:fldCharType="begin"/>
        </w:r>
        <w:r>
          <w:instrText xml:space="preserve"> PAGEREF _Toc7322 \h </w:instrText>
        </w:r>
        <w:r>
          <w:fldChar w:fldCharType="separate"/>
        </w:r>
        <w:r>
          <w:t>34</w:t>
        </w:r>
        <w:r>
          <w:fldChar w:fldCharType="end"/>
        </w:r>
      </w:hyperlink>
    </w:p>
    <w:p>
      <w:pPr>
        <w:pStyle w:val="TOC2"/>
        <w:tabs>
          <w:tab w:val="right" w:leader="dot" w:pos="8306"/>
        </w:tabs>
      </w:pPr>
      <w:hyperlink w:anchor="_Toc21461" w:history="1">
        <w:r>
          <w:rPr>
            <w:rFonts w:ascii="仿宋" w:eastAsia="仿宋" w:hAnsi="仿宋" w:cs="仿宋" w:hint="eastAsia"/>
            <w:lang w:eastAsia="zh-CN"/>
          </w:rPr>
          <w:t>(三)、市场风险大</w:t>
        </w:r>
        <w:r>
          <w:tab/>
        </w:r>
        <w:r>
          <w:fldChar w:fldCharType="begin"/>
        </w:r>
        <w:r>
          <w:instrText xml:space="preserve"> PAGEREF _Toc21461 \h </w:instrText>
        </w:r>
        <w:r>
          <w:fldChar w:fldCharType="separate"/>
        </w:r>
        <w:r>
          <w:t>35</w:t>
        </w:r>
        <w:r>
          <w:fldChar w:fldCharType="end"/>
        </w:r>
      </w:hyperlink>
    </w:p>
    <w:p>
      <w:pPr>
        <w:pStyle w:val="TOC2"/>
        <w:tabs>
          <w:tab w:val="right" w:leader="dot" w:pos="8306"/>
        </w:tabs>
      </w:pPr>
      <w:hyperlink w:anchor="_Toc21229" w:history="1">
        <w:r>
          <w:rPr>
            <w:rFonts w:ascii="仿宋" w:eastAsia="仿宋" w:hAnsi="仿宋" w:cs="仿宋" w:hint="eastAsia"/>
            <w:lang w:eastAsia="zh-CN"/>
          </w:rPr>
          <w:t>(四)、利润率高</w:t>
        </w:r>
        <w:r>
          <w:tab/>
        </w:r>
        <w:r>
          <w:fldChar w:fldCharType="begin"/>
        </w:r>
        <w:r>
          <w:instrText xml:space="preserve"> PAGEREF _Toc21229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34" w:history="1">
        <w:r>
          <w:rPr>
            <w:rFonts w:ascii="仿宋" w:eastAsia="仿宋" w:hAnsi="仿宋" w:cs="仿宋" w:hint="eastAsia"/>
            <w:lang w:eastAsia="zh-CN"/>
          </w:rPr>
          <w:t>十、体外诊断仪器项目技术管理</w:t>
        </w:r>
        <w:r>
          <w:tab/>
        </w:r>
        <w:r>
          <w:fldChar w:fldCharType="begin"/>
        </w:r>
        <w:r>
          <w:instrText xml:space="preserve"> PAGEREF _Toc24634 \h </w:instrText>
        </w:r>
        <w:r>
          <w:fldChar w:fldCharType="separate"/>
        </w:r>
        <w:r>
          <w:t>40</w:t>
        </w:r>
        <w:r>
          <w:fldChar w:fldCharType="end"/>
        </w:r>
      </w:hyperlink>
    </w:p>
    <w:p>
      <w:pPr>
        <w:pStyle w:val="TOC2"/>
        <w:tabs>
          <w:tab w:val="right" w:leader="dot" w:pos="8306"/>
        </w:tabs>
      </w:pPr>
      <w:hyperlink w:anchor="_Toc28105" w:history="1">
        <w:r>
          <w:rPr>
            <w:rFonts w:ascii="仿宋" w:eastAsia="仿宋" w:hAnsi="仿宋" w:cs="仿宋" w:hint="eastAsia"/>
            <w:lang w:eastAsia="zh-CN"/>
          </w:rPr>
          <w:t>(一)、技术方案选用方向</w:t>
        </w:r>
        <w:r>
          <w:tab/>
        </w:r>
        <w:r>
          <w:fldChar w:fldCharType="begin"/>
        </w:r>
        <w:r>
          <w:instrText xml:space="preserve"> PAGEREF _Toc28105 \h </w:instrText>
        </w:r>
        <w:r>
          <w:fldChar w:fldCharType="separate"/>
        </w:r>
        <w:r>
          <w:t>40</w:t>
        </w:r>
        <w:r>
          <w:fldChar w:fldCharType="end"/>
        </w:r>
      </w:hyperlink>
    </w:p>
    <w:p>
      <w:pPr>
        <w:pStyle w:val="TOC2"/>
        <w:tabs>
          <w:tab w:val="right" w:leader="dot" w:pos="8306"/>
        </w:tabs>
      </w:pPr>
      <w:hyperlink w:anchor="_Toc25900" w:history="1">
        <w:r>
          <w:rPr>
            <w:rFonts w:ascii="仿宋" w:eastAsia="仿宋" w:hAnsi="仿宋" w:cs="仿宋" w:hint="eastAsia"/>
            <w:lang w:eastAsia="zh-CN"/>
          </w:rPr>
          <w:t>(二)、工艺技术方案选用原则</w:t>
        </w:r>
        <w:r>
          <w:tab/>
        </w:r>
        <w:r>
          <w:fldChar w:fldCharType="begin"/>
        </w:r>
        <w:r>
          <w:instrText xml:space="preserve"> PAGEREF _Toc25900 \h </w:instrText>
        </w:r>
        <w:r>
          <w:fldChar w:fldCharType="separate"/>
        </w:r>
        <w:r>
          <w:t>42</w:t>
        </w:r>
        <w:r>
          <w:fldChar w:fldCharType="end"/>
        </w:r>
      </w:hyperlink>
    </w:p>
    <w:p>
      <w:pPr>
        <w:pStyle w:val="TOC2"/>
        <w:tabs>
          <w:tab w:val="right" w:leader="dot" w:pos="8306"/>
        </w:tabs>
      </w:pPr>
      <w:hyperlink w:anchor="_Toc7555" w:history="1">
        <w:r>
          <w:rPr>
            <w:rFonts w:ascii="仿宋" w:eastAsia="仿宋" w:hAnsi="仿宋" w:cs="仿宋" w:hint="eastAsia"/>
            <w:lang w:eastAsia="zh-CN"/>
          </w:rPr>
          <w:t>(三)、工艺技术方案要求</w:t>
        </w:r>
        <w:r>
          <w:tab/>
        </w:r>
        <w:r>
          <w:fldChar w:fldCharType="begin"/>
        </w:r>
        <w:r>
          <w:instrText xml:space="preserve"> PAGEREF _Toc7555 \h </w:instrText>
        </w:r>
        <w:r>
          <w:fldChar w:fldCharType="separate"/>
        </w:r>
        <w:r>
          <w:t>44</w:t>
        </w:r>
        <w:r>
          <w:fldChar w:fldCharType="end"/>
        </w:r>
      </w:hyperlink>
    </w:p>
    <w:p>
      <w:pPr>
        <w:pStyle w:val="TOC1"/>
        <w:tabs>
          <w:tab w:val="right" w:leader="dot" w:pos="8306"/>
        </w:tabs>
      </w:pPr>
      <w:hyperlink w:anchor="_Toc23787" w:history="1">
        <w:r>
          <w:rPr>
            <w:rFonts w:ascii="仿宋" w:eastAsia="仿宋" w:hAnsi="仿宋" w:cs="仿宋" w:hint="eastAsia"/>
            <w:lang w:eastAsia="zh-CN"/>
          </w:rPr>
          <w:t>十一、体外诊断仪器项目创新与研发</w:t>
        </w:r>
        <w:r>
          <w:tab/>
        </w:r>
        <w:r>
          <w:fldChar w:fldCharType="begin"/>
        </w:r>
        <w:r>
          <w:instrText xml:space="preserve"> PAGEREF _Toc23787 \h </w:instrText>
        </w:r>
        <w:r>
          <w:fldChar w:fldCharType="separate"/>
        </w:r>
        <w:r>
          <w:t>46</w:t>
        </w:r>
        <w:r>
          <w:fldChar w:fldCharType="end"/>
        </w:r>
      </w:hyperlink>
    </w:p>
    <w:p>
      <w:pPr>
        <w:pStyle w:val="TOC2"/>
        <w:tabs>
          <w:tab w:val="right" w:leader="dot" w:pos="8306"/>
        </w:tabs>
      </w:pPr>
      <w:hyperlink w:anchor="_Toc22934" w:history="1">
        <w:r>
          <w:rPr>
            <w:rFonts w:ascii="仿宋" w:eastAsia="仿宋" w:hAnsi="仿宋" w:cs="仿宋" w:hint="eastAsia"/>
            <w:lang w:eastAsia="zh-CN"/>
          </w:rPr>
          <w:t>(一)、创新策略与方向</w:t>
        </w:r>
        <w:r>
          <w:tab/>
        </w:r>
        <w:r>
          <w:fldChar w:fldCharType="begin"/>
        </w:r>
        <w:r>
          <w:instrText xml:space="preserve"> PAGEREF _Toc22934 \h </w:instrText>
        </w:r>
        <w:r>
          <w:fldChar w:fldCharType="separate"/>
        </w:r>
        <w:r>
          <w:t>46</w:t>
        </w:r>
        <w:r>
          <w:fldChar w:fldCharType="end"/>
        </w:r>
      </w:hyperlink>
    </w:p>
    <w:p>
      <w:pPr>
        <w:pStyle w:val="TOC2"/>
        <w:tabs>
          <w:tab w:val="right" w:leader="dot" w:pos="8306"/>
        </w:tabs>
      </w:pPr>
      <w:hyperlink w:anchor="_Toc5727" w:history="1">
        <w:r>
          <w:rPr>
            <w:rFonts w:ascii="仿宋" w:eastAsia="仿宋" w:hAnsi="仿宋" w:cs="仿宋" w:hint="eastAsia"/>
            <w:lang w:eastAsia="zh-CN"/>
          </w:rPr>
          <w:t>(二)、研发规划与投入</w:t>
        </w:r>
        <w:r>
          <w:tab/>
        </w:r>
        <w:r>
          <w:fldChar w:fldCharType="begin"/>
        </w:r>
        <w:r>
          <w:instrText xml:space="preserve"> PAGEREF _Toc5727 \h </w:instrText>
        </w:r>
        <w:r>
          <w:fldChar w:fldCharType="separate"/>
        </w:r>
        <w:r>
          <w:t>48</w:t>
        </w:r>
        <w:r>
          <w:fldChar w:fldCharType="end"/>
        </w:r>
      </w:hyperlink>
    </w:p>
    <w:p>
      <w:pPr>
        <w:pStyle w:val="TOC1"/>
        <w:tabs>
          <w:tab w:val="right" w:leader="dot" w:pos="8306"/>
        </w:tabs>
      </w:pPr>
      <w:hyperlink w:anchor="_Toc23895" w:history="1">
        <w:r>
          <w:rPr>
            <w:rFonts w:ascii="仿宋" w:eastAsia="仿宋" w:hAnsi="仿宋" w:cs="仿宋" w:hint="eastAsia"/>
            <w:lang w:eastAsia="zh-CN"/>
          </w:rPr>
          <w:t>十二、体外诊断仪器项目人力资源培养与发展</w:t>
        </w:r>
        <w:r>
          <w:tab/>
        </w:r>
        <w:r>
          <w:fldChar w:fldCharType="begin"/>
        </w:r>
        <w:r>
          <w:instrText xml:space="preserve"> PAGEREF _Toc23895 \h </w:instrText>
        </w:r>
        <w:r>
          <w:fldChar w:fldCharType="separate"/>
        </w:r>
        <w:r>
          <w:t>49</w:t>
        </w:r>
        <w:r>
          <w:fldChar w:fldCharType="end"/>
        </w:r>
      </w:hyperlink>
    </w:p>
    <w:p>
      <w:pPr>
        <w:pStyle w:val="TOC2"/>
        <w:tabs>
          <w:tab w:val="right" w:leader="dot" w:pos="8306"/>
        </w:tabs>
      </w:pPr>
      <w:hyperlink w:anchor="_Toc3941" w:history="1">
        <w:r>
          <w:rPr>
            <w:rFonts w:ascii="仿宋" w:eastAsia="仿宋" w:hAnsi="仿宋" w:cs="仿宋" w:hint="eastAsia"/>
            <w:lang w:eastAsia="zh-CN"/>
          </w:rPr>
          <w:t>(一)、人才需求与规划</w:t>
        </w:r>
        <w:r>
          <w:tab/>
        </w:r>
        <w:r>
          <w:fldChar w:fldCharType="begin"/>
        </w:r>
        <w:r>
          <w:instrText xml:space="preserve"> PAGEREF _Toc3941 \h </w:instrText>
        </w:r>
        <w:r>
          <w:fldChar w:fldCharType="separate"/>
        </w:r>
        <w:r>
          <w:t>49</w:t>
        </w:r>
        <w:r>
          <w:fldChar w:fldCharType="end"/>
        </w:r>
      </w:hyperlink>
    </w:p>
    <w:p>
      <w:pPr>
        <w:pStyle w:val="TOC2"/>
        <w:tabs>
          <w:tab w:val="right" w:leader="dot" w:pos="8306"/>
        </w:tabs>
      </w:pPr>
      <w:hyperlink w:anchor="_Toc10118" w:history="1">
        <w:r>
          <w:rPr>
            <w:rFonts w:ascii="仿宋" w:eastAsia="仿宋" w:hAnsi="仿宋" w:cs="仿宋" w:hint="eastAsia"/>
            <w:lang w:eastAsia="zh-CN"/>
          </w:rPr>
          <w:t>(二)、培训与发展计划</w:t>
        </w:r>
        <w:r>
          <w:tab/>
        </w:r>
        <w:r>
          <w:fldChar w:fldCharType="begin"/>
        </w:r>
        <w:r>
          <w:instrText xml:space="preserve"> PAGEREF _Toc10118 \h </w:instrText>
        </w:r>
        <w:r>
          <w:fldChar w:fldCharType="separate"/>
        </w:r>
        <w:r>
          <w:t>50</w:t>
        </w:r>
        <w:r>
          <w:fldChar w:fldCharType="end"/>
        </w:r>
      </w:hyperlink>
    </w:p>
    <w:p>
      <w:pPr>
        <w:pStyle w:val="TOC1"/>
        <w:tabs>
          <w:tab w:val="right" w:leader="dot" w:pos="8306"/>
        </w:tabs>
      </w:pPr>
      <w:hyperlink w:anchor="_Toc19123" w:history="1">
        <w:r>
          <w:rPr>
            <w:rFonts w:ascii="仿宋" w:eastAsia="仿宋" w:hAnsi="仿宋" w:cs="仿宋" w:hint="eastAsia"/>
            <w:lang w:eastAsia="zh-CN"/>
          </w:rPr>
          <w:t>十三、质量管理体系</w:t>
        </w:r>
        <w:r>
          <w:tab/>
        </w:r>
        <w:r>
          <w:fldChar w:fldCharType="begin"/>
        </w:r>
        <w:r>
          <w:instrText xml:space="preserve"> PAGEREF _Toc19123 \h </w:instrText>
        </w:r>
        <w:r>
          <w:fldChar w:fldCharType="separate"/>
        </w:r>
        <w:r>
          <w:t>51</w:t>
        </w:r>
        <w:r>
          <w:fldChar w:fldCharType="end"/>
        </w:r>
      </w:hyperlink>
    </w:p>
    <w:p>
      <w:pPr>
        <w:pStyle w:val="TOC2"/>
        <w:tabs>
          <w:tab w:val="right" w:leader="dot" w:pos="8306"/>
        </w:tabs>
      </w:pPr>
      <w:hyperlink w:anchor="_Toc31534" w:history="1">
        <w:r>
          <w:rPr>
            <w:rFonts w:ascii="仿宋" w:eastAsia="仿宋" w:hAnsi="仿宋" w:cs="仿宋" w:hint="eastAsia"/>
            <w:lang w:eastAsia="zh-CN"/>
          </w:rPr>
          <w:t>(一)、质量目标与方针</w:t>
        </w:r>
        <w:r>
          <w:tab/>
        </w:r>
        <w:r>
          <w:fldChar w:fldCharType="begin"/>
        </w:r>
        <w:r>
          <w:instrText xml:space="preserve"> PAGEREF _Toc31534 \h </w:instrText>
        </w:r>
        <w:r>
          <w:fldChar w:fldCharType="separate"/>
        </w:r>
        <w:r>
          <w:t>51</w:t>
        </w:r>
        <w:r>
          <w:fldChar w:fldCharType="end"/>
        </w:r>
      </w:hyperlink>
    </w:p>
    <w:p>
      <w:pPr>
        <w:pStyle w:val="TOC2"/>
        <w:tabs>
          <w:tab w:val="right" w:leader="dot" w:pos="8306"/>
        </w:tabs>
      </w:pPr>
      <w:hyperlink w:anchor="_Toc17831" w:history="1">
        <w:r>
          <w:rPr>
            <w:rFonts w:ascii="仿宋" w:eastAsia="仿宋" w:hAnsi="仿宋" w:cs="仿宋" w:hint="eastAsia"/>
            <w:lang w:eastAsia="zh-CN"/>
          </w:rPr>
          <w:t>(二)、质量管理责任</w:t>
        </w:r>
        <w:r>
          <w:tab/>
        </w:r>
        <w:r>
          <w:fldChar w:fldCharType="begin"/>
        </w:r>
        <w:r>
          <w:instrText xml:space="preserve"> PAGEREF _Toc17831 \h </w:instrText>
        </w:r>
        <w:r>
          <w:fldChar w:fldCharType="separate"/>
        </w:r>
        <w:r>
          <w:t>52</w:t>
        </w:r>
        <w:r>
          <w:fldChar w:fldCharType="end"/>
        </w:r>
      </w:hyperlink>
    </w:p>
    <w:p>
      <w:pPr>
        <w:pStyle w:val="TOC2"/>
        <w:tabs>
          <w:tab w:val="right" w:leader="dot" w:pos="8306"/>
        </w:tabs>
      </w:pPr>
      <w:hyperlink w:anchor="_Toc5294" w:history="1">
        <w:r>
          <w:rPr>
            <w:rFonts w:ascii="仿宋" w:eastAsia="仿宋" w:hAnsi="仿宋" w:cs="仿宋" w:hint="eastAsia"/>
            <w:lang w:eastAsia="zh-CN"/>
          </w:rPr>
          <w:t>(三)、质量管理体系文件</w:t>
        </w:r>
        <w:r>
          <w:tab/>
        </w:r>
        <w:r>
          <w:fldChar w:fldCharType="begin"/>
        </w:r>
        <w:r>
          <w:instrText xml:space="preserve"> PAGEREF _Toc5294 \h </w:instrText>
        </w:r>
        <w:r>
          <w:fldChar w:fldCharType="separate"/>
        </w:r>
        <w:r>
          <w:t>53</w:t>
        </w:r>
        <w:r>
          <w:fldChar w:fldCharType="end"/>
        </w:r>
      </w:hyperlink>
    </w:p>
    <w:p>
      <w:pPr>
        <w:pStyle w:val="TOC2"/>
        <w:tabs>
          <w:tab w:val="right" w:leader="dot" w:pos="8306"/>
        </w:tabs>
      </w:pPr>
      <w:hyperlink w:anchor="_Toc5562" w:history="1">
        <w:r>
          <w:rPr>
            <w:rFonts w:ascii="仿宋" w:eastAsia="仿宋" w:hAnsi="仿宋" w:cs="仿宋" w:hint="eastAsia"/>
            <w:lang w:eastAsia="zh-CN"/>
          </w:rPr>
          <w:t>(四)、质量培训与教育</w:t>
        </w:r>
        <w:r>
          <w:tab/>
        </w:r>
        <w:r>
          <w:fldChar w:fldCharType="begin"/>
        </w:r>
        <w:r>
          <w:instrText xml:space="preserve"> PAGEREF _Toc5562 \h </w:instrText>
        </w:r>
        <w:r>
          <w:fldChar w:fldCharType="separate"/>
        </w:r>
        <w:r>
          <w:t>55</w:t>
        </w:r>
        <w:r>
          <w:fldChar w:fldCharType="end"/>
        </w:r>
      </w:hyperlink>
    </w:p>
    <w:p>
      <w:pPr>
        <w:pStyle w:val="TOC2"/>
        <w:tabs>
          <w:tab w:val="right" w:leader="dot" w:pos="8306"/>
        </w:tabs>
      </w:pPr>
      <w:hyperlink w:anchor="_Toc7137" w:history="1">
        <w:r>
          <w:rPr>
            <w:rFonts w:ascii="仿宋" w:eastAsia="仿宋" w:hAnsi="仿宋" w:cs="仿宋" w:hint="eastAsia"/>
            <w:lang w:eastAsia="zh-CN"/>
          </w:rPr>
          <w:t>(五)、质量审核与评价</w:t>
        </w:r>
        <w:r>
          <w:tab/>
        </w:r>
        <w:r>
          <w:fldChar w:fldCharType="begin"/>
        </w:r>
        <w:r>
          <w:instrText xml:space="preserve"> PAGEREF _Toc7137 \h </w:instrText>
        </w:r>
        <w:r>
          <w:fldChar w:fldCharType="separate"/>
        </w:r>
        <w:r>
          <w:t>56</w:t>
        </w:r>
        <w:r>
          <w:fldChar w:fldCharType="end"/>
        </w:r>
      </w:hyperlink>
    </w:p>
    <w:p>
      <w:pPr>
        <w:pStyle w:val="TOC2"/>
        <w:tabs>
          <w:tab w:val="right" w:leader="dot" w:pos="8306"/>
        </w:tabs>
      </w:pPr>
      <w:hyperlink w:anchor="_Toc12919" w:history="1">
        <w:r>
          <w:rPr>
            <w:rFonts w:ascii="仿宋" w:eastAsia="仿宋" w:hAnsi="仿宋" w:cs="仿宋" w:hint="eastAsia"/>
            <w:lang w:eastAsia="zh-CN"/>
          </w:rPr>
          <w:t>(六)、不符合与纠正措施</w:t>
        </w:r>
        <w:r>
          <w:tab/>
        </w:r>
        <w:r>
          <w:fldChar w:fldCharType="begin"/>
        </w:r>
        <w:r>
          <w:instrText xml:space="preserve"> PAGEREF _Toc12919 \h </w:instrText>
        </w:r>
        <w:r>
          <w:fldChar w:fldCharType="separate"/>
        </w:r>
        <w:r>
          <w:t>57</w:t>
        </w:r>
        <w:r>
          <w:fldChar w:fldCharType="end"/>
        </w:r>
      </w:hyperlink>
    </w:p>
    <w:p>
      <w:pPr>
        <w:pStyle w:val="TOC1"/>
        <w:tabs>
          <w:tab w:val="right" w:leader="dot" w:pos="8306"/>
        </w:tabs>
      </w:pPr>
      <w:hyperlink w:anchor="_Toc25797" w:history="1">
        <w:r>
          <w:rPr>
            <w:rFonts w:ascii="仿宋" w:eastAsia="仿宋" w:hAnsi="仿宋" w:cs="仿宋" w:hint="eastAsia"/>
            <w:lang w:eastAsia="zh-CN"/>
          </w:rPr>
          <w:t>十四、体外诊断仪器项目治理与监督</w:t>
        </w:r>
        <w:r>
          <w:tab/>
        </w:r>
        <w:r>
          <w:fldChar w:fldCharType="begin"/>
        </w:r>
        <w:r>
          <w:instrText xml:space="preserve"> PAGEREF _Toc25797 \h </w:instrText>
        </w:r>
        <w:r>
          <w:fldChar w:fldCharType="separate"/>
        </w:r>
        <w:r>
          <w:t>59</w:t>
        </w:r>
        <w:r>
          <w:fldChar w:fldCharType="end"/>
        </w:r>
      </w:hyperlink>
    </w:p>
    <w:p>
      <w:pPr>
        <w:pStyle w:val="TOC2"/>
        <w:tabs>
          <w:tab w:val="right" w:leader="dot" w:pos="8306"/>
        </w:tabs>
      </w:pPr>
      <w:hyperlink w:anchor="_Toc22554" w:history="1">
        <w:r>
          <w:rPr>
            <w:rFonts w:ascii="仿宋" w:eastAsia="仿宋" w:hAnsi="仿宋" w:cs="仿宋" w:hint="eastAsia"/>
            <w:lang w:eastAsia="zh-CN"/>
          </w:rPr>
          <w:t>(一)、体外诊断仪器项目治理结构</w:t>
        </w:r>
        <w:r>
          <w:tab/>
        </w:r>
        <w:r>
          <w:fldChar w:fldCharType="begin"/>
        </w:r>
        <w:r>
          <w:instrText xml:space="preserve"> PAGEREF _Toc22554 \h </w:instrText>
        </w:r>
        <w:r>
          <w:fldChar w:fldCharType="separate"/>
        </w:r>
        <w:r>
          <w:t>59</w:t>
        </w:r>
        <w:r>
          <w:fldChar w:fldCharType="end"/>
        </w:r>
      </w:hyperlink>
    </w:p>
    <w:p>
      <w:pPr>
        <w:pStyle w:val="TOC2"/>
        <w:tabs>
          <w:tab w:val="right" w:leader="dot" w:pos="8306"/>
        </w:tabs>
      </w:pPr>
      <w:hyperlink w:anchor="_Toc23053" w:history="1">
        <w:r>
          <w:rPr>
            <w:rFonts w:ascii="仿宋" w:eastAsia="仿宋" w:hAnsi="仿宋" w:cs="仿宋" w:hint="eastAsia"/>
            <w:lang w:eastAsia="zh-CN"/>
          </w:rPr>
          <w:t>(二)、监督与审计</w:t>
        </w:r>
        <w:r>
          <w:tab/>
        </w:r>
        <w:r>
          <w:fldChar w:fldCharType="begin"/>
        </w:r>
        <w:r>
          <w:instrText xml:space="preserve"> PAGEREF _Toc23053 \h </w:instrText>
        </w:r>
        <w:r>
          <w:fldChar w:fldCharType="separate"/>
        </w:r>
        <w:r>
          <w:t>60</w:t>
        </w:r>
        <w:r>
          <w:fldChar w:fldCharType="end"/>
        </w:r>
      </w:hyperlink>
    </w:p>
    <w:p>
      <w:pPr>
        <w:pStyle w:val="TOC1"/>
        <w:tabs>
          <w:tab w:val="right" w:leader="dot" w:pos="8306"/>
        </w:tabs>
      </w:pPr>
      <w:hyperlink w:anchor="_Toc4172" w:history="1">
        <w:r>
          <w:rPr>
            <w:rFonts w:ascii="仿宋" w:eastAsia="仿宋" w:hAnsi="仿宋" w:cs="仿宋" w:hint="eastAsia"/>
            <w:lang w:eastAsia="zh-CN"/>
          </w:rPr>
          <w:t>十五、风险识别与分类</w:t>
        </w:r>
        <w:r>
          <w:tab/>
        </w:r>
        <w:r>
          <w:fldChar w:fldCharType="begin"/>
        </w:r>
        <w:r>
          <w:instrText xml:space="preserve"> PAGEREF _Toc4172 \h </w:instrText>
        </w:r>
        <w:r>
          <w:fldChar w:fldCharType="separate"/>
        </w:r>
        <w:r>
          <w:t>62</w:t>
        </w:r>
        <w:r>
          <w:fldChar w:fldCharType="end"/>
        </w:r>
      </w:hyperlink>
    </w:p>
    <w:p>
      <w:pPr>
        <w:pStyle w:val="TOC2"/>
        <w:tabs>
          <w:tab w:val="right" w:leader="dot" w:pos="8306"/>
        </w:tabs>
      </w:pPr>
      <w:hyperlink w:anchor="_Toc2429" w:history="1">
        <w:r>
          <w:rPr>
            <w:rFonts w:ascii="仿宋" w:eastAsia="仿宋" w:hAnsi="仿宋" w:cs="仿宋" w:hint="eastAsia"/>
            <w:lang w:eastAsia="zh-CN"/>
          </w:rPr>
          <w:t>(一)、风险识别</w:t>
        </w:r>
        <w:r>
          <w:tab/>
        </w:r>
        <w:r>
          <w:fldChar w:fldCharType="begin"/>
        </w:r>
        <w:r>
          <w:instrText xml:space="preserve"> PAGEREF _Toc2429 \h </w:instrText>
        </w:r>
        <w:r>
          <w:fldChar w:fldCharType="separate"/>
        </w:r>
        <w:r>
          <w:t>62</w:t>
        </w:r>
        <w:r>
          <w:fldChar w:fldCharType="end"/>
        </w:r>
      </w:hyperlink>
    </w:p>
    <w:p>
      <w:pPr>
        <w:pStyle w:val="TOC2"/>
        <w:tabs>
          <w:tab w:val="right" w:leader="dot" w:pos="8306"/>
        </w:tabs>
      </w:pPr>
      <w:hyperlink w:anchor="_Toc6545" w:history="1">
        <w:r>
          <w:rPr>
            <w:rFonts w:ascii="仿宋" w:eastAsia="仿宋" w:hAnsi="仿宋" w:cs="仿宋" w:hint="eastAsia"/>
            <w:lang w:eastAsia="zh-CN"/>
          </w:rPr>
          <w:t>(二)、风险分类</w:t>
        </w:r>
        <w:r>
          <w:tab/>
        </w:r>
        <w:r>
          <w:fldChar w:fldCharType="begin"/>
        </w:r>
        <w:r>
          <w:instrText xml:space="preserve"> PAGEREF _Toc6545 \h </w:instrText>
        </w:r>
        <w:r>
          <w:fldChar w:fldCharType="separate"/>
        </w:r>
        <w:r>
          <w:t>63</w:t>
        </w:r>
        <w:r>
          <w:fldChar w:fldCharType="end"/>
        </w:r>
      </w:hyperlink>
    </w:p>
    <w:p>
      <w:pPr>
        <w:pStyle w:val="TOC1"/>
        <w:tabs>
          <w:tab w:val="right" w:leader="dot" w:pos="8306"/>
        </w:tabs>
      </w:pPr>
      <w:hyperlink w:anchor="_Toc18443" w:history="1">
        <w:r>
          <w:rPr>
            <w:rFonts w:ascii="仿宋" w:eastAsia="仿宋" w:hAnsi="仿宋" w:cs="仿宋" w:hint="eastAsia"/>
            <w:lang w:eastAsia="zh-CN"/>
          </w:rPr>
          <w:t>十六、体外诊断仪器项目实施时间节点</w:t>
        </w:r>
        <w:r>
          <w:tab/>
        </w:r>
        <w:r>
          <w:fldChar w:fldCharType="begin"/>
        </w:r>
        <w:r>
          <w:instrText xml:space="preserve"> PAGEREF _Toc18443 \h </w:instrText>
        </w:r>
        <w:r>
          <w:fldChar w:fldCharType="separate"/>
        </w:r>
        <w:r>
          <w:t>65</w:t>
        </w:r>
        <w:r>
          <w:fldChar w:fldCharType="end"/>
        </w:r>
      </w:hyperlink>
    </w:p>
    <w:p>
      <w:pPr>
        <w:pStyle w:val="TOC2"/>
        <w:tabs>
          <w:tab w:val="right" w:leader="dot" w:pos="8306"/>
        </w:tabs>
      </w:pPr>
      <w:hyperlink w:anchor="_Toc27498" w:history="1">
        <w:r>
          <w:rPr>
            <w:rFonts w:ascii="仿宋" w:eastAsia="仿宋" w:hAnsi="仿宋" w:cs="仿宋" w:hint="eastAsia"/>
            <w:lang w:eastAsia="zh-CN"/>
          </w:rPr>
          <w:t>(一)、体外诊断仪器项目启动阶段时间节点</w:t>
        </w:r>
        <w:r>
          <w:tab/>
        </w:r>
        <w:r>
          <w:fldChar w:fldCharType="begin"/>
        </w:r>
        <w:r>
          <w:instrText xml:space="preserve"> PAGEREF _Toc27498 \h </w:instrText>
        </w:r>
        <w:r>
          <w:fldChar w:fldCharType="separate"/>
        </w:r>
        <w:r>
          <w:t>65</w:t>
        </w:r>
        <w:r>
          <w:fldChar w:fldCharType="end"/>
        </w:r>
      </w:hyperlink>
    </w:p>
    <w:p>
      <w:pPr>
        <w:pStyle w:val="TOC2"/>
        <w:tabs>
          <w:tab w:val="right" w:leader="dot" w:pos="8306"/>
        </w:tabs>
      </w:pPr>
      <w:hyperlink w:anchor="_Toc21523" w:history="1">
        <w:r>
          <w:rPr>
            <w:rFonts w:ascii="仿宋" w:eastAsia="仿宋" w:hAnsi="仿宋" w:cs="仿宋" w:hint="eastAsia"/>
            <w:lang w:eastAsia="zh-CN"/>
          </w:rPr>
          <w:t>(二)、体外诊断仪器项目执行阶段时间节点</w:t>
        </w:r>
        <w:r>
          <w:tab/>
        </w:r>
        <w:r>
          <w:fldChar w:fldCharType="begin"/>
        </w:r>
        <w:r>
          <w:instrText xml:space="preserve"> PAGEREF _Toc21523 \h </w:instrText>
        </w:r>
        <w:r>
          <w:fldChar w:fldCharType="separate"/>
        </w:r>
        <w:r>
          <w:t>66</w:t>
        </w:r>
        <w:r>
          <w:fldChar w:fldCharType="end"/>
        </w:r>
      </w:hyperlink>
    </w:p>
    <w:p>
      <w:pPr>
        <w:pStyle w:val="TOC2"/>
        <w:tabs>
          <w:tab w:val="right" w:leader="dot" w:pos="8306"/>
        </w:tabs>
      </w:pPr>
      <w:hyperlink w:anchor="_Toc17462" w:history="1">
        <w:r>
          <w:rPr>
            <w:rFonts w:ascii="仿宋" w:eastAsia="仿宋" w:hAnsi="仿宋" w:cs="仿宋" w:hint="eastAsia"/>
            <w:lang w:eastAsia="zh-CN"/>
          </w:rPr>
          <w:t>(三)、体外诊断仪器项目完成阶段时间节点</w:t>
        </w:r>
        <w:r>
          <w:tab/>
        </w:r>
        <w:r>
          <w:fldChar w:fldCharType="begin"/>
        </w:r>
        <w:r>
          <w:instrText xml:space="preserve"> PAGEREF _Toc17462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944"/>
      <w:r>
        <w:rPr>
          <w:rFonts w:ascii="仿宋" w:eastAsia="仿宋" w:hAnsi="仿宋" w:cs="仿宋" w:hint="eastAsia"/>
          <w:sz w:val="28"/>
          <w:lang w:eastAsia="zh-CN"/>
        </w:rPr>
        <w:t>一、体外诊断仪器项目土建工程</w:t>
      </w:r>
      <w:bookmarkEnd w:id="2"/>
    </w:p>
    <w:p>
      <w:pPr>
        <w:pStyle w:val="Heading2"/>
        <w:rPr>
          <w:rFonts w:ascii="仿宋" w:eastAsia="仿宋" w:hAnsi="仿宋" w:cs="仿宋" w:hint="eastAsia"/>
          <w:lang w:eastAsia="zh-CN"/>
        </w:rPr>
      </w:pPr>
      <w:bookmarkStart w:id="3" w:name="_Toc2937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在体外诊断仪器项目的建筑工程设计中，我们将秉承一系列重要的设计原则，以确保体外诊断仪器项目建筑在功能、美观、可持续性等方面达到最佳效果。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首要原则是确保建筑的功能性得到最大化的发挥。我们将充分理解体外诊断仪器项目的实际需求，合理布局各个功能区域，保证建筑在满足业务需求的同时，提供高效的工作环境。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在建筑设计中，我们将综合考虑建设和运营成本。通过精细的经济效益分析，确保设计方案在高效利用资源的同时，对体外诊断仪器项目的长期盈利能力有积极的贡献。</w:t>
      </w:r>
    </w:p>
    <w:p>
      <w:pPr>
        <w:pStyle w:val="Heading2"/>
        <w:ind w:firstLine="560" w:firstLineChars="200"/>
        <w:rPr>
          <w:rFonts w:ascii="仿宋" w:eastAsia="仿宋" w:hAnsi="仿宋" w:cs="仿宋" w:hint="eastAsia"/>
          <w:sz w:val="28"/>
          <w:lang w:eastAsia="zh-CN"/>
        </w:rPr>
      </w:pPr>
      <w:bookmarkStart w:id="4" w:name="_Toc1353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仪器项目的土建工程设计中，我们将精准设定设计年限，结合体外诊断仪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体外诊断仪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871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体外诊断仪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体外诊断仪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体外诊断仪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89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本期工程体外诊断仪器项目预计总建筑面积XXX平方米，其中：计容建筑面积XXX平方米，计划建筑工程投资XX万元，占体外诊断仪器项目总投资的XX%。</w:t>
      </w:r>
    </w:p>
    <w:p>
      <w:pPr>
        <w:pStyle w:val="Heading1"/>
        <w:ind w:firstLine="560" w:firstLineChars="200"/>
        <w:rPr>
          <w:rFonts w:ascii="仿宋" w:eastAsia="仿宋" w:hAnsi="仿宋" w:cs="仿宋" w:hint="eastAsia"/>
          <w:sz w:val="28"/>
          <w:lang w:eastAsia="zh-CN"/>
        </w:rPr>
      </w:pPr>
      <w:bookmarkStart w:id="7" w:name="_Toc18060"/>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13680"/>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体外诊断仪器项目的技术管理特点体现在其创新导向。通过引入最先进的技术趋势和解决方案，体外诊断仪器项目致力于提升科技含量、提高质量和效率水平。这意味着我们将采用最新的工具和方法，确保体外诊断仪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体外诊断仪器项目技术管理的显著特征。通过整合不同领域的技术资源，我们实现了跨学科的协同工作。这有助于优化技术架构，提高整体效能。此外，整合性策略还促进了不同技术团队之间的紧密沟通和高效合作，确保体外诊断仪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体外诊断仪器项目所采用的技术。通过不断优化技术方案，体外诊断仪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体外诊断仪器项目团队将在体外诊断仪器项目初期识别可能的技术风险，并采取相应的预防和应对措施。通过建立健全的风险评估机制，体外诊断仪器项目能够在实施过程中及时发现并解决潜在的技术问题，保障体外诊断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体外诊断仪器项目中，技术将成为体外诊断仪器项目成功的有力支持。这一深度剖析揭示了技术管理在体外诊断仪器项目实施中的关键作用，为体外诊断仪器项目的技术基础奠定了坚实的基础。</w:t>
      </w:r>
    </w:p>
    <w:p>
      <w:pPr>
        <w:pStyle w:val="Heading2"/>
        <w:ind w:firstLine="560" w:firstLineChars="200"/>
        <w:rPr>
          <w:rFonts w:ascii="仿宋" w:eastAsia="仿宋" w:hAnsi="仿宋" w:cs="仿宋" w:hint="eastAsia"/>
          <w:sz w:val="28"/>
          <w:lang w:eastAsia="zh-CN"/>
        </w:rPr>
      </w:pPr>
      <w:bookmarkStart w:id="9" w:name="_Toc13768"/>
      <w:r>
        <w:rPr>
          <w:rFonts w:ascii="仿宋" w:eastAsia="仿宋" w:hAnsi="仿宋" w:cs="仿宋" w:hint="eastAsia"/>
          <w:sz w:val="28"/>
          <w:lang w:eastAsia="zh-CN"/>
        </w:rPr>
        <w:t>(二)、体外诊断仪器项目工艺技术设计方案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体外诊断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体外诊断仪器项目将严格按照相关行业规范要求进行组织。通过有效控制产品质量，体外诊断仪器项目将致力于为顾客提供优质的体外诊断仪器项目产品和良好的服务。这体现了体外诊断仪器项目对于生产活动合规性和质量标准的高度重视，为体外诊断仪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体外诊断仪器项目注重生态效益和清洁生产原则。体外诊断仪器项目建设将紧密结合地方特色经济发展，与社会经济发展规划和区域环境保护规划方案相协调一致。通过与当地区域自然生态系统的结合，体外诊断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体外诊断仪器项目产品具有多样化的客户需求和个性化的特点。因此，体外诊断仪器项目产品规格品种多样，且单批生产数量较小。为满足这一特点，体外诊断仪器项目承办单位将建设先进的柔性制造生产线。通过广泛应用柔性制造技术，体外诊断仪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体外诊断仪器项目采用的技术具有较高的技术含量和自动化水平，处于国内先进水平。这一技术选用不仅体现了对生产效率、质量和环境友好性的高标准要求，同时为体外诊断仪器项目的可持续发展奠定了坚实的基础。</w:t>
      </w:r>
    </w:p>
    <w:p>
      <w:pPr>
        <w:pStyle w:val="Heading2"/>
        <w:ind w:firstLine="560" w:firstLineChars="200"/>
        <w:rPr>
          <w:rFonts w:ascii="仿宋" w:eastAsia="仿宋" w:hAnsi="仿宋" w:cs="仿宋" w:hint="eastAsia"/>
          <w:sz w:val="28"/>
          <w:lang w:eastAsia="zh-CN"/>
        </w:rPr>
      </w:pPr>
      <w:bookmarkStart w:id="10" w:name="_Toc11943"/>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为确保体外诊断仪器项目的高效生产和技术实施，我们制定了一套精心设计的设备选型方案，以满足体外诊断仪器项目生产、质量和环保的要求。该方案的主要特点如下：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体外诊断仪器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针对体外诊断仪器项目产品的多样性和小批量生产的特点，我们将建设柔性制造生产线。通过在设备选型中考虑柔性制造技术，可以灵活应对不同产品规格和生产需求，实现生产线的高度灵活性和适应性。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9575"/>
      <w:r>
        <w:rPr>
          <w:rFonts w:ascii="仿宋" w:eastAsia="仿宋" w:hAnsi="仿宋" w:cs="仿宋" w:hint="eastAsia"/>
          <w:sz w:val="28"/>
          <w:lang w:eastAsia="zh-CN"/>
        </w:rPr>
        <w:t>三、体外诊断仪器项目选址可行性分析</w:t>
      </w:r>
      <w:bookmarkEnd w:id="11"/>
    </w:p>
    <w:p>
      <w:pPr>
        <w:pStyle w:val="Heading2"/>
        <w:rPr>
          <w:rFonts w:ascii="仿宋" w:eastAsia="仿宋" w:hAnsi="仿宋" w:cs="仿宋" w:hint="eastAsia"/>
          <w:lang w:eastAsia="zh-CN"/>
        </w:rPr>
      </w:pPr>
      <w:bookmarkStart w:id="12" w:name="_Toc32473"/>
      <w:r>
        <w:rPr>
          <w:rFonts w:ascii="仿宋" w:eastAsia="仿宋" w:hAnsi="仿宋" w:cs="仿宋" w:hint="eastAsia"/>
          <w:lang w:eastAsia="zh-CN"/>
        </w:rPr>
        <w:t>(一)、体外诊断仪器项目选址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该体外诊断仪器项目选址位于XX省XX市XX区XXX街道</w:t>
      </w:r>
    </w:p>
    <w:p>
      <w:pPr>
        <w:pStyle w:val="Heading2"/>
        <w:ind w:firstLine="560" w:firstLineChars="200"/>
        <w:rPr>
          <w:rFonts w:ascii="仿宋" w:eastAsia="仿宋" w:hAnsi="仿宋" w:cs="仿宋" w:hint="eastAsia"/>
          <w:sz w:val="28"/>
          <w:lang w:eastAsia="zh-CN"/>
        </w:rPr>
      </w:pPr>
      <w:bookmarkStart w:id="13" w:name="_Toc2195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体外诊断仪器项目的征地面积将根据体外诊断仪器项目的实际规模和需求进行精确规划。具体面积XXX平方米，旨在确保体外诊断仪器项目不仅能够满足当前的发展需求，还能够预留空间以适应未来的扩展。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净用地面积是在征地面积基础上去除不可利用面积后的实际可开发用地。具体面积XXX平方米，考虑到环保、交通、安全等多方面因素，以确保体外诊断仪器项目在整体利用效率上达到最优。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体外诊断仪器项目计划建设的建筑总规模具体面积XXX平方米。这一规模的确定综合考虑了体外诊断仪器项目的性质、规模，以及城市规划的相关要求，确保建筑布局与周边环境协调一致。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绿地率是体外诊断仪器项目用地中被规划为绿地的比例。具体面积XXX平方米，旨在通过合理规划绿地，改善体外诊断仪器项目周边环境，提升居民生活质量，并符合城市整体绿化规划。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容积率是用地上可以建设的建筑总体积与用地面积之比。具体面积XXX，通过合理的容积率规划，确保体外诊断仪器项目建筑规模与周边环境和谐共生。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体外诊断仪器项目选址与当地城市规划相一致，具体面积XXX平方米。通过与城市规划部门深入沟通，确保体外诊断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体外诊断仪器项目选址符合当地产业政策，具体面积XXX平方米。这包括体外诊断仪器项目对当地经济的促进作用，以及对相关产业的带动效应，确保体外诊断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用地总体要求必须符合环保和可持续发展的原则，具体面积XXX平方米。通过采用绿色建筑设计、节能减排等措施，确保体外诊断仪器项目在建设和运营过程中对环境的影响最小化，达到可持续发展的要求。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确保体外诊断仪器项目选址具备必要的公共设施配套，具体面积XXX平方米。这包括交通便利性、教育、医疗等基础设施，以提高居民生活品质，使得体外诊断仪器项目选址更具吸引力。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考虑用地总体要求对当地社会稳定性的影响，具体面积XXX平方米。通过深入了解当地社区反馈，确保体外诊断仪器项目的选址和建设过程对当地社会和谐稳定产生积极作用。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体外诊断仪器项目选址不仅符合法规和规划，还在实际操作中具有可行性。这一全面规划将为体外诊断仪器项目的成功实施提供坚实的基础，确保体外诊断仪器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4719"/>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体外诊断仪器项目的设备规划和空间设计中，我们将采取灵活设备布局的措施。设备布局将根据实际需求进行灵活设计，避免不必要的浪费。通过合理规划设备摆放位置，我们将提高设备的利用率，减少设备间距，以确保体外诊断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体外诊断仪器项目内部引入共享设施的概念，例如共享会议室、办公区等。通过这种方式，我们可以减少对资源的重复建设，提高资源共享效率，从而减小体外诊断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160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体外诊断仪器项目的总图布置中，我们将不同功能区域进行明确的规划，以最大程度满足体外诊断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2745"/>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体外诊断仪器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体外诊断仪器项目对环境的影响是综合评价的重要因素之一。我们将详细考虑选址周边的自然环境、生态保护区、水源地等情况，确保体外诊断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对选址的评价还需充分考虑当地政府的产业政策和法规。我们将详细了解体外诊断仪器项目所在地的相关政策，确保体外诊断仪器项目的规划和运营与当地法规相符，降低不必要的法律风险。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考虑到社会稳定性对企业运营的重要性，我们将评估选址地区的社会安全情况、劳工关系、社区反馈等方面，以确保体外诊断仪器项目的建设和运营不会受到社会稳定性的负面影响。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最后，我们将综合考虑用地成本，包括土地购置费用、土地开发成本等。通过对用地成本的详细评估，我们能够做出更为精确的经济效益分析，为体外诊断仪器项目的投资决策提供有力支持。</w:t>
      </w:r>
    </w:p>
    <w:p>
      <w:pPr>
        <w:pStyle w:val="Heading1"/>
        <w:ind w:firstLine="560" w:firstLineChars="200"/>
        <w:rPr>
          <w:rFonts w:ascii="仿宋" w:eastAsia="仿宋" w:hAnsi="仿宋" w:cs="仿宋" w:hint="eastAsia"/>
          <w:sz w:val="28"/>
          <w:lang w:eastAsia="zh-CN"/>
        </w:rPr>
      </w:pPr>
      <w:bookmarkStart w:id="17" w:name="_Toc19829"/>
      <w:r>
        <w:rPr>
          <w:rFonts w:ascii="仿宋" w:eastAsia="仿宋" w:hAnsi="仿宋" w:cs="仿宋" w:hint="eastAsia"/>
          <w:sz w:val="28"/>
          <w:lang w:eastAsia="zh-CN"/>
        </w:rPr>
        <w:t>四、体外诊断仪器项目危机管理</w:t>
      </w:r>
      <w:bookmarkEnd w:id="17"/>
    </w:p>
    <w:p>
      <w:pPr>
        <w:pStyle w:val="Heading2"/>
        <w:rPr>
          <w:rFonts w:ascii="仿宋" w:eastAsia="仿宋" w:hAnsi="仿宋" w:cs="仿宋" w:hint="eastAsia"/>
          <w:lang w:eastAsia="zh-CN"/>
        </w:rPr>
      </w:pPr>
      <w:bookmarkStart w:id="18" w:name="_Toc1791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体外诊断仪器项目危机管理中，危机预警与识别是确保体外诊断仪器项目稳健运行的核心步骤。通过建立全面的监测机制，体外诊断仪器项目团队旨在及时发现和理解潜在的风险和危机因素，以便采取及时的预防和应对措施，确保体外诊断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首先，通过深入的风险评估，体外诊断仪器项目团队全面分析了整个体外诊断仪器项目和各个阶段可能存在的威胁。这包括准确评估每个潜在风险的发生概率和可能影响的程度，为后续危机预警提供了有力支持。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体外诊断仪器项目团队着重于明确定义体外诊断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体外诊断仪器项目进展的持续监控，团队能够及时发现潜在问题并作出迅速反应。体外诊断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在这一阶段，团队的专业素养和反应速度将发挥至关重要的作用，以确保潜在危机能够在初期得到有效的处理，最大程度地减轻负面影响。通过危机预警与识别，体外诊断仪器项目得以更有序、可控地推进。</w:t>
      </w:r>
    </w:p>
    <w:p>
      <w:pPr>
        <w:pStyle w:val="Heading2"/>
        <w:ind w:firstLine="560" w:firstLineChars="200"/>
        <w:rPr>
          <w:rFonts w:ascii="仿宋" w:eastAsia="仿宋" w:hAnsi="仿宋" w:cs="仿宋" w:hint="eastAsia"/>
          <w:sz w:val="28"/>
          <w:lang w:eastAsia="zh-CN"/>
        </w:rPr>
      </w:pPr>
      <w:bookmarkStart w:id="19" w:name="_Toc1282"/>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https://d.book118.com/568113046110006044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体外诊断仪器项目规划设计方案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30172F"/>
    <w:rsid w:val="593017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1304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2024-03-02T14:49:00Z</dcterms:created>
  <dcterms:modified xsi:type="dcterms:W3CDTF">2024-03-02T14:49:31Z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D8CE8DA15AD74E70A2A58956CE5B06C4_11</vt:lpwstr>
  </property>
  <property fmtid="{D5CDD505-2E9C-101B-9397-08002B2CF9AE}" pid="3" name="KSOProductBuildVer">
    <vt:lpwstr>2052-12.1.0.16388</vt:lpwstr>
  </property>
</Properties>
</file>