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氧气项目构思建设方案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181" w:history="1">
        <w:r>
          <w:rPr>
            <w:rFonts w:ascii="仿宋" w:eastAsia="仿宋" w:hAnsi="仿宋" w:cs="仿宋" w:hint="eastAsia"/>
            <w:lang w:eastAsia="zh-CN"/>
          </w:rPr>
          <w:t>概论</w:t>
        </w:r>
        <w:r>
          <w:tab/>
        </w:r>
        <w:r>
          <w:fldChar w:fldCharType="begin"/>
        </w:r>
        <w:r>
          <w:instrText xml:space="preserve"> PAGEREF _Toc29181 \h </w:instrText>
        </w:r>
        <w:r>
          <w:fldChar w:fldCharType="separate"/>
        </w:r>
        <w:r>
          <w:t>3</w:t>
        </w:r>
        <w:r>
          <w:fldChar w:fldCharType="end"/>
        </w:r>
      </w:hyperlink>
    </w:p>
    <w:p>
      <w:pPr>
        <w:pStyle w:val="TOC1"/>
        <w:tabs>
          <w:tab w:val="right" w:leader="dot" w:pos="8306"/>
        </w:tabs>
      </w:pPr>
      <w:hyperlink w:anchor="_Toc540" w:history="1">
        <w:r>
          <w:rPr>
            <w:rFonts w:ascii="仿宋" w:eastAsia="仿宋" w:hAnsi="仿宋" w:cs="仿宋" w:hint="eastAsia"/>
            <w:lang w:eastAsia="zh-CN"/>
          </w:rPr>
          <w:t>一、项目选址研究</w:t>
        </w:r>
        <w:r>
          <w:tab/>
        </w:r>
        <w:r>
          <w:fldChar w:fldCharType="begin"/>
        </w:r>
        <w:r>
          <w:instrText xml:space="preserve"> PAGEREF _Toc540 \h </w:instrText>
        </w:r>
        <w:r>
          <w:fldChar w:fldCharType="separate"/>
        </w:r>
        <w:r>
          <w:t>3</w:t>
        </w:r>
        <w:r>
          <w:fldChar w:fldCharType="end"/>
        </w:r>
      </w:hyperlink>
    </w:p>
    <w:p>
      <w:pPr>
        <w:pStyle w:val="TOC2"/>
        <w:tabs>
          <w:tab w:val="right" w:leader="dot" w:pos="8306"/>
        </w:tabs>
      </w:pPr>
      <w:hyperlink w:anchor="_Toc22586" w:history="1">
        <w:r>
          <w:rPr>
            <w:rFonts w:ascii="仿宋" w:eastAsia="仿宋" w:hAnsi="仿宋" w:cs="仿宋" w:hint="eastAsia"/>
            <w:lang w:eastAsia="zh-CN"/>
          </w:rPr>
          <w:t>(一)、项目选址原则</w:t>
        </w:r>
        <w:r>
          <w:tab/>
        </w:r>
        <w:r>
          <w:fldChar w:fldCharType="begin"/>
        </w:r>
        <w:r>
          <w:instrText xml:space="preserve"> PAGEREF _Toc22586 \h </w:instrText>
        </w:r>
        <w:r>
          <w:fldChar w:fldCharType="separate"/>
        </w:r>
        <w:r>
          <w:t>3</w:t>
        </w:r>
        <w:r>
          <w:fldChar w:fldCharType="end"/>
        </w:r>
      </w:hyperlink>
    </w:p>
    <w:p>
      <w:pPr>
        <w:pStyle w:val="TOC2"/>
        <w:tabs>
          <w:tab w:val="right" w:leader="dot" w:pos="8306"/>
        </w:tabs>
      </w:pPr>
      <w:hyperlink w:anchor="_Toc3492" w:history="1">
        <w:r>
          <w:rPr>
            <w:rFonts w:ascii="仿宋" w:eastAsia="仿宋" w:hAnsi="仿宋" w:cs="仿宋" w:hint="eastAsia"/>
            <w:lang w:eastAsia="zh-CN"/>
          </w:rPr>
          <w:t>(二)、项目选址</w:t>
        </w:r>
        <w:r>
          <w:tab/>
        </w:r>
        <w:r>
          <w:fldChar w:fldCharType="begin"/>
        </w:r>
        <w:r>
          <w:instrText xml:space="preserve"> PAGEREF _Toc3492 \h </w:instrText>
        </w:r>
        <w:r>
          <w:fldChar w:fldCharType="separate"/>
        </w:r>
        <w:r>
          <w:t>6</w:t>
        </w:r>
        <w:r>
          <w:fldChar w:fldCharType="end"/>
        </w:r>
      </w:hyperlink>
    </w:p>
    <w:p>
      <w:pPr>
        <w:pStyle w:val="TOC2"/>
        <w:tabs>
          <w:tab w:val="right" w:leader="dot" w:pos="8306"/>
        </w:tabs>
      </w:pPr>
      <w:hyperlink w:anchor="_Toc9350" w:history="1">
        <w:r>
          <w:rPr>
            <w:rFonts w:ascii="仿宋" w:eastAsia="仿宋" w:hAnsi="仿宋" w:cs="仿宋" w:hint="eastAsia"/>
            <w:lang w:eastAsia="zh-CN"/>
          </w:rPr>
          <w:t>(三)、建设条件分析</w:t>
        </w:r>
        <w:r>
          <w:tab/>
        </w:r>
        <w:r>
          <w:fldChar w:fldCharType="begin"/>
        </w:r>
        <w:r>
          <w:instrText xml:space="preserve"> PAGEREF _Toc9350 \h </w:instrText>
        </w:r>
        <w:r>
          <w:fldChar w:fldCharType="separate"/>
        </w:r>
        <w:r>
          <w:t>8</w:t>
        </w:r>
        <w:r>
          <w:fldChar w:fldCharType="end"/>
        </w:r>
      </w:hyperlink>
    </w:p>
    <w:p>
      <w:pPr>
        <w:pStyle w:val="TOC2"/>
        <w:tabs>
          <w:tab w:val="right" w:leader="dot" w:pos="8306"/>
        </w:tabs>
      </w:pPr>
      <w:hyperlink w:anchor="_Toc24365" w:history="1">
        <w:r>
          <w:rPr>
            <w:rFonts w:ascii="仿宋" w:eastAsia="仿宋" w:hAnsi="仿宋" w:cs="仿宋" w:hint="eastAsia"/>
            <w:lang w:eastAsia="zh-CN"/>
          </w:rPr>
          <w:t>(四)、用地控制指标</w:t>
        </w:r>
        <w:r>
          <w:tab/>
        </w:r>
        <w:r>
          <w:fldChar w:fldCharType="begin"/>
        </w:r>
        <w:r>
          <w:instrText xml:space="preserve"> PAGEREF _Toc24365 \h </w:instrText>
        </w:r>
        <w:r>
          <w:fldChar w:fldCharType="separate"/>
        </w:r>
        <w:r>
          <w:t>10</w:t>
        </w:r>
        <w:r>
          <w:fldChar w:fldCharType="end"/>
        </w:r>
      </w:hyperlink>
    </w:p>
    <w:p>
      <w:pPr>
        <w:pStyle w:val="TOC2"/>
        <w:tabs>
          <w:tab w:val="right" w:leader="dot" w:pos="8306"/>
        </w:tabs>
      </w:pPr>
      <w:hyperlink w:anchor="_Toc836" w:history="1">
        <w:r>
          <w:rPr>
            <w:rFonts w:ascii="仿宋" w:eastAsia="仿宋" w:hAnsi="仿宋" w:cs="仿宋" w:hint="eastAsia"/>
            <w:lang w:eastAsia="zh-CN"/>
          </w:rPr>
          <w:t>(五)、地总体要求</w:t>
        </w:r>
        <w:r>
          <w:tab/>
        </w:r>
        <w:r>
          <w:fldChar w:fldCharType="begin"/>
        </w:r>
        <w:r>
          <w:instrText xml:space="preserve"> PAGEREF _Toc836 \h </w:instrText>
        </w:r>
        <w:r>
          <w:fldChar w:fldCharType="separate"/>
        </w:r>
        <w:r>
          <w:t>11</w:t>
        </w:r>
        <w:r>
          <w:fldChar w:fldCharType="end"/>
        </w:r>
      </w:hyperlink>
    </w:p>
    <w:p>
      <w:pPr>
        <w:pStyle w:val="TOC2"/>
        <w:tabs>
          <w:tab w:val="right" w:leader="dot" w:pos="8306"/>
        </w:tabs>
      </w:pPr>
      <w:hyperlink w:anchor="_Toc25864" w:history="1">
        <w:r>
          <w:rPr>
            <w:rFonts w:ascii="仿宋" w:eastAsia="仿宋" w:hAnsi="仿宋" w:cs="仿宋" w:hint="eastAsia"/>
            <w:lang w:eastAsia="zh-CN"/>
          </w:rPr>
          <w:t>(六)、节约用地措施</w:t>
        </w:r>
        <w:r>
          <w:tab/>
        </w:r>
        <w:r>
          <w:fldChar w:fldCharType="begin"/>
        </w:r>
        <w:r>
          <w:instrText xml:space="preserve"> PAGEREF _Toc25864 \h </w:instrText>
        </w:r>
        <w:r>
          <w:fldChar w:fldCharType="separate"/>
        </w:r>
        <w:r>
          <w:t>12</w:t>
        </w:r>
        <w:r>
          <w:fldChar w:fldCharType="end"/>
        </w:r>
      </w:hyperlink>
    </w:p>
    <w:p>
      <w:pPr>
        <w:pStyle w:val="TOC2"/>
        <w:tabs>
          <w:tab w:val="right" w:leader="dot" w:pos="8306"/>
        </w:tabs>
      </w:pPr>
      <w:hyperlink w:anchor="_Toc14097" w:history="1">
        <w:r>
          <w:rPr>
            <w:rFonts w:ascii="仿宋" w:eastAsia="仿宋" w:hAnsi="仿宋" w:cs="仿宋" w:hint="eastAsia"/>
            <w:lang w:eastAsia="zh-CN"/>
          </w:rPr>
          <w:t>(七)、选址综合评价</w:t>
        </w:r>
        <w:r>
          <w:tab/>
        </w:r>
        <w:r>
          <w:fldChar w:fldCharType="begin"/>
        </w:r>
        <w:r>
          <w:instrText xml:space="preserve"> PAGEREF _Toc14097 \h </w:instrText>
        </w:r>
        <w:r>
          <w:fldChar w:fldCharType="separate"/>
        </w:r>
        <w:r>
          <w:t>14</w:t>
        </w:r>
        <w:r>
          <w:fldChar w:fldCharType="end"/>
        </w:r>
      </w:hyperlink>
    </w:p>
    <w:p>
      <w:pPr>
        <w:pStyle w:val="TOC1"/>
        <w:tabs>
          <w:tab w:val="right" w:leader="dot" w:pos="8306"/>
        </w:tabs>
      </w:pPr>
      <w:hyperlink w:anchor="_Toc30381" w:history="1">
        <w:r>
          <w:rPr>
            <w:rFonts w:ascii="仿宋" w:eastAsia="仿宋" w:hAnsi="仿宋" w:cs="仿宋" w:hint="eastAsia"/>
            <w:lang w:eastAsia="zh-CN"/>
          </w:rPr>
          <w:t>二、氧气项目概论</w:t>
        </w:r>
        <w:r>
          <w:tab/>
        </w:r>
        <w:r>
          <w:fldChar w:fldCharType="begin"/>
        </w:r>
        <w:r>
          <w:instrText xml:space="preserve"> PAGEREF _Toc30381 \h </w:instrText>
        </w:r>
        <w:r>
          <w:fldChar w:fldCharType="separate"/>
        </w:r>
        <w:r>
          <w:t>15</w:t>
        </w:r>
        <w:r>
          <w:fldChar w:fldCharType="end"/>
        </w:r>
      </w:hyperlink>
    </w:p>
    <w:p>
      <w:pPr>
        <w:pStyle w:val="TOC2"/>
        <w:tabs>
          <w:tab w:val="right" w:leader="dot" w:pos="8306"/>
        </w:tabs>
      </w:pPr>
      <w:hyperlink w:anchor="_Toc932" w:history="1">
        <w:r>
          <w:rPr>
            <w:rFonts w:ascii="仿宋" w:eastAsia="仿宋" w:hAnsi="仿宋" w:cs="仿宋" w:hint="eastAsia"/>
            <w:lang w:eastAsia="zh-CN"/>
          </w:rPr>
          <w:t>(一)、项目申报单位概况</w:t>
        </w:r>
        <w:r>
          <w:tab/>
        </w:r>
        <w:r>
          <w:fldChar w:fldCharType="begin"/>
        </w:r>
        <w:r>
          <w:instrText xml:space="preserve"> PAGEREF _Toc932 \h </w:instrText>
        </w:r>
        <w:r>
          <w:fldChar w:fldCharType="separate"/>
        </w:r>
        <w:r>
          <w:t>15</w:t>
        </w:r>
        <w:r>
          <w:fldChar w:fldCharType="end"/>
        </w:r>
      </w:hyperlink>
    </w:p>
    <w:p>
      <w:pPr>
        <w:pStyle w:val="TOC2"/>
        <w:tabs>
          <w:tab w:val="right" w:leader="dot" w:pos="8306"/>
        </w:tabs>
      </w:pPr>
      <w:hyperlink w:anchor="_Toc29322" w:history="1">
        <w:r>
          <w:rPr>
            <w:rFonts w:ascii="仿宋" w:eastAsia="仿宋" w:hAnsi="仿宋" w:cs="仿宋" w:hint="eastAsia"/>
            <w:lang w:eastAsia="zh-CN"/>
          </w:rPr>
          <w:t>(二)、项目概况</w:t>
        </w:r>
        <w:r>
          <w:tab/>
        </w:r>
        <w:r>
          <w:fldChar w:fldCharType="begin"/>
        </w:r>
        <w:r>
          <w:instrText xml:space="preserve"> PAGEREF _Toc29322 \h </w:instrText>
        </w:r>
        <w:r>
          <w:fldChar w:fldCharType="separate"/>
        </w:r>
        <w:r>
          <w:t>16</w:t>
        </w:r>
        <w:r>
          <w:fldChar w:fldCharType="end"/>
        </w:r>
      </w:hyperlink>
    </w:p>
    <w:p>
      <w:pPr>
        <w:pStyle w:val="TOC1"/>
        <w:tabs>
          <w:tab w:val="right" w:leader="dot" w:pos="8306"/>
        </w:tabs>
      </w:pPr>
      <w:hyperlink w:anchor="_Toc14569" w:history="1">
        <w:r>
          <w:rPr>
            <w:rFonts w:ascii="仿宋" w:eastAsia="仿宋" w:hAnsi="仿宋" w:cs="仿宋" w:hint="eastAsia"/>
            <w:lang w:eastAsia="zh-CN"/>
          </w:rPr>
          <w:t>三、环境和生态影响分析</w:t>
        </w:r>
        <w:r>
          <w:tab/>
        </w:r>
        <w:r>
          <w:fldChar w:fldCharType="begin"/>
        </w:r>
        <w:r>
          <w:instrText xml:space="preserve"> PAGEREF _Toc14569 \h </w:instrText>
        </w:r>
        <w:r>
          <w:fldChar w:fldCharType="separate"/>
        </w:r>
        <w:r>
          <w:t>18</w:t>
        </w:r>
        <w:r>
          <w:fldChar w:fldCharType="end"/>
        </w:r>
      </w:hyperlink>
    </w:p>
    <w:p>
      <w:pPr>
        <w:pStyle w:val="TOC2"/>
        <w:tabs>
          <w:tab w:val="right" w:leader="dot" w:pos="8306"/>
        </w:tabs>
      </w:pPr>
      <w:hyperlink w:anchor="_Toc28488" w:history="1">
        <w:r>
          <w:rPr>
            <w:rFonts w:ascii="仿宋" w:eastAsia="仿宋" w:hAnsi="仿宋" w:cs="仿宋" w:hint="eastAsia"/>
            <w:lang w:eastAsia="zh-CN"/>
          </w:rPr>
          <w:t>(一)、环境和生态现状</w:t>
        </w:r>
        <w:r>
          <w:tab/>
        </w:r>
        <w:r>
          <w:fldChar w:fldCharType="begin"/>
        </w:r>
        <w:r>
          <w:instrText xml:space="preserve"> PAGEREF _Toc28488 \h </w:instrText>
        </w:r>
        <w:r>
          <w:fldChar w:fldCharType="separate"/>
        </w:r>
        <w:r>
          <w:t>18</w:t>
        </w:r>
        <w:r>
          <w:fldChar w:fldCharType="end"/>
        </w:r>
      </w:hyperlink>
    </w:p>
    <w:p>
      <w:pPr>
        <w:pStyle w:val="TOC2"/>
        <w:tabs>
          <w:tab w:val="right" w:leader="dot" w:pos="8306"/>
        </w:tabs>
      </w:pPr>
      <w:hyperlink w:anchor="_Toc10147" w:history="1">
        <w:r>
          <w:rPr>
            <w:rFonts w:ascii="仿宋" w:eastAsia="仿宋" w:hAnsi="仿宋" w:cs="仿宋" w:hint="eastAsia"/>
            <w:lang w:eastAsia="zh-CN"/>
          </w:rPr>
          <w:t>(二)、生态环境影响分析</w:t>
        </w:r>
        <w:r>
          <w:tab/>
        </w:r>
        <w:r>
          <w:fldChar w:fldCharType="begin"/>
        </w:r>
        <w:r>
          <w:instrText xml:space="preserve"> PAGEREF _Toc10147 \h </w:instrText>
        </w:r>
        <w:r>
          <w:fldChar w:fldCharType="separate"/>
        </w:r>
        <w:r>
          <w:t>20</w:t>
        </w:r>
        <w:r>
          <w:fldChar w:fldCharType="end"/>
        </w:r>
      </w:hyperlink>
    </w:p>
    <w:p>
      <w:pPr>
        <w:pStyle w:val="TOC2"/>
        <w:tabs>
          <w:tab w:val="right" w:leader="dot" w:pos="8306"/>
        </w:tabs>
      </w:pPr>
      <w:hyperlink w:anchor="_Toc17497" w:history="1">
        <w:r>
          <w:rPr>
            <w:rFonts w:ascii="仿宋" w:eastAsia="仿宋" w:hAnsi="仿宋" w:cs="仿宋" w:hint="eastAsia"/>
            <w:lang w:eastAsia="zh-CN"/>
          </w:rPr>
          <w:t>(三)、生态环境保护措施</w:t>
        </w:r>
        <w:r>
          <w:tab/>
        </w:r>
        <w:r>
          <w:fldChar w:fldCharType="begin"/>
        </w:r>
        <w:r>
          <w:instrText xml:space="preserve"> PAGEREF _Toc17497 \h </w:instrText>
        </w:r>
        <w:r>
          <w:fldChar w:fldCharType="separate"/>
        </w:r>
        <w:r>
          <w:t>21</w:t>
        </w:r>
        <w:r>
          <w:fldChar w:fldCharType="end"/>
        </w:r>
      </w:hyperlink>
    </w:p>
    <w:p>
      <w:pPr>
        <w:pStyle w:val="TOC2"/>
        <w:tabs>
          <w:tab w:val="right" w:leader="dot" w:pos="8306"/>
        </w:tabs>
      </w:pPr>
      <w:hyperlink w:anchor="_Toc21587" w:history="1">
        <w:r>
          <w:rPr>
            <w:rFonts w:ascii="仿宋" w:eastAsia="仿宋" w:hAnsi="仿宋" w:cs="仿宋" w:hint="eastAsia"/>
            <w:lang w:eastAsia="zh-CN"/>
          </w:rPr>
          <w:t>(四)、地质灾害影响分析</w:t>
        </w:r>
        <w:r>
          <w:tab/>
        </w:r>
        <w:r>
          <w:fldChar w:fldCharType="begin"/>
        </w:r>
        <w:r>
          <w:instrText xml:space="preserve"> PAGEREF _Toc21587 \h </w:instrText>
        </w:r>
        <w:r>
          <w:fldChar w:fldCharType="separate"/>
        </w:r>
        <w:r>
          <w:t>23</w:t>
        </w:r>
        <w:r>
          <w:fldChar w:fldCharType="end"/>
        </w:r>
      </w:hyperlink>
    </w:p>
    <w:p>
      <w:pPr>
        <w:pStyle w:val="TOC2"/>
        <w:tabs>
          <w:tab w:val="right" w:leader="dot" w:pos="8306"/>
        </w:tabs>
      </w:pPr>
      <w:hyperlink w:anchor="_Toc3013" w:history="1">
        <w:r>
          <w:rPr>
            <w:rFonts w:ascii="仿宋" w:eastAsia="仿宋" w:hAnsi="仿宋" w:cs="仿宋" w:hint="eastAsia"/>
            <w:lang w:eastAsia="zh-CN"/>
          </w:rPr>
          <w:t>(五)、特殊环境影响</w:t>
        </w:r>
        <w:r>
          <w:tab/>
        </w:r>
        <w:r>
          <w:fldChar w:fldCharType="begin"/>
        </w:r>
        <w:r>
          <w:instrText xml:space="preserve"> PAGEREF _Toc3013 \h </w:instrText>
        </w:r>
        <w:r>
          <w:fldChar w:fldCharType="separate"/>
        </w:r>
        <w:r>
          <w:t>24</w:t>
        </w:r>
        <w:r>
          <w:fldChar w:fldCharType="end"/>
        </w:r>
      </w:hyperlink>
    </w:p>
    <w:p>
      <w:pPr>
        <w:pStyle w:val="TOC1"/>
        <w:tabs>
          <w:tab w:val="right" w:leader="dot" w:pos="8306"/>
        </w:tabs>
      </w:pPr>
      <w:hyperlink w:anchor="_Toc8767" w:history="1">
        <w:r>
          <w:rPr>
            <w:rFonts w:ascii="仿宋" w:eastAsia="仿宋" w:hAnsi="仿宋" w:cs="仿宋" w:hint="eastAsia"/>
            <w:lang w:eastAsia="zh-CN"/>
          </w:rPr>
          <w:t>四、财务管理与成本控制</w:t>
        </w:r>
        <w:r>
          <w:tab/>
        </w:r>
        <w:r>
          <w:fldChar w:fldCharType="begin"/>
        </w:r>
        <w:r>
          <w:instrText xml:space="preserve"> PAGEREF _Toc8767 \h </w:instrText>
        </w:r>
        <w:r>
          <w:fldChar w:fldCharType="separate"/>
        </w:r>
        <w:r>
          <w:t>25</w:t>
        </w:r>
        <w:r>
          <w:fldChar w:fldCharType="end"/>
        </w:r>
      </w:hyperlink>
    </w:p>
    <w:p>
      <w:pPr>
        <w:pStyle w:val="TOC2"/>
        <w:tabs>
          <w:tab w:val="right" w:leader="dot" w:pos="8306"/>
        </w:tabs>
      </w:pPr>
      <w:hyperlink w:anchor="_Toc3985" w:history="1">
        <w:r>
          <w:rPr>
            <w:rFonts w:ascii="仿宋" w:eastAsia="仿宋" w:hAnsi="仿宋" w:cs="仿宋" w:hint="eastAsia"/>
            <w:lang w:eastAsia="zh-CN"/>
          </w:rPr>
          <w:t>(一)、财务管理体系建设</w:t>
        </w:r>
        <w:r>
          <w:tab/>
        </w:r>
        <w:r>
          <w:fldChar w:fldCharType="begin"/>
        </w:r>
        <w:r>
          <w:instrText xml:space="preserve"> PAGEREF _Toc3985 \h </w:instrText>
        </w:r>
        <w:r>
          <w:fldChar w:fldCharType="separate"/>
        </w:r>
        <w:r>
          <w:t>25</w:t>
        </w:r>
        <w:r>
          <w:fldChar w:fldCharType="end"/>
        </w:r>
      </w:hyperlink>
    </w:p>
    <w:p>
      <w:pPr>
        <w:pStyle w:val="TOC2"/>
        <w:tabs>
          <w:tab w:val="right" w:leader="dot" w:pos="8306"/>
        </w:tabs>
      </w:pPr>
      <w:hyperlink w:anchor="_Toc16332" w:history="1">
        <w:r>
          <w:rPr>
            <w:rFonts w:ascii="仿宋" w:eastAsia="仿宋" w:hAnsi="仿宋" w:cs="仿宋" w:hint="eastAsia"/>
            <w:lang w:eastAsia="zh-CN"/>
          </w:rPr>
          <w:t>(二)、成本控制措施</w:t>
        </w:r>
        <w:r>
          <w:tab/>
        </w:r>
        <w:r>
          <w:fldChar w:fldCharType="begin"/>
        </w:r>
        <w:r>
          <w:instrText xml:space="preserve"> PAGEREF _Toc16332 \h </w:instrText>
        </w:r>
        <w:r>
          <w:fldChar w:fldCharType="separate"/>
        </w:r>
        <w:r>
          <w:t>27</w:t>
        </w:r>
        <w:r>
          <w:fldChar w:fldCharType="end"/>
        </w:r>
      </w:hyperlink>
    </w:p>
    <w:p>
      <w:pPr>
        <w:pStyle w:val="TOC1"/>
        <w:tabs>
          <w:tab w:val="right" w:leader="dot" w:pos="8306"/>
        </w:tabs>
      </w:pPr>
      <w:hyperlink w:anchor="_Toc26424" w:history="1">
        <w:r>
          <w:rPr>
            <w:rFonts w:ascii="仿宋" w:eastAsia="仿宋" w:hAnsi="仿宋" w:cs="仿宋" w:hint="eastAsia"/>
            <w:lang w:eastAsia="zh-CN"/>
          </w:rPr>
          <w:t>五、建设风险评估分析</w:t>
        </w:r>
        <w:r>
          <w:tab/>
        </w:r>
        <w:r>
          <w:fldChar w:fldCharType="begin"/>
        </w:r>
        <w:r>
          <w:instrText xml:space="preserve"> PAGEREF _Toc26424 \h </w:instrText>
        </w:r>
        <w:r>
          <w:fldChar w:fldCharType="separate"/>
        </w:r>
        <w:r>
          <w:t>28</w:t>
        </w:r>
        <w:r>
          <w:fldChar w:fldCharType="end"/>
        </w:r>
      </w:hyperlink>
    </w:p>
    <w:p>
      <w:pPr>
        <w:pStyle w:val="TOC2"/>
        <w:tabs>
          <w:tab w:val="right" w:leader="dot" w:pos="8306"/>
        </w:tabs>
      </w:pPr>
      <w:hyperlink w:anchor="_Toc9864" w:history="1">
        <w:r>
          <w:rPr>
            <w:rFonts w:ascii="仿宋" w:eastAsia="仿宋" w:hAnsi="仿宋" w:cs="仿宋" w:hint="eastAsia"/>
            <w:lang w:eastAsia="zh-CN"/>
          </w:rPr>
          <w:t>(一)、政策风险分析</w:t>
        </w:r>
        <w:r>
          <w:tab/>
        </w:r>
        <w:r>
          <w:fldChar w:fldCharType="begin"/>
        </w:r>
        <w:r>
          <w:instrText xml:space="preserve"> PAGEREF _Toc9864 \h </w:instrText>
        </w:r>
        <w:r>
          <w:fldChar w:fldCharType="separate"/>
        </w:r>
        <w:r>
          <w:t>28</w:t>
        </w:r>
        <w:r>
          <w:fldChar w:fldCharType="end"/>
        </w:r>
      </w:hyperlink>
    </w:p>
    <w:p>
      <w:pPr>
        <w:pStyle w:val="TOC2"/>
        <w:tabs>
          <w:tab w:val="right" w:leader="dot" w:pos="8306"/>
        </w:tabs>
      </w:pPr>
      <w:hyperlink w:anchor="_Toc28172" w:history="1">
        <w:r>
          <w:rPr>
            <w:rFonts w:ascii="仿宋" w:eastAsia="仿宋" w:hAnsi="仿宋" w:cs="仿宋" w:hint="eastAsia"/>
            <w:lang w:eastAsia="zh-CN"/>
          </w:rPr>
          <w:t>(二)、社会风险分析</w:t>
        </w:r>
        <w:r>
          <w:tab/>
        </w:r>
        <w:r>
          <w:fldChar w:fldCharType="begin"/>
        </w:r>
        <w:r>
          <w:instrText xml:space="preserve"> PAGEREF _Toc28172 \h </w:instrText>
        </w:r>
        <w:r>
          <w:fldChar w:fldCharType="separate"/>
        </w:r>
        <w:r>
          <w:t>29</w:t>
        </w:r>
        <w:r>
          <w:fldChar w:fldCharType="end"/>
        </w:r>
      </w:hyperlink>
    </w:p>
    <w:p>
      <w:pPr>
        <w:pStyle w:val="TOC2"/>
        <w:tabs>
          <w:tab w:val="right" w:leader="dot" w:pos="8306"/>
        </w:tabs>
      </w:pPr>
      <w:hyperlink w:anchor="_Toc21651" w:history="1">
        <w:r>
          <w:rPr>
            <w:rFonts w:ascii="仿宋" w:eastAsia="仿宋" w:hAnsi="仿宋" w:cs="仿宋" w:hint="eastAsia"/>
            <w:lang w:eastAsia="zh-CN"/>
          </w:rPr>
          <w:t>(三)、市场风险分析</w:t>
        </w:r>
        <w:r>
          <w:tab/>
        </w:r>
        <w:r>
          <w:fldChar w:fldCharType="begin"/>
        </w:r>
        <w:r>
          <w:instrText xml:space="preserve"> PAGEREF _Toc21651 \h </w:instrText>
        </w:r>
        <w:r>
          <w:fldChar w:fldCharType="separate"/>
        </w:r>
        <w:r>
          <w:t>31</w:t>
        </w:r>
        <w:r>
          <w:fldChar w:fldCharType="end"/>
        </w:r>
      </w:hyperlink>
    </w:p>
    <w:p>
      <w:pPr>
        <w:pStyle w:val="TOC2"/>
        <w:tabs>
          <w:tab w:val="right" w:leader="dot" w:pos="8306"/>
        </w:tabs>
      </w:pPr>
      <w:hyperlink w:anchor="_Toc16761" w:history="1">
        <w:r>
          <w:rPr>
            <w:rFonts w:ascii="仿宋" w:eastAsia="仿宋" w:hAnsi="仿宋" w:cs="仿宋" w:hint="eastAsia"/>
            <w:lang w:eastAsia="zh-CN"/>
          </w:rPr>
          <w:t>(四)、资金风险分析</w:t>
        </w:r>
        <w:r>
          <w:tab/>
        </w:r>
        <w:r>
          <w:fldChar w:fldCharType="begin"/>
        </w:r>
        <w:r>
          <w:instrText xml:space="preserve"> PAGEREF _Toc16761 \h </w:instrText>
        </w:r>
        <w:r>
          <w:fldChar w:fldCharType="separate"/>
        </w:r>
        <w:r>
          <w:t>31</w:t>
        </w:r>
        <w:r>
          <w:fldChar w:fldCharType="end"/>
        </w:r>
      </w:hyperlink>
    </w:p>
    <w:p>
      <w:pPr>
        <w:pStyle w:val="TOC2"/>
        <w:tabs>
          <w:tab w:val="right" w:leader="dot" w:pos="8306"/>
        </w:tabs>
      </w:pPr>
      <w:hyperlink w:anchor="_Toc21066" w:history="1">
        <w:r>
          <w:rPr>
            <w:rFonts w:ascii="仿宋" w:eastAsia="仿宋" w:hAnsi="仿宋" w:cs="仿宋" w:hint="eastAsia"/>
            <w:lang w:eastAsia="zh-CN"/>
          </w:rPr>
          <w:t>(五)、技术风险分析</w:t>
        </w:r>
        <w:r>
          <w:tab/>
        </w:r>
        <w:r>
          <w:fldChar w:fldCharType="begin"/>
        </w:r>
        <w:r>
          <w:instrText xml:space="preserve"> PAGEREF _Toc21066 \h </w:instrText>
        </w:r>
        <w:r>
          <w:fldChar w:fldCharType="separate"/>
        </w:r>
        <w:r>
          <w:t>32</w:t>
        </w:r>
        <w:r>
          <w:fldChar w:fldCharType="end"/>
        </w:r>
      </w:hyperlink>
    </w:p>
    <w:p>
      <w:pPr>
        <w:pStyle w:val="TOC2"/>
        <w:tabs>
          <w:tab w:val="right" w:leader="dot" w:pos="8306"/>
        </w:tabs>
      </w:pPr>
      <w:hyperlink w:anchor="_Toc11900" w:history="1">
        <w:r>
          <w:rPr>
            <w:rFonts w:ascii="仿宋" w:eastAsia="仿宋" w:hAnsi="仿宋" w:cs="仿宋" w:hint="eastAsia"/>
            <w:lang w:eastAsia="zh-CN"/>
          </w:rPr>
          <w:t>(六)、财务风险分析</w:t>
        </w:r>
        <w:r>
          <w:tab/>
        </w:r>
        <w:r>
          <w:fldChar w:fldCharType="begin"/>
        </w:r>
        <w:r>
          <w:instrText xml:space="preserve"> PAGEREF _Toc11900 \h </w:instrText>
        </w:r>
        <w:r>
          <w:fldChar w:fldCharType="separate"/>
        </w:r>
        <w:r>
          <w:t>34</w:t>
        </w:r>
        <w:r>
          <w:fldChar w:fldCharType="end"/>
        </w:r>
      </w:hyperlink>
    </w:p>
    <w:p>
      <w:pPr>
        <w:pStyle w:val="TOC2"/>
        <w:tabs>
          <w:tab w:val="right" w:leader="dot" w:pos="8306"/>
        </w:tabs>
      </w:pPr>
      <w:hyperlink w:anchor="_Toc28263" w:history="1">
        <w:r>
          <w:rPr>
            <w:rFonts w:ascii="仿宋" w:eastAsia="仿宋" w:hAnsi="仿宋" w:cs="仿宋" w:hint="eastAsia"/>
            <w:lang w:eastAsia="zh-CN"/>
          </w:rPr>
          <w:t>(七)、管理风险分析</w:t>
        </w:r>
        <w:r>
          <w:tab/>
        </w:r>
        <w:r>
          <w:fldChar w:fldCharType="begin"/>
        </w:r>
        <w:r>
          <w:instrText xml:space="preserve"> PAGEREF _Toc28263 \h </w:instrText>
        </w:r>
        <w:r>
          <w:fldChar w:fldCharType="separate"/>
        </w:r>
        <w:r>
          <w:t>35</w:t>
        </w:r>
        <w:r>
          <w:fldChar w:fldCharType="end"/>
        </w:r>
      </w:hyperlink>
    </w:p>
    <w:p>
      <w:pPr>
        <w:pStyle w:val="TOC2"/>
        <w:tabs>
          <w:tab w:val="right" w:leader="dot" w:pos="8306"/>
        </w:tabs>
      </w:pPr>
      <w:hyperlink w:anchor="_Toc28628" w:history="1">
        <w:r>
          <w:rPr>
            <w:rFonts w:ascii="仿宋" w:eastAsia="仿宋" w:hAnsi="仿宋" w:cs="仿宋" w:hint="eastAsia"/>
            <w:lang w:eastAsia="zh-CN"/>
          </w:rPr>
          <w:t>(八)、其它风险分析</w:t>
        </w:r>
        <w:r>
          <w:tab/>
        </w:r>
        <w:r>
          <w:fldChar w:fldCharType="begin"/>
        </w:r>
        <w:r>
          <w:instrText xml:space="preserve"> PAGEREF _Toc28628 \h </w:instrText>
        </w:r>
        <w:r>
          <w:fldChar w:fldCharType="separate"/>
        </w:r>
        <w:r>
          <w:t>37</w:t>
        </w:r>
        <w:r>
          <w:fldChar w:fldCharType="end"/>
        </w:r>
      </w:hyperlink>
    </w:p>
    <w:p>
      <w:pPr>
        <w:pStyle w:val="TOC2"/>
        <w:tabs>
          <w:tab w:val="right" w:leader="dot" w:pos="8306"/>
        </w:tabs>
      </w:pPr>
      <w:hyperlink w:anchor="_Toc11244" w:history="1">
        <w:r>
          <w:rPr>
            <w:rFonts w:ascii="仿宋" w:eastAsia="仿宋" w:hAnsi="仿宋" w:cs="仿宋" w:hint="eastAsia"/>
            <w:lang w:eastAsia="zh-CN"/>
          </w:rPr>
          <w:t>(九)、社会影响评估</w:t>
        </w:r>
        <w:r>
          <w:tab/>
        </w:r>
        <w:r>
          <w:fldChar w:fldCharType="begin"/>
        </w:r>
        <w:r>
          <w:instrText xml:space="preserve"> PAGEREF _Toc11244 \h </w:instrText>
        </w:r>
        <w:r>
          <w:fldChar w:fldCharType="separate"/>
        </w:r>
        <w:r>
          <w:t>38</w:t>
        </w:r>
        <w:r>
          <w:fldChar w:fldCharType="end"/>
        </w:r>
      </w:hyperlink>
    </w:p>
    <w:p>
      <w:pPr>
        <w:pStyle w:val="TOC1"/>
        <w:tabs>
          <w:tab w:val="right" w:leader="dot" w:pos="8306"/>
        </w:tabs>
      </w:pPr>
      <w:hyperlink w:anchor="_Toc27318" w:history="1">
        <w:r>
          <w:rPr>
            <w:rFonts w:ascii="仿宋" w:eastAsia="仿宋" w:hAnsi="仿宋" w:cs="仿宋" w:hint="eastAsia"/>
            <w:lang w:eastAsia="zh-CN"/>
          </w:rPr>
          <w:t>六、资源开发及综合利用分析</w:t>
        </w:r>
        <w:r>
          <w:tab/>
        </w:r>
        <w:r>
          <w:fldChar w:fldCharType="begin"/>
        </w:r>
        <w:r>
          <w:instrText xml:space="preserve"> PAGEREF _Toc27318 \h </w:instrText>
        </w:r>
        <w:r>
          <w:fldChar w:fldCharType="separate"/>
        </w:r>
        <w:r>
          <w:t>40</w:t>
        </w:r>
        <w:r>
          <w:fldChar w:fldCharType="end"/>
        </w:r>
      </w:hyperlink>
    </w:p>
    <w:p>
      <w:pPr>
        <w:pStyle w:val="TOC2"/>
        <w:tabs>
          <w:tab w:val="right" w:leader="dot" w:pos="8306"/>
        </w:tabs>
      </w:pPr>
      <w:hyperlink w:anchor="_Toc30866" w:history="1">
        <w:r>
          <w:rPr>
            <w:rFonts w:ascii="仿宋" w:eastAsia="仿宋" w:hAnsi="仿宋" w:cs="仿宋" w:hint="eastAsia"/>
            <w:lang w:eastAsia="zh-CN"/>
          </w:rPr>
          <w:t>(一)、资源开发方案</w:t>
        </w:r>
        <w:r>
          <w:tab/>
        </w:r>
        <w:r>
          <w:fldChar w:fldCharType="begin"/>
        </w:r>
        <w:r>
          <w:instrText xml:space="preserve"> PAGEREF _Toc30866 \h </w:instrText>
        </w:r>
        <w:r>
          <w:fldChar w:fldCharType="separate"/>
        </w:r>
        <w:r>
          <w:t>40</w:t>
        </w:r>
        <w:r>
          <w:fldChar w:fldCharType="end"/>
        </w:r>
      </w:hyperlink>
    </w:p>
    <w:p>
      <w:pPr>
        <w:pStyle w:val="TOC2"/>
        <w:tabs>
          <w:tab w:val="right" w:leader="dot" w:pos="8306"/>
        </w:tabs>
      </w:pPr>
      <w:hyperlink w:anchor="_Toc17922" w:history="1">
        <w:r>
          <w:rPr>
            <w:rFonts w:ascii="仿宋" w:eastAsia="仿宋" w:hAnsi="仿宋" w:cs="仿宋" w:hint="eastAsia"/>
            <w:lang w:eastAsia="zh-CN"/>
          </w:rPr>
          <w:t>(二)、资源利用方案</w:t>
        </w:r>
        <w:r>
          <w:tab/>
        </w:r>
        <w:r>
          <w:fldChar w:fldCharType="begin"/>
        </w:r>
        <w:r>
          <w:instrText xml:space="preserve"> PAGEREF _Toc17922 \h </w:instrText>
        </w:r>
        <w:r>
          <w:fldChar w:fldCharType="separate"/>
        </w:r>
        <w:r>
          <w:t>41</w:t>
        </w:r>
        <w:r>
          <w:fldChar w:fldCharType="end"/>
        </w:r>
      </w:hyperlink>
    </w:p>
    <w:p>
      <w:pPr>
        <w:pStyle w:val="TOC2"/>
        <w:tabs>
          <w:tab w:val="right" w:leader="dot" w:pos="8306"/>
        </w:tabs>
      </w:pPr>
      <w:hyperlink w:anchor="_Toc14232" w:history="1">
        <w:r>
          <w:rPr>
            <w:rFonts w:ascii="仿宋" w:eastAsia="仿宋" w:hAnsi="仿宋" w:cs="仿宋" w:hint="eastAsia"/>
            <w:lang w:eastAsia="zh-CN"/>
          </w:rPr>
          <w:t>(三)、资源节约措施</w:t>
        </w:r>
        <w:r>
          <w:tab/>
        </w:r>
        <w:r>
          <w:fldChar w:fldCharType="begin"/>
        </w:r>
        <w:r>
          <w:instrText xml:space="preserve"> PAGEREF _Toc14232 \h </w:instrText>
        </w:r>
        <w:r>
          <w:fldChar w:fldCharType="separate"/>
        </w:r>
        <w:r>
          <w:t>43</w:t>
        </w:r>
        <w:r>
          <w:fldChar w:fldCharType="end"/>
        </w:r>
      </w:hyperlink>
    </w:p>
    <w:p>
      <w:pPr>
        <w:pStyle w:val="TOC1"/>
        <w:tabs>
          <w:tab w:val="right" w:leader="dot" w:pos="8306"/>
        </w:tabs>
      </w:pPr>
      <w:hyperlink w:anchor="_Toc22609" w:history="1">
        <w:r>
          <w:rPr>
            <w:rFonts w:ascii="仿宋" w:eastAsia="仿宋" w:hAnsi="仿宋" w:cs="仿宋" w:hint="eastAsia"/>
            <w:lang w:eastAsia="zh-CN"/>
          </w:rPr>
          <w:t>七、环境保护与绿色发展</w:t>
        </w:r>
        <w:r>
          <w:tab/>
        </w:r>
        <w:r>
          <w:fldChar w:fldCharType="begin"/>
        </w:r>
        <w:r>
          <w:instrText xml:space="preserve"> PAGEREF _Toc22609 \h </w:instrText>
        </w:r>
        <w:r>
          <w:fldChar w:fldCharType="separate"/>
        </w:r>
        <w:r>
          <w:t>44</w:t>
        </w:r>
        <w:r>
          <w:fldChar w:fldCharType="end"/>
        </w:r>
      </w:hyperlink>
    </w:p>
    <w:p>
      <w:pPr>
        <w:pStyle w:val="TOC2"/>
        <w:tabs>
          <w:tab w:val="right" w:leader="dot" w:pos="8306"/>
        </w:tabs>
      </w:pPr>
      <w:hyperlink w:anchor="_Toc19494" w:history="1">
        <w:r>
          <w:rPr>
            <w:rFonts w:ascii="仿宋" w:eastAsia="仿宋" w:hAnsi="仿宋" w:cs="仿宋" w:hint="eastAsia"/>
            <w:lang w:eastAsia="zh-CN"/>
          </w:rPr>
          <w:t>(一)、环境保护措施</w:t>
        </w:r>
        <w:r>
          <w:tab/>
        </w:r>
        <w:r>
          <w:fldChar w:fldCharType="begin"/>
        </w:r>
        <w:r>
          <w:instrText xml:space="preserve"> PAGEREF _Toc19494 \h </w:instrText>
        </w:r>
        <w:r>
          <w:fldChar w:fldCharType="separate"/>
        </w:r>
        <w:r>
          <w:t>44</w:t>
        </w:r>
        <w:r>
          <w:fldChar w:fldCharType="end"/>
        </w:r>
      </w:hyperlink>
    </w:p>
    <w:p>
      <w:pPr>
        <w:pStyle w:val="TOC2"/>
        <w:tabs>
          <w:tab w:val="right" w:leader="dot" w:pos="8306"/>
        </w:tabs>
      </w:pPr>
      <w:hyperlink w:anchor="_Toc2904" w:history="1">
        <w:r>
          <w:rPr>
            <w:rFonts w:ascii="仿宋" w:eastAsia="仿宋" w:hAnsi="仿宋" w:cs="仿宋" w:hint="eastAsia"/>
            <w:lang w:eastAsia="zh-CN"/>
          </w:rPr>
          <w:t>(二)、绿色发展与可持续发展策略</w:t>
        </w:r>
        <w:r>
          <w:tab/>
        </w:r>
        <w:r>
          <w:fldChar w:fldCharType="begin"/>
        </w:r>
        <w:r>
          <w:instrText xml:space="preserve"> PAGEREF _Toc2904 \h </w:instrText>
        </w:r>
        <w:r>
          <w:fldChar w:fldCharType="separate"/>
        </w:r>
        <w:r>
          <w:t>46</w:t>
        </w:r>
        <w:r>
          <w:fldChar w:fldCharType="end"/>
        </w:r>
      </w:hyperlink>
    </w:p>
    <w:p>
      <w:pPr>
        <w:pStyle w:val="TOC1"/>
        <w:tabs>
          <w:tab w:val="right" w:leader="dot" w:pos="8306"/>
        </w:tabs>
      </w:pPr>
      <w:hyperlink w:anchor="_Toc26525" w:history="1">
        <w:r>
          <w:rPr>
            <w:rFonts w:ascii="仿宋" w:eastAsia="仿宋" w:hAnsi="仿宋" w:cs="仿宋" w:hint="eastAsia"/>
            <w:lang w:eastAsia="zh-CN"/>
          </w:rPr>
          <w:t>八、项目质量与标准</w:t>
        </w:r>
        <w:r>
          <w:tab/>
        </w:r>
        <w:r>
          <w:fldChar w:fldCharType="begin"/>
        </w:r>
        <w:r>
          <w:instrText xml:space="preserve"> PAGEREF _Toc26525 \h </w:instrText>
        </w:r>
        <w:r>
          <w:fldChar w:fldCharType="separate"/>
        </w:r>
        <w:r>
          <w:t>47</w:t>
        </w:r>
        <w:r>
          <w:fldChar w:fldCharType="end"/>
        </w:r>
      </w:hyperlink>
    </w:p>
    <w:p>
      <w:pPr>
        <w:pStyle w:val="TOC2"/>
        <w:tabs>
          <w:tab w:val="right" w:leader="dot" w:pos="8306"/>
        </w:tabs>
      </w:pPr>
      <w:hyperlink w:anchor="_Toc1904" w:history="1">
        <w:r>
          <w:rPr>
            <w:rFonts w:ascii="仿宋" w:eastAsia="仿宋" w:hAnsi="仿宋" w:cs="仿宋" w:hint="eastAsia"/>
            <w:lang w:eastAsia="zh-CN"/>
          </w:rPr>
          <w:t>(一)、质量保障体系</w:t>
        </w:r>
        <w:r>
          <w:tab/>
        </w:r>
        <w:r>
          <w:fldChar w:fldCharType="begin"/>
        </w:r>
        <w:r>
          <w:instrText xml:space="preserve"> PAGEREF _Toc1904 \h </w:instrText>
        </w:r>
        <w:r>
          <w:fldChar w:fldCharType="separate"/>
        </w:r>
        <w:r>
          <w:t>47</w:t>
        </w:r>
        <w:r>
          <w:fldChar w:fldCharType="end"/>
        </w:r>
      </w:hyperlink>
    </w:p>
    <w:p>
      <w:pPr>
        <w:pStyle w:val="TOC2"/>
        <w:tabs>
          <w:tab w:val="right" w:leader="dot" w:pos="8306"/>
        </w:tabs>
      </w:pPr>
      <w:hyperlink w:anchor="_Toc17287" w:history="1">
        <w:r>
          <w:rPr>
            <w:rFonts w:ascii="仿宋" w:eastAsia="仿宋" w:hAnsi="仿宋" w:cs="仿宋" w:hint="eastAsia"/>
            <w:lang w:eastAsia="zh-CN"/>
          </w:rPr>
          <w:t>(二)、标准化作业流程</w:t>
        </w:r>
        <w:r>
          <w:tab/>
        </w:r>
        <w:r>
          <w:fldChar w:fldCharType="begin"/>
        </w:r>
        <w:r>
          <w:instrText xml:space="preserve"> PAGEREF _Toc17287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543" w:history="1">
        <w:r>
          <w:rPr>
            <w:rFonts w:ascii="仿宋" w:eastAsia="仿宋" w:hAnsi="仿宋" w:cs="仿宋" w:hint="eastAsia"/>
            <w:lang w:eastAsia="zh-CN"/>
          </w:rPr>
          <w:t>(三)、质量监控与评估</w:t>
        </w:r>
        <w:r>
          <w:tab/>
        </w:r>
        <w:r>
          <w:fldChar w:fldCharType="begin"/>
        </w:r>
        <w:r>
          <w:instrText xml:space="preserve"> PAGEREF _Toc20543 \h </w:instrText>
        </w:r>
        <w:r>
          <w:fldChar w:fldCharType="separate"/>
        </w:r>
        <w:r>
          <w:t>50</w:t>
        </w:r>
        <w:r>
          <w:fldChar w:fldCharType="end"/>
        </w:r>
      </w:hyperlink>
    </w:p>
    <w:p>
      <w:pPr>
        <w:pStyle w:val="TOC2"/>
        <w:tabs>
          <w:tab w:val="right" w:leader="dot" w:pos="8306"/>
        </w:tabs>
      </w:pPr>
      <w:hyperlink w:anchor="_Toc27665" w:history="1">
        <w:r>
          <w:rPr>
            <w:rFonts w:ascii="仿宋" w:eastAsia="仿宋" w:hAnsi="仿宋" w:cs="仿宋" w:hint="eastAsia"/>
            <w:lang w:eastAsia="zh-CN"/>
          </w:rPr>
          <w:t>(四)、质量改进计划</w:t>
        </w:r>
        <w:r>
          <w:tab/>
        </w:r>
        <w:r>
          <w:fldChar w:fldCharType="begin"/>
        </w:r>
        <w:r>
          <w:instrText xml:space="preserve"> PAGEREF _Toc27665 \h </w:instrText>
        </w:r>
        <w:r>
          <w:fldChar w:fldCharType="separate"/>
        </w:r>
        <w:r>
          <w:t>51</w:t>
        </w:r>
        <w:r>
          <w:fldChar w:fldCharType="end"/>
        </w:r>
      </w:hyperlink>
    </w:p>
    <w:p>
      <w:pPr>
        <w:pStyle w:val="TOC1"/>
        <w:tabs>
          <w:tab w:val="right" w:leader="dot" w:pos="8306"/>
        </w:tabs>
      </w:pPr>
      <w:hyperlink w:anchor="_Toc988" w:history="1">
        <w:r>
          <w:rPr>
            <w:rFonts w:ascii="仿宋" w:eastAsia="仿宋" w:hAnsi="仿宋" w:cs="仿宋" w:hint="eastAsia"/>
            <w:lang w:eastAsia="zh-CN"/>
          </w:rPr>
          <w:t>九、安全与应急管理</w:t>
        </w:r>
        <w:r>
          <w:tab/>
        </w:r>
        <w:r>
          <w:fldChar w:fldCharType="begin"/>
        </w:r>
        <w:r>
          <w:instrText xml:space="preserve"> PAGEREF _Toc988 \h </w:instrText>
        </w:r>
        <w:r>
          <w:fldChar w:fldCharType="separate"/>
        </w:r>
        <w:r>
          <w:t>52</w:t>
        </w:r>
        <w:r>
          <w:fldChar w:fldCharType="end"/>
        </w:r>
      </w:hyperlink>
    </w:p>
    <w:p>
      <w:pPr>
        <w:pStyle w:val="TOC2"/>
        <w:tabs>
          <w:tab w:val="right" w:leader="dot" w:pos="8306"/>
        </w:tabs>
      </w:pPr>
      <w:hyperlink w:anchor="_Toc10025" w:history="1">
        <w:r>
          <w:rPr>
            <w:rFonts w:ascii="仿宋" w:eastAsia="仿宋" w:hAnsi="仿宋" w:cs="仿宋" w:hint="eastAsia"/>
            <w:lang w:eastAsia="zh-CN"/>
          </w:rPr>
          <w:t>(一)、安全生产管理</w:t>
        </w:r>
        <w:r>
          <w:tab/>
        </w:r>
        <w:r>
          <w:fldChar w:fldCharType="begin"/>
        </w:r>
        <w:r>
          <w:instrText xml:space="preserve"> PAGEREF _Toc10025 \h </w:instrText>
        </w:r>
        <w:r>
          <w:fldChar w:fldCharType="separate"/>
        </w:r>
        <w:r>
          <w:t>52</w:t>
        </w:r>
        <w:r>
          <w:fldChar w:fldCharType="end"/>
        </w:r>
      </w:hyperlink>
    </w:p>
    <w:p>
      <w:pPr>
        <w:pStyle w:val="TOC2"/>
        <w:tabs>
          <w:tab w:val="right" w:leader="dot" w:pos="8306"/>
        </w:tabs>
      </w:pPr>
      <w:hyperlink w:anchor="_Toc14308" w:history="1">
        <w:r>
          <w:rPr>
            <w:rFonts w:ascii="仿宋" w:eastAsia="仿宋" w:hAnsi="仿宋" w:cs="仿宋" w:hint="eastAsia"/>
            <w:lang w:eastAsia="zh-CN"/>
          </w:rPr>
          <w:t>(二)、应急预案与响应</w:t>
        </w:r>
        <w:r>
          <w:tab/>
        </w:r>
        <w:r>
          <w:fldChar w:fldCharType="begin"/>
        </w:r>
        <w:r>
          <w:instrText xml:space="preserve"> PAGEREF _Toc14308 \h </w:instrText>
        </w:r>
        <w:r>
          <w:fldChar w:fldCharType="separate"/>
        </w:r>
        <w:r>
          <w:t>54</w:t>
        </w:r>
        <w:r>
          <w:fldChar w:fldCharType="end"/>
        </w:r>
      </w:hyperlink>
    </w:p>
    <w:p>
      <w:pPr>
        <w:pStyle w:val="TOC1"/>
        <w:tabs>
          <w:tab w:val="right" w:leader="dot" w:pos="8306"/>
        </w:tabs>
      </w:pPr>
      <w:hyperlink w:anchor="_Toc9658" w:history="1">
        <w:r>
          <w:rPr>
            <w:rFonts w:ascii="仿宋" w:eastAsia="仿宋" w:hAnsi="仿宋" w:cs="仿宋" w:hint="eastAsia"/>
            <w:lang w:eastAsia="zh-CN"/>
          </w:rPr>
          <w:t>十、项目实施与管理方案</w:t>
        </w:r>
        <w:r>
          <w:tab/>
        </w:r>
        <w:r>
          <w:fldChar w:fldCharType="begin"/>
        </w:r>
        <w:r>
          <w:instrText xml:space="preserve"> PAGEREF _Toc9658 \h </w:instrText>
        </w:r>
        <w:r>
          <w:fldChar w:fldCharType="separate"/>
        </w:r>
        <w:r>
          <w:t>55</w:t>
        </w:r>
        <w:r>
          <w:fldChar w:fldCharType="end"/>
        </w:r>
      </w:hyperlink>
    </w:p>
    <w:p>
      <w:pPr>
        <w:pStyle w:val="TOC2"/>
        <w:tabs>
          <w:tab w:val="right" w:leader="dot" w:pos="8306"/>
        </w:tabs>
      </w:pPr>
      <w:hyperlink w:anchor="_Toc3158" w:history="1">
        <w:r>
          <w:rPr>
            <w:rFonts w:ascii="仿宋" w:eastAsia="仿宋" w:hAnsi="仿宋" w:cs="仿宋" w:hint="eastAsia"/>
            <w:lang w:eastAsia="zh-CN"/>
          </w:rPr>
          <w:t>(一)、项目实施计划</w:t>
        </w:r>
        <w:r>
          <w:tab/>
        </w:r>
        <w:r>
          <w:fldChar w:fldCharType="begin"/>
        </w:r>
        <w:r>
          <w:instrText xml:space="preserve"> PAGEREF _Toc3158 \h </w:instrText>
        </w:r>
        <w:r>
          <w:fldChar w:fldCharType="separate"/>
        </w:r>
        <w:r>
          <w:t>55</w:t>
        </w:r>
        <w:r>
          <w:fldChar w:fldCharType="end"/>
        </w:r>
      </w:hyperlink>
    </w:p>
    <w:p>
      <w:pPr>
        <w:pStyle w:val="TOC2"/>
        <w:tabs>
          <w:tab w:val="right" w:leader="dot" w:pos="8306"/>
        </w:tabs>
      </w:pPr>
      <w:hyperlink w:anchor="_Toc22427" w:history="1">
        <w:r>
          <w:rPr>
            <w:rFonts w:ascii="仿宋" w:eastAsia="仿宋" w:hAnsi="仿宋" w:cs="仿宋" w:hint="eastAsia"/>
            <w:lang w:eastAsia="zh-CN"/>
          </w:rPr>
          <w:t>(二)、项目组织机构与职责</w:t>
        </w:r>
        <w:r>
          <w:tab/>
        </w:r>
        <w:r>
          <w:fldChar w:fldCharType="begin"/>
        </w:r>
        <w:r>
          <w:instrText xml:space="preserve"> PAGEREF _Toc22427 \h </w:instrText>
        </w:r>
        <w:r>
          <w:fldChar w:fldCharType="separate"/>
        </w:r>
        <w:r>
          <w:t>57</w:t>
        </w:r>
        <w:r>
          <w:fldChar w:fldCharType="end"/>
        </w:r>
      </w:hyperlink>
    </w:p>
    <w:p>
      <w:pPr>
        <w:pStyle w:val="TOC2"/>
        <w:tabs>
          <w:tab w:val="right" w:leader="dot" w:pos="8306"/>
        </w:tabs>
      </w:pPr>
      <w:hyperlink w:anchor="_Toc2609" w:history="1">
        <w:r>
          <w:rPr>
            <w:rFonts w:ascii="仿宋" w:eastAsia="仿宋" w:hAnsi="仿宋" w:cs="仿宋" w:hint="eastAsia"/>
            <w:lang w:eastAsia="zh-CN"/>
          </w:rPr>
          <w:t>(三)、项目管理与监控体系</w:t>
        </w:r>
        <w:r>
          <w:tab/>
        </w:r>
        <w:r>
          <w:fldChar w:fldCharType="begin"/>
        </w:r>
        <w:r>
          <w:instrText xml:space="preserve"> PAGEREF _Toc2609 \h </w:instrText>
        </w:r>
        <w:r>
          <w:fldChar w:fldCharType="separate"/>
        </w:r>
        <w:r>
          <w:t>59</w:t>
        </w:r>
        <w:r>
          <w:fldChar w:fldCharType="end"/>
        </w:r>
      </w:hyperlink>
    </w:p>
    <w:p>
      <w:pPr>
        <w:pStyle w:val="TOC1"/>
        <w:tabs>
          <w:tab w:val="right" w:leader="dot" w:pos="8306"/>
        </w:tabs>
      </w:pPr>
      <w:hyperlink w:anchor="_Toc16431" w:history="1">
        <w:r>
          <w:rPr>
            <w:rFonts w:ascii="仿宋" w:eastAsia="仿宋" w:hAnsi="仿宋" w:cs="仿宋" w:hint="eastAsia"/>
            <w:lang w:eastAsia="zh-CN"/>
          </w:rPr>
          <w:t>十一、环境保护与治理方案</w:t>
        </w:r>
        <w:r>
          <w:tab/>
        </w:r>
        <w:r>
          <w:fldChar w:fldCharType="begin"/>
        </w:r>
        <w:r>
          <w:instrText xml:space="preserve"> PAGEREF _Toc16431 \h </w:instrText>
        </w:r>
        <w:r>
          <w:fldChar w:fldCharType="separate"/>
        </w:r>
        <w:r>
          <w:t>61</w:t>
        </w:r>
        <w:r>
          <w:fldChar w:fldCharType="end"/>
        </w:r>
      </w:hyperlink>
    </w:p>
    <w:p>
      <w:pPr>
        <w:pStyle w:val="TOC2"/>
        <w:tabs>
          <w:tab w:val="right" w:leader="dot" w:pos="8306"/>
        </w:tabs>
      </w:pPr>
      <w:hyperlink w:anchor="_Toc21547" w:history="1">
        <w:r>
          <w:rPr>
            <w:rFonts w:ascii="仿宋" w:eastAsia="仿宋" w:hAnsi="仿宋" w:cs="仿宋" w:hint="eastAsia"/>
            <w:lang w:eastAsia="zh-CN"/>
          </w:rPr>
          <w:t>(一)、项目环境影响评估</w:t>
        </w:r>
        <w:r>
          <w:tab/>
        </w:r>
        <w:r>
          <w:fldChar w:fldCharType="begin"/>
        </w:r>
        <w:r>
          <w:instrText xml:space="preserve"> PAGEREF _Toc21547 \h </w:instrText>
        </w:r>
        <w:r>
          <w:fldChar w:fldCharType="separate"/>
        </w:r>
        <w:r>
          <w:t>61</w:t>
        </w:r>
        <w:r>
          <w:fldChar w:fldCharType="end"/>
        </w:r>
      </w:hyperlink>
    </w:p>
    <w:p>
      <w:pPr>
        <w:pStyle w:val="TOC2"/>
        <w:tabs>
          <w:tab w:val="right" w:leader="dot" w:pos="8306"/>
        </w:tabs>
      </w:pPr>
      <w:hyperlink w:anchor="_Toc22725" w:history="1">
        <w:r>
          <w:rPr>
            <w:rFonts w:ascii="仿宋" w:eastAsia="仿宋" w:hAnsi="仿宋" w:cs="仿宋" w:hint="eastAsia"/>
            <w:lang w:eastAsia="zh-CN"/>
          </w:rPr>
          <w:t>(二)、环境保护措施与治理方案</w:t>
        </w:r>
        <w:r>
          <w:tab/>
        </w:r>
        <w:r>
          <w:fldChar w:fldCharType="begin"/>
        </w:r>
        <w:r>
          <w:instrText xml:space="preserve"> PAGEREF _Toc22725 \h </w:instrText>
        </w:r>
        <w:r>
          <w:fldChar w:fldCharType="separate"/>
        </w:r>
        <w:r>
          <w:t>61</w:t>
        </w:r>
        <w:r>
          <w:fldChar w:fldCharType="end"/>
        </w:r>
      </w:hyperlink>
    </w:p>
    <w:p>
      <w:pPr>
        <w:pStyle w:val="TOC1"/>
        <w:tabs>
          <w:tab w:val="right" w:leader="dot" w:pos="8306"/>
        </w:tabs>
      </w:pPr>
      <w:hyperlink w:anchor="_Toc8699" w:history="1">
        <w:r>
          <w:rPr>
            <w:rFonts w:ascii="仿宋" w:eastAsia="仿宋" w:hAnsi="仿宋" w:cs="仿宋" w:hint="eastAsia"/>
            <w:lang w:eastAsia="zh-CN"/>
          </w:rPr>
          <w:t>十二、项目进度计划</w:t>
        </w:r>
        <w:r>
          <w:tab/>
        </w:r>
        <w:r>
          <w:fldChar w:fldCharType="begin"/>
        </w:r>
        <w:r>
          <w:instrText xml:space="preserve"> PAGEREF _Toc8699 \h </w:instrText>
        </w:r>
        <w:r>
          <w:fldChar w:fldCharType="separate"/>
        </w:r>
        <w:r>
          <w:t>62</w:t>
        </w:r>
        <w:r>
          <w:fldChar w:fldCharType="end"/>
        </w:r>
      </w:hyperlink>
    </w:p>
    <w:p>
      <w:pPr>
        <w:pStyle w:val="TOC2"/>
        <w:tabs>
          <w:tab w:val="right" w:leader="dot" w:pos="8306"/>
        </w:tabs>
      </w:pPr>
      <w:hyperlink w:anchor="_Toc14138" w:history="1">
        <w:r>
          <w:rPr>
            <w:rFonts w:ascii="仿宋" w:eastAsia="仿宋" w:hAnsi="仿宋" w:cs="仿宋" w:hint="eastAsia"/>
            <w:lang w:eastAsia="zh-CN"/>
          </w:rPr>
          <w:t>(一)、建设周期</w:t>
        </w:r>
        <w:r>
          <w:tab/>
        </w:r>
        <w:r>
          <w:fldChar w:fldCharType="begin"/>
        </w:r>
        <w:r>
          <w:instrText xml:space="preserve"> PAGEREF _Toc14138 \h </w:instrText>
        </w:r>
        <w:r>
          <w:fldChar w:fldCharType="separate"/>
        </w:r>
        <w:r>
          <w:t>62</w:t>
        </w:r>
        <w:r>
          <w:fldChar w:fldCharType="end"/>
        </w:r>
      </w:hyperlink>
    </w:p>
    <w:p>
      <w:pPr>
        <w:pStyle w:val="TOC2"/>
        <w:tabs>
          <w:tab w:val="right" w:leader="dot" w:pos="8306"/>
        </w:tabs>
      </w:pPr>
      <w:hyperlink w:anchor="_Toc776" w:history="1">
        <w:r>
          <w:rPr>
            <w:rFonts w:ascii="仿宋" w:eastAsia="仿宋" w:hAnsi="仿宋" w:cs="仿宋" w:hint="eastAsia"/>
            <w:lang w:eastAsia="zh-CN"/>
          </w:rPr>
          <w:t>(二)、建设进度</w:t>
        </w:r>
        <w:r>
          <w:tab/>
        </w:r>
        <w:r>
          <w:fldChar w:fldCharType="begin"/>
        </w:r>
        <w:r>
          <w:instrText xml:space="preserve"> PAGEREF _Toc776 \h </w:instrText>
        </w:r>
        <w:r>
          <w:fldChar w:fldCharType="separate"/>
        </w:r>
        <w:r>
          <w:t>62</w:t>
        </w:r>
        <w:r>
          <w:fldChar w:fldCharType="end"/>
        </w:r>
      </w:hyperlink>
    </w:p>
    <w:p>
      <w:pPr>
        <w:pStyle w:val="TOC2"/>
        <w:tabs>
          <w:tab w:val="right" w:leader="dot" w:pos="8306"/>
        </w:tabs>
      </w:pPr>
      <w:hyperlink w:anchor="_Toc8814" w:history="1">
        <w:r>
          <w:rPr>
            <w:rFonts w:ascii="仿宋" w:eastAsia="仿宋" w:hAnsi="仿宋" w:cs="仿宋" w:hint="eastAsia"/>
            <w:lang w:eastAsia="zh-CN"/>
          </w:rPr>
          <w:t>(三)、进度安排注意事项</w:t>
        </w:r>
        <w:r>
          <w:tab/>
        </w:r>
        <w:r>
          <w:fldChar w:fldCharType="begin"/>
        </w:r>
        <w:r>
          <w:instrText xml:space="preserve"> PAGEREF _Toc8814 \h </w:instrText>
        </w:r>
        <w:r>
          <w:fldChar w:fldCharType="separate"/>
        </w:r>
        <w:r>
          <w:t>64</w:t>
        </w:r>
        <w:r>
          <w:fldChar w:fldCharType="end"/>
        </w:r>
      </w:hyperlink>
    </w:p>
    <w:p>
      <w:pPr>
        <w:pStyle w:val="TOC2"/>
        <w:tabs>
          <w:tab w:val="right" w:leader="dot" w:pos="8306"/>
        </w:tabs>
      </w:pPr>
      <w:hyperlink w:anchor="_Toc2941" w:history="1">
        <w:r>
          <w:rPr>
            <w:rFonts w:ascii="仿宋" w:eastAsia="仿宋" w:hAnsi="仿宋" w:cs="仿宋" w:hint="eastAsia"/>
            <w:lang w:eastAsia="zh-CN"/>
          </w:rPr>
          <w:t>(四)、人力资源配置</w:t>
        </w:r>
        <w:r>
          <w:tab/>
        </w:r>
        <w:r>
          <w:fldChar w:fldCharType="begin"/>
        </w:r>
        <w:r>
          <w:instrText xml:space="preserve"> PAGEREF _Toc2941 \h </w:instrText>
        </w:r>
        <w:r>
          <w:fldChar w:fldCharType="separate"/>
        </w:r>
        <w:r>
          <w:t>65</w:t>
        </w:r>
        <w:r>
          <w:fldChar w:fldCharType="end"/>
        </w:r>
      </w:hyperlink>
    </w:p>
    <w:p>
      <w:pPr>
        <w:pStyle w:val="TOC2"/>
        <w:tabs>
          <w:tab w:val="right" w:leader="dot" w:pos="8306"/>
        </w:tabs>
      </w:pPr>
      <w:hyperlink w:anchor="_Toc19329" w:history="1">
        <w:r>
          <w:rPr>
            <w:rFonts w:ascii="仿宋" w:eastAsia="仿宋" w:hAnsi="仿宋" w:cs="仿宋" w:hint="eastAsia"/>
            <w:lang w:eastAsia="zh-CN"/>
          </w:rPr>
          <w:t>(五)、员工培训</w:t>
        </w:r>
        <w:r>
          <w:tab/>
        </w:r>
        <w:r>
          <w:fldChar w:fldCharType="begin"/>
        </w:r>
        <w:r>
          <w:instrText xml:space="preserve"> PAGEREF _Toc19329 \h </w:instrText>
        </w:r>
        <w:r>
          <w:fldChar w:fldCharType="separate"/>
        </w:r>
        <w:r>
          <w:t>67</w:t>
        </w:r>
        <w:r>
          <w:fldChar w:fldCharType="end"/>
        </w:r>
      </w:hyperlink>
    </w:p>
    <w:p>
      <w:pPr>
        <w:pStyle w:val="TOC2"/>
        <w:tabs>
          <w:tab w:val="right" w:leader="dot" w:pos="8306"/>
        </w:tabs>
      </w:pPr>
      <w:hyperlink w:anchor="_Toc26384" w:history="1">
        <w:r>
          <w:rPr>
            <w:rFonts w:ascii="仿宋" w:eastAsia="仿宋" w:hAnsi="仿宋" w:cs="仿宋" w:hint="eastAsia"/>
            <w:lang w:eastAsia="zh-CN"/>
          </w:rPr>
          <w:t>(六)、项目实施保障</w:t>
        </w:r>
        <w:r>
          <w:tab/>
        </w:r>
        <w:r>
          <w:fldChar w:fldCharType="begin"/>
        </w:r>
        <w:r>
          <w:instrText xml:space="preserve"> PAGEREF _Toc26384 \h </w:instrText>
        </w:r>
        <w:r>
          <w:fldChar w:fldCharType="separate"/>
        </w:r>
        <w:r>
          <w:t>67</w:t>
        </w:r>
        <w:r>
          <w:fldChar w:fldCharType="end"/>
        </w:r>
      </w:hyperlink>
    </w:p>
    <w:p>
      <w:pPr>
        <w:pStyle w:val="TOC2"/>
        <w:tabs>
          <w:tab w:val="right" w:leader="dot" w:pos="8306"/>
        </w:tabs>
      </w:pPr>
      <w:hyperlink w:anchor="_Toc23041" w:history="1">
        <w:r>
          <w:rPr>
            <w:rFonts w:ascii="仿宋" w:eastAsia="仿宋" w:hAnsi="仿宋" w:cs="仿宋" w:hint="eastAsia"/>
            <w:lang w:eastAsia="zh-CN"/>
          </w:rPr>
          <w:t>(七)、安全规范管理</w:t>
        </w:r>
        <w:r>
          <w:tab/>
        </w:r>
        <w:r>
          <w:fldChar w:fldCharType="begin"/>
        </w:r>
        <w:r>
          <w:instrText xml:space="preserve"> PAGEREF _Toc23041 \h </w:instrText>
        </w:r>
        <w:r>
          <w:fldChar w:fldCharType="separate"/>
        </w:r>
        <w:r>
          <w:t>68</w:t>
        </w:r>
        <w:r>
          <w:fldChar w:fldCharType="end"/>
        </w:r>
      </w:hyperlink>
    </w:p>
    <w:p>
      <w:pPr>
        <w:pStyle w:val="TOC1"/>
        <w:tabs>
          <w:tab w:val="right" w:leader="dot" w:pos="8306"/>
        </w:tabs>
      </w:pPr>
      <w:hyperlink w:anchor="_Toc26373" w:history="1">
        <w:r>
          <w:rPr>
            <w:rFonts w:ascii="仿宋" w:eastAsia="仿宋" w:hAnsi="仿宋" w:cs="仿宋" w:hint="eastAsia"/>
            <w:lang w:eastAsia="zh-CN"/>
          </w:rPr>
          <w:t>十三、法律法规与政策遵循</w:t>
        </w:r>
        <w:r>
          <w:tab/>
        </w:r>
        <w:r>
          <w:fldChar w:fldCharType="begin"/>
        </w:r>
        <w:r>
          <w:instrText xml:space="preserve"> PAGEREF _Toc26373 \h </w:instrText>
        </w:r>
        <w:r>
          <w:fldChar w:fldCharType="separate"/>
        </w:r>
        <w:r>
          <w:t>70</w:t>
        </w:r>
        <w:r>
          <w:fldChar w:fldCharType="end"/>
        </w:r>
      </w:hyperlink>
    </w:p>
    <w:p>
      <w:pPr>
        <w:pStyle w:val="TOC2"/>
        <w:tabs>
          <w:tab w:val="right" w:leader="dot" w:pos="8306"/>
        </w:tabs>
      </w:pPr>
      <w:hyperlink w:anchor="_Toc10853" w:history="1">
        <w:r>
          <w:rPr>
            <w:rFonts w:ascii="仿宋" w:eastAsia="仿宋" w:hAnsi="仿宋" w:cs="仿宋" w:hint="eastAsia"/>
            <w:lang w:eastAsia="zh-CN"/>
          </w:rPr>
          <w:t>(一)、法律法规遵守</w:t>
        </w:r>
        <w:r>
          <w:tab/>
        </w:r>
        <w:r>
          <w:fldChar w:fldCharType="begin"/>
        </w:r>
        <w:r>
          <w:instrText xml:space="preserve"> PAGEREF _Toc10853 \h </w:instrText>
        </w:r>
        <w:r>
          <w:fldChar w:fldCharType="separate"/>
        </w:r>
        <w:r>
          <w:t>70</w:t>
        </w:r>
        <w:r>
          <w:fldChar w:fldCharType="end"/>
        </w:r>
      </w:hyperlink>
    </w:p>
    <w:p>
      <w:pPr>
        <w:pStyle w:val="TOC2"/>
        <w:tabs>
          <w:tab w:val="right" w:leader="dot" w:pos="8306"/>
        </w:tabs>
      </w:pPr>
      <w:hyperlink w:anchor="_Toc3372" w:history="1">
        <w:r>
          <w:rPr>
            <w:rFonts w:ascii="仿宋" w:eastAsia="仿宋" w:hAnsi="仿宋" w:cs="仿宋" w:hint="eastAsia"/>
            <w:lang w:eastAsia="zh-CN"/>
          </w:rPr>
          <w:t>(二)、政策导向与利用</w:t>
        </w:r>
        <w:r>
          <w:tab/>
        </w:r>
        <w:r>
          <w:fldChar w:fldCharType="begin"/>
        </w:r>
        <w:r>
          <w:instrText xml:space="preserve"> PAGEREF _Toc3372 \h </w:instrText>
        </w:r>
        <w:r>
          <w:fldChar w:fldCharType="separate"/>
        </w:r>
        <w:r>
          <w:t>71</w:t>
        </w:r>
        <w:r>
          <w:fldChar w:fldCharType="end"/>
        </w:r>
      </w:hyperlink>
    </w:p>
    <w:p>
      <w:pPr>
        <w:pStyle w:val="TOC1"/>
        <w:tabs>
          <w:tab w:val="right" w:leader="dot" w:pos="8306"/>
        </w:tabs>
      </w:pPr>
      <w:hyperlink w:anchor="_Toc22928" w:history="1">
        <w:r>
          <w:rPr>
            <w:rFonts w:ascii="仿宋" w:eastAsia="仿宋" w:hAnsi="仿宋" w:cs="仿宋" w:hint="eastAsia"/>
            <w:lang w:eastAsia="zh-CN"/>
          </w:rPr>
          <w:t>十四、创新驱动与持续发展</w:t>
        </w:r>
        <w:r>
          <w:tab/>
        </w:r>
        <w:r>
          <w:fldChar w:fldCharType="begin"/>
        </w:r>
        <w:r>
          <w:instrText xml:space="preserve"> PAGEREF _Toc22928 \h </w:instrText>
        </w:r>
        <w:r>
          <w:fldChar w:fldCharType="separate"/>
        </w:r>
        <w:r>
          <w:t>72</w:t>
        </w:r>
        <w:r>
          <w:fldChar w:fldCharType="end"/>
        </w:r>
      </w:hyperlink>
    </w:p>
    <w:p>
      <w:pPr>
        <w:pStyle w:val="TOC2"/>
        <w:tabs>
          <w:tab w:val="right" w:leader="dot" w:pos="8306"/>
        </w:tabs>
      </w:pPr>
      <w:hyperlink w:anchor="_Toc25581" w:history="1">
        <w:r>
          <w:rPr>
            <w:rFonts w:ascii="仿宋" w:eastAsia="仿宋" w:hAnsi="仿宋" w:cs="仿宋" w:hint="eastAsia"/>
            <w:lang w:eastAsia="zh-CN"/>
          </w:rPr>
          <w:t>(一)、创新驱动战略实施</w:t>
        </w:r>
        <w:r>
          <w:tab/>
        </w:r>
        <w:r>
          <w:fldChar w:fldCharType="begin"/>
        </w:r>
        <w:r>
          <w:instrText xml:space="preserve"> PAGEREF _Toc25581 \h </w:instrText>
        </w:r>
        <w:r>
          <w:fldChar w:fldCharType="separate"/>
        </w:r>
        <w:r>
          <w:t>72</w:t>
        </w:r>
        <w:r>
          <w:fldChar w:fldCharType="end"/>
        </w:r>
      </w:hyperlink>
    </w:p>
    <w:p>
      <w:pPr>
        <w:pStyle w:val="TOC2"/>
        <w:tabs>
          <w:tab w:val="right" w:leader="dot" w:pos="8306"/>
        </w:tabs>
      </w:pPr>
      <w:hyperlink w:anchor="_Toc19755" w:history="1">
        <w:r>
          <w:rPr>
            <w:rFonts w:ascii="仿宋" w:eastAsia="仿宋" w:hAnsi="仿宋" w:cs="仿宋" w:hint="eastAsia"/>
            <w:lang w:eastAsia="zh-CN"/>
          </w:rPr>
          <w:t>(二)、持续发展路径探索</w:t>
        </w:r>
        <w:r>
          <w:tab/>
        </w:r>
        <w:r>
          <w:fldChar w:fldCharType="begin"/>
        </w:r>
        <w:r>
          <w:instrText xml:space="preserve"> PAGEREF _Toc19755 \h </w:instrText>
        </w:r>
        <w:r>
          <w:fldChar w:fldCharType="separate"/>
        </w:r>
        <w:r>
          <w:t>73</w:t>
        </w:r>
        <w:r>
          <w:fldChar w:fldCharType="end"/>
        </w:r>
      </w:hyperlink>
    </w:p>
    <w:p>
      <w:pPr>
        <w:pStyle w:val="TOC1"/>
        <w:tabs>
          <w:tab w:val="right" w:leader="dot" w:pos="8306"/>
        </w:tabs>
      </w:pPr>
      <w:hyperlink w:anchor="_Toc13218" w:history="1">
        <w:r>
          <w:rPr>
            <w:rFonts w:ascii="仿宋" w:eastAsia="仿宋" w:hAnsi="仿宋" w:cs="仿宋" w:hint="eastAsia"/>
            <w:lang w:eastAsia="zh-CN"/>
          </w:rPr>
          <w:t>十五、知识产权管理与保护</w:t>
        </w:r>
        <w:r>
          <w:tab/>
        </w:r>
        <w:r>
          <w:fldChar w:fldCharType="begin"/>
        </w:r>
        <w:r>
          <w:instrText xml:space="preserve"> PAGEREF _Toc13218 \h </w:instrText>
        </w:r>
        <w:r>
          <w:fldChar w:fldCharType="separate"/>
        </w:r>
        <w:r>
          <w:t>77</w:t>
        </w:r>
        <w:r>
          <w:fldChar w:fldCharType="end"/>
        </w:r>
      </w:hyperlink>
    </w:p>
    <w:p>
      <w:pPr>
        <w:pStyle w:val="TOC2"/>
        <w:tabs>
          <w:tab w:val="right" w:leader="dot" w:pos="8306"/>
        </w:tabs>
      </w:pPr>
      <w:hyperlink w:anchor="_Toc10265" w:history="1">
        <w:r>
          <w:rPr>
            <w:rFonts w:ascii="仿宋" w:eastAsia="仿宋" w:hAnsi="仿宋" w:cs="仿宋" w:hint="eastAsia"/>
            <w:lang w:eastAsia="zh-CN"/>
          </w:rPr>
          <w:t>(一)、知识产权管理体系建设</w:t>
        </w:r>
        <w:r>
          <w:tab/>
        </w:r>
        <w:r>
          <w:fldChar w:fldCharType="begin"/>
        </w:r>
        <w:r>
          <w:instrText xml:space="preserve"> PAGEREF _Toc10265 \h </w:instrText>
        </w:r>
        <w:r>
          <w:fldChar w:fldCharType="separate"/>
        </w:r>
        <w:r>
          <w:t>77</w:t>
        </w:r>
        <w:r>
          <w:fldChar w:fldCharType="end"/>
        </w:r>
      </w:hyperlink>
    </w:p>
    <w:p>
      <w:pPr>
        <w:pStyle w:val="TOC2"/>
        <w:tabs>
          <w:tab w:val="right" w:leader="dot" w:pos="8306"/>
        </w:tabs>
      </w:pPr>
      <w:hyperlink w:anchor="_Toc26573" w:history="1">
        <w:r>
          <w:rPr>
            <w:rFonts w:ascii="仿宋" w:eastAsia="仿宋" w:hAnsi="仿宋" w:cs="仿宋" w:hint="eastAsia"/>
            <w:lang w:eastAsia="zh-CN"/>
          </w:rPr>
          <w:t>(二)、知识产权保护措施</w:t>
        </w:r>
        <w:r>
          <w:tab/>
        </w:r>
        <w:r>
          <w:fldChar w:fldCharType="begin"/>
        </w:r>
        <w:r>
          <w:instrText xml:space="preserve"> PAGEREF _Toc26573 \h </w:instrText>
        </w:r>
        <w:r>
          <w:fldChar w:fldCharType="separate"/>
        </w:r>
        <w:r>
          <w:t>78</w:t>
        </w:r>
        <w:r>
          <w:fldChar w:fldCharType="end"/>
        </w:r>
      </w:hyperlink>
    </w:p>
    <w:p>
      <w:pPr>
        <w:pStyle w:val="TOC1"/>
        <w:tabs>
          <w:tab w:val="right" w:leader="dot" w:pos="8306"/>
        </w:tabs>
      </w:pPr>
      <w:hyperlink w:anchor="_Toc21337" w:history="1">
        <w:r>
          <w:rPr>
            <w:rFonts w:ascii="仿宋" w:eastAsia="仿宋" w:hAnsi="仿宋" w:cs="仿宋" w:hint="eastAsia"/>
            <w:lang w:eastAsia="zh-CN"/>
          </w:rPr>
          <w:t>十六、设施与设备管理</w:t>
        </w:r>
        <w:r>
          <w:tab/>
        </w:r>
        <w:r>
          <w:fldChar w:fldCharType="begin"/>
        </w:r>
        <w:r>
          <w:instrText xml:space="preserve"> PAGEREF _Toc21337 \h </w:instrText>
        </w:r>
        <w:r>
          <w:fldChar w:fldCharType="separate"/>
        </w:r>
        <w:r>
          <w:t>80</w:t>
        </w:r>
        <w:r>
          <w:fldChar w:fldCharType="end"/>
        </w:r>
      </w:hyperlink>
    </w:p>
    <w:p>
      <w:pPr>
        <w:pStyle w:val="TOC2"/>
        <w:tabs>
          <w:tab w:val="right" w:leader="dot" w:pos="8306"/>
        </w:tabs>
      </w:pPr>
      <w:hyperlink w:anchor="_Toc19178" w:history="1">
        <w:r>
          <w:rPr>
            <w:rFonts w:ascii="仿宋" w:eastAsia="仿宋" w:hAnsi="仿宋" w:cs="仿宋" w:hint="eastAsia"/>
            <w:lang w:eastAsia="zh-CN"/>
          </w:rPr>
          <w:t>(一)、设施规划与配置</w:t>
        </w:r>
        <w:r>
          <w:tab/>
        </w:r>
        <w:r>
          <w:fldChar w:fldCharType="begin"/>
        </w:r>
        <w:r>
          <w:instrText xml:space="preserve"> PAGEREF _Toc19178 \h </w:instrText>
        </w:r>
        <w:r>
          <w:fldChar w:fldCharType="separate"/>
        </w:r>
        <w:r>
          <w:t>80</w:t>
        </w:r>
        <w:r>
          <w:fldChar w:fldCharType="end"/>
        </w:r>
      </w:hyperlink>
    </w:p>
    <w:p>
      <w:pPr>
        <w:pStyle w:val="TOC2"/>
        <w:tabs>
          <w:tab w:val="right" w:leader="dot" w:pos="8306"/>
        </w:tabs>
      </w:pPr>
      <w:hyperlink w:anchor="_Toc18184" w:history="1">
        <w:r>
          <w:rPr>
            <w:rFonts w:ascii="仿宋" w:eastAsia="仿宋" w:hAnsi="仿宋" w:cs="仿宋" w:hint="eastAsia"/>
            <w:lang w:eastAsia="zh-CN"/>
          </w:rPr>
          <w:t>(二)、设备采购与维护管理</w:t>
        </w:r>
        <w:r>
          <w:tab/>
        </w:r>
        <w:r>
          <w:fldChar w:fldCharType="begin"/>
        </w:r>
        <w:r>
          <w:instrText xml:space="preserve"> PAGEREF _Toc18184 \h </w:instrText>
        </w:r>
        <w:r>
          <w:fldChar w:fldCharType="separate"/>
        </w:r>
        <w:r>
          <w:t>80</w:t>
        </w:r>
        <w:r>
          <w:fldChar w:fldCharType="end"/>
        </w:r>
      </w:hyperlink>
    </w:p>
    <w:p>
      <w:pPr>
        <w:pStyle w:val="TOC2"/>
        <w:tabs>
          <w:tab w:val="right" w:leader="dot" w:pos="8306"/>
        </w:tabs>
      </w:pPr>
      <w:hyperlink w:anchor="_Toc13807" w:history="1">
        <w:r>
          <w:rPr>
            <w:rFonts w:ascii="仿宋" w:eastAsia="仿宋" w:hAnsi="仿宋" w:cs="仿宋" w:hint="eastAsia"/>
            <w:lang w:eastAsia="zh-CN"/>
          </w:rPr>
          <w:t>(三)、设施设备升级策略</w:t>
        </w:r>
        <w:r>
          <w:tab/>
        </w:r>
        <w:r>
          <w:fldChar w:fldCharType="begin"/>
        </w:r>
        <w:r>
          <w:instrText xml:space="preserve"> PAGEREF _Toc13807 \h </w:instrText>
        </w:r>
        <w:r>
          <w:fldChar w:fldCharType="separate"/>
        </w:r>
        <w:r>
          <w:t>81</w:t>
        </w:r>
        <w:r>
          <w:fldChar w:fldCharType="end"/>
        </w:r>
      </w:hyperlink>
    </w:p>
    <w:p>
      <w:pPr>
        <w:pStyle w:val="TOC1"/>
        <w:tabs>
          <w:tab w:val="right" w:leader="dot" w:pos="8306"/>
        </w:tabs>
      </w:pPr>
      <w:hyperlink w:anchor="_Toc23651" w:history="1">
        <w:r>
          <w:rPr>
            <w:rFonts w:ascii="仿宋" w:eastAsia="仿宋" w:hAnsi="仿宋" w:cs="仿宋" w:hint="eastAsia"/>
            <w:lang w:eastAsia="zh-CN"/>
          </w:rPr>
          <w:t>十七、产业协同与集群发展</w:t>
        </w:r>
        <w:r>
          <w:tab/>
        </w:r>
        <w:r>
          <w:fldChar w:fldCharType="begin"/>
        </w:r>
        <w:r>
          <w:instrText xml:space="preserve"> PAGEREF _Toc23651 \h </w:instrText>
        </w:r>
        <w:r>
          <w:fldChar w:fldCharType="separate"/>
        </w:r>
        <w:r>
          <w:t>82</w:t>
        </w:r>
        <w:r>
          <w:fldChar w:fldCharType="end"/>
        </w:r>
      </w:hyperlink>
    </w:p>
    <w:p>
      <w:pPr>
        <w:pStyle w:val="TOC2"/>
        <w:tabs>
          <w:tab w:val="right" w:leader="dot" w:pos="8306"/>
        </w:tabs>
      </w:pPr>
      <w:hyperlink w:anchor="_Toc30909" w:history="1">
        <w:r>
          <w:rPr>
            <w:rFonts w:ascii="仿宋" w:eastAsia="仿宋" w:hAnsi="仿宋" w:cs="仿宋" w:hint="eastAsia"/>
            <w:lang w:eastAsia="zh-CN"/>
          </w:rPr>
          <w:t>(一)、产业协同机制建设</w:t>
        </w:r>
        <w:r>
          <w:tab/>
        </w:r>
        <w:r>
          <w:fldChar w:fldCharType="begin"/>
        </w:r>
        <w:r>
          <w:instrText xml:space="preserve"> PAGEREF _Toc30909 \h </w:instrText>
        </w:r>
        <w:r>
          <w:fldChar w:fldCharType="separate"/>
        </w:r>
        <w:r>
          <w:t>82</w:t>
        </w:r>
        <w:r>
          <w:fldChar w:fldCharType="end"/>
        </w:r>
      </w:hyperlink>
    </w:p>
    <w:p>
      <w:pPr>
        <w:pStyle w:val="TOC2"/>
        <w:tabs>
          <w:tab w:val="right" w:leader="dot" w:pos="8306"/>
        </w:tabs>
      </w:pPr>
      <w:hyperlink w:anchor="_Toc30974" w:history="1">
        <w:r>
          <w:rPr>
            <w:rFonts w:ascii="仿宋" w:eastAsia="仿宋" w:hAnsi="仿宋" w:cs="仿宋" w:hint="eastAsia"/>
            <w:lang w:eastAsia="zh-CN"/>
          </w:rPr>
          <w:t>(二)、产业集群培育与发展</w:t>
        </w:r>
        <w:r>
          <w:tab/>
        </w:r>
        <w:r>
          <w:fldChar w:fldCharType="begin"/>
        </w:r>
        <w:r>
          <w:instrText xml:space="preserve"> PAGEREF _Toc30974 \h </w:instrText>
        </w:r>
        <w:r>
          <w:fldChar w:fldCharType="separate"/>
        </w:r>
        <w:r>
          <w:t>83</w:t>
        </w:r>
        <w:r>
          <w:fldChar w:fldCharType="end"/>
        </w:r>
      </w:hyperlink>
    </w:p>
    <w:p>
      <w:pPr>
        <w:pStyle w:val="TOC1"/>
        <w:tabs>
          <w:tab w:val="right" w:leader="dot" w:pos="8306"/>
        </w:tabs>
      </w:pPr>
      <w:hyperlink w:anchor="_Toc11011" w:history="1">
        <w:r>
          <w:rPr>
            <w:rFonts w:ascii="仿宋" w:eastAsia="仿宋" w:hAnsi="仿宋" w:cs="仿宋" w:hint="eastAsia"/>
            <w:lang w:eastAsia="zh-CN"/>
          </w:rPr>
          <w:t>十八、人力资源管理与开发</w:t>
        </w:r>
        <w:r>
          <w:tab/>
        </w:r>
        <w:r>
          <w:fldChar w:fldCharType="begin"/>
        </w:r>
        <w:r>
          <w:instrText xml:space="preserve"> PAGEREF _Toc11011 \h </w:instrText>
        </w:r>
        <w:r>
          <w:fldChar w:fldCharType="separate"/>
        </w:r>
        <w:r>
          <w:t>84</w:t>
        </w:r>
        <w:r>
          <w:fldChar w:fldCharType="end"/>
        </w:r>
      </w:hyperlink>
    </w:p>
    <w:p>
      <w:pPr>
        <w:pStyle w:val="TOC2"/>
        <w:tabs>
          <w:tab w:val="right" w:leader="dot" w:pos="8306"/>
        </w:tabs>
      </w:pPr>
      <w:hyperlink w:anchor="_Toc9351" w:history="1">
        <w:r>
          <w:rPr>
            <w:rFonts w:ascii="仿宋" w:eastAsia="仿宋" w:hAnsi="仿宋" w:cs="仿宋" w:hint="eastAsia"/>
            <w:lang w:eastAsia="zh-CN"/>
          </w:rPr>
          <w:t>(一)、人力资源规划</w:t>
        </w:r>
        <w:r>
          <w:tab/>
        </w:r>
        <w:r>
          <w:fldChar w:fldCharType="begin"/>
        </w:r>
        <w:r>
          <w:instrText xml:space="preserve"> PAGEREF _Toc9351 \h </w:instrText>
        </w:r>
        <w:r>
          <w:fldChar w:fldCharType="separate"/>
        </w:r>
        <w:r>
          <w:t>84</w:t>
        </w:r>
        <w:r>
          <w:fldChar w:fldCharType="end"/>
        </w:r>
      </w:hyperlink>
    </w:p>
    <w:p>
      <w:pPr>
        <w:pStyle w:val="TOC2"/>
        <w:tabs>
          <w:tab w:val="right" w:leader="dot" w:pos="8306"/>
        </w:tabs>
      </w:pPr>
      <w:hyperlink w:anchor="_Toc20846" w:history="1">
        <w:r>
          <w:rPr>
            <w:rFonts w:ascii="仿宋" w:eastAsia="仿宋" w:hAnsi="仿宋" w:cs="仿宋" w:hint="eastAsia"/>
            <w:lang w:eastAsia="zh-CN"/>
          </w:rPr>
          <w:t>(二)、人力资源开发与培训</w:t>
        </w:r>
        <w:r>
          <w:tab/>
        </w:r>
        <w:r>
          <w:fldChar w:fldCharType="begin"/>
        </w:r>
        <w:r>
          <w:instrText xml:space="preserve"> PAGEREF _Toc20846 \h </w:instrText>
        </w:r>
        <w:r>
          <w:fldChar w:fldCharType="separate"/>
        </w:r>
        <w:r>
          <w:t>86</w:t>
        </w:r>
        <w:r>
          <w:fldChar w:fldCharType="end"/>
        </w:r>
      </w:hyperlink>
    </w:p>
    <w:p>
      <w:pPr>
        <w:pStyle w:val="TOC1"/>
        <w:tabs>
          <w:tab w:val="right" w:leader="dot" w:pos="8306"/>
        </w:tabs>
      </w:pPr>
      <w:hyperlink w:anchor="_Toc26065" w:history="1">
        <w:r>
          <w:rPr>
            <w:rFonts w:ascii="仿宋" w:eastAsia="仿宋" w:hAnsi="仿宋" w:cs="仿宋" w:hint="eastAsia"/>
            <w:lang w:eastAsia="zh-CN"/>
          </w:rPr>
          <w:t>十九、成果转化与推广应用</w:t>
        </w:r>
        <w:r>
          <w:tab/>
        </w:r>
        <w:r>
          <w:fldChar w:fldCharType="begin"/>
        </w:r>
        <w:r>
          <w:instrText xml:space="preserve"> PAGEREF _Toc26065 \h </w:instrText>
        </w:r>
        <w:r>
          <w:fldChar w:fldCharType="separate"/>
        </w:r>
        <w:r>
          <w:t>88</w:t>
        </w:r>
        <w:r>
          <w:fldChar w:fldCharType="end"/>
        </w:r>
      </w:hyperlink>
    </w:p>
    <w:p>
      <w:pPr>
        <w:pStyle w:val="TOC2"/>
        <w:tabs>
          <w:tab w:val="right" w:leader="dot" w:pos="8306"/>
        </w:tabs>
      </w:pPr>
      <w:hyperlink w:anchor="_Toc24852" w:history="1">
        <w:r>
          <w:rPr>
            <w:rFonts w:ascii="仿宋" w:eastAsia="仿宋" w:hAnsi="仿宋" w:cs="仿宋" w:hint="eastAsia"/>
            <w:lang w:eastAsia="zh-CN"/>
          </w:rPr>
          <w:t>(一)、成果转化策略制定</w:t>
        </w:r>
        <w:r>
          <w:tab/>
        </w:r>
        <w:r>
          <w:fldChar w:fldCharType="begin"/>
        </w:r>
        <w:r>
          <w:instrText xml:space="preserve"> PAGEREF _Toc24852 \h </w:instrText>
        </w:r>
        <w:r>
          <w:fldChar w:fldCharType="separate"/>
        </w:r>
        <w:r>
          <w:t>88</w:t>
        </w:r>
        <w:r>
          <w:fldChar w:fldCharType="end"/>
        </w:r>
      </w:hyperlink>
    </w:p>
    <w:p>
      <w:pPr>
        <w:pStyle w:val="TOC2"/>
        <w:tabs>
          <w:tab w:val="right" w:leader="dot" w:pos="8306"/>
        </w:tabs>
      </w:pPr>
      <w:hyperlink w:anchor="_Toc26870" w:history="1">
        <w:r>
          <w:rPr>
            <w:rFonts w:ascii="仿宋" w:eastAsia="仿宋" w:hAnsi="仿宋" w:cs="仿宋" w:hint="eastAsia"/>
            <w:lang w:eastAsia="zh-CN"/>
          </w:rPr>
          <w:t>(二)、成果推广应用方案</w:t>
        </w:r>
        <w:r>
          <w:tab/>
        </w:r>
        <w:r>
          <w:fldChar w:fldCharType="begin"/>
        </w:r>
        <w:r>
          <w:instrText xml:space="preserve"> PAGEREF _Toc26870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18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40"/>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2586"/>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3492"/>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9350"/>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4365"/>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氧气项目与土地用途规划：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氧气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氧气项目的容积率和建筑密度：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用地控制指标通常规定了容积率和建筑密度的要求。对于氧气项目来说，这将影响建筑物的规模和高度。必须确保项目的设计符合容积率和建筑密度的限制，以遵守用地控制法规。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氧气项目的建筑线限制：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用地控制指标还可能规定了建筑物与街道或相邻土地的距离，这被称为建筑线限制。氧气项目必须遵守这些规定，以确保建筑的位置符合法规。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氧气项目的环境影响和可持续性：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用地控制指标可能包括环境保护要求，例如绿地比例和污染防控措施。对于氧气项目，这意味着必须考虑如何保护当地生态系统、水资源和空气质量，以确保项目的可持续性。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氧气项目的规划和设计团队需要定期审查和更新用地控制指标，以确保项目的合规性。如果需要调整用地控制指标，必须与政府部门和相关利益相关者协商，以确保变更是合法的和有利于城市的发展。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在整个项目规划和实施过程中，与用地控制指标的合作和遵守是至关重要的。这有助于确保氧气项目是一个合法、可持续且与城市规划一致的发展项目。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836"/>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氧气项目在满足用地控制指标的前提下，还需要考虑地总体要求。这些要求通常由城市规划部门或政府机构制定，旨在确保项目的建设与城市的整体发展目标一致。以下是与地总体要求相关的关键考虑因素：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氧气项目需要评估可用地块的规模和形状，以确定是否满足地总体要求。某些城市规划可能要求项目具有特定的地块大小或形状，以适应城市发展的整体格局。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每个城市都有自己的规划目标和愿景，包括住宅区、商业区和工业区的平衡发展。氧气项目需要与城市规划目标保持一致，以确保项目不会破坏城市的整体规划。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社区参与和利益相关者沟通：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https://d.book118.com/568115042111006025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AB7787E"/>
    <w:rsid w:val="5AB7787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68115042111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2023-12-25T02:41:00Z</dcterms:created>
  <dcterms:modified xsi:type="dcterms:W3CDTF">2023-12-25T02:42:12Z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4DBF36576D5744FEBDAF961577B0BFAB_11</vt:lpwstr>
  </property>
  <property fmtid="{D5CDD505-2E9C-101B-9397-08002B2CF9AE}" pid="3" name="KSOProductBuildVer">
    <vt:lpwstr>2052-12.1.0.16120</vt:lpwstr>
  </property>
</Properties>
</file>