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57BB1" w14:paraId="2ADBD547" w14:textId="77777777">
      <w:pPr>
        <w:rPr>
          <w:rFonts w:ascii="仿宋" w:eastAsia="仿宋" w:hAnsi="仿宋" w:cs="仿宋"/>
          <w:b/>
          <w:sz w:val="40"/>
        </w:rPr>
      </w:pPr>
    </w:p>
    <w:p w:rsidR="00A57BB1" w14:paraId="4E91D08B" w14:textId="77777777">
      <w:pPr>
        <w:rPr>
          <w:rFonts w:ascii="仿宋" w:eastAsia="仿宋" w:hAnsi="仿宋" w:cs="仿宋"/>
          <w:b/>
          <w:sz w:val="40"/>
        </w:rPr>
      </w:pPr>
    </w:p>
    <w:p w:rsidR="00A57BB1" w14:paraId="4AFA56D6" w14:textId="77777777">
      <w:pPr>
        <w:rPr>
          <w:rFonts w:ascii="仿宋" w:eastAsia="仿宋" w:hAnsi="仿宋" w:cs="仿宋"/>
          <w:b/>
          <w:sz w:val="40"/>
        </w:rPr>
      </w:pPr>
    </w:p>
    <w:p w:rsidR="00A57BB1" w14:paraId="00E230A1"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电影院相关行业投资规划报告</w:t>
      </w:r>
    </w:p>
    <w:p w:rsidR="00A57BB1" w14:paraId="00703EA6" w14:textId="77777777">
      <w:pPr>
        <w:jc w:val="center"/>
        <w:rPr>
          <w:rFonts w:ascii="仿宋" w:eastAsia="仿宋" w:hAnsi="仿宋" w:cs="仿宋"/>
          <w:b/>
          <w:sz w:val="40"/>
        </w:rPr>
      </w:pPr>
      <w:r>
        <w:rPr>
          <w:rFonts w:ascii="仿宋" w:eastAsia="仿宋" w:hAnsi="仿宋" w:cs="仿宋" w:hint="eastAsia"/>
          <w:b/>
          <w:sz w:val="40"/>
        </w:rPr>
        <w:t>目录</w:t>
      </w:r>
    </w:p>
    <w:p w:rsidR="00A57BB1" w14:paraId="6D201595" w14:textId="77777777">
      <w:pPr>
        <w:pStyle w:val="TOC1"/>
        <w:tabs>
          <w:tab w:val="right" w:leader="dot" w:pos="8306"/>
        </w:tabs>
      </w:pPr>
      <w:r>
        <w:fldChar w:fldCharType="begin"/>
      </w:r>
      <w:r>
        <w:instrText>TOC \h \z</w:instrText>
      </w:r>
      <w:r>
        <w:fldChar w:fldCharType="separate"/>
      </w:r>
      <w:hyperlink w:anchor="_Toc20001" w:history="1">
        <w:r>
          <w:rPr>
            <w:rFonts w:ascii="仿宋" w:eastAsia="仿宋" w:hAnsi="仿宋" w:cs="仿宋" w:hint="eastAsia"/>
          </w:rPr>
          <w:t>前言</w:t>
        </w:r>
        <w:r>
          <w:tab/>
        </w:r>
        <w:r>
          <w:fldChar w:fldCharType="begin"/>
        </w:r>
        <w:r>
          <w:instrText xml:space="preserve"> PAGEREF _Toc20001 \h </w:instrText>
        </w:r>
        <w:r>
          <w:fldChar w:fldCharType="separate"/>
        </w:r>
        <w:r>
          <w:t>3</w:t>
        </w:r>
        <w:r>
          <w:fldChar w:fldCharType="end"/>
        </w:r>
      </w:hyperlink>
    </w:p>
    <w:p w:rsidR="00A57BB1" w14:paraId="02E8F213" w14:textId="77777777">
      <w:pPr>
        <w:pStyle w:val="TOC1"/>
        <w:tabs>
          <w:tab w:val="right" w:leader="dot" w:pos="8306"/>
        </w:tabs>
      </w:pPr>
      <w:hyperlink w:anchor="_Toc25366" w:history="1">
        <w:r>
          <w:rPr>
            <w:rFonts w:ascii="仿宋" w:eastAsia="仿宋" w:hAnsi="仿宋" w:cs="仿宋" w:hint="eastAsia"/>
          </w:rPr>
          <w:t>一、电影院项目概论</w:t>
        </w:r>
        <w:r>
          <w:tab/>
        </w:r>
        <w:r>
          <w:fldChar w:fldCharType="begin"/>
        </w:r>
        <w:r>
          <w:instrText xml:space="preserve"> PAGEREF _Toc25366 \h </w:instrText>
        </w:r>
        <w:r>
          <w:fldChar w:fldCharType="separate"/>
        </w:r>
        <w:r>
          <w:t>3</w:t>
        </w:r>
        <w:r>
          <w:fldChar w:fldCharType="end"/>
        </w:r>
      </w:hyperlink>
    </w:p>
    <w:p w:rsidR="00A57BB1" w14:paraId="3D9B6E49" w14:textId="77777777">
      <w:pPr>
        <w:pStyle w:val="TOC2"/>
        <w:tabs>
          <w:tab w:val="right" w:leader="dot" w:pos="8306"/>
        </w:tabs>
      </w:pPr>
      <w:hyperlink w:anchor="_Toc10509" w:history="1">
        <w:r>
          <w:rPr>
            <w:rFonts w:ascii="仿宋" w:eastAsia="仿宋" w:hAnsi="仿宋" w:cs="仿宋" w:hint="eastAsia"/>
          </w:rPr>
          <w:t>（一）电影院项目名称</w:t>
        </w:r>
        <w:r>
          <w:tab/>
        </w:r>
        <w:r>
          <w:fldChar w:fldCharType="begin"/>
        </w:r>
        <w:r>
          <w:instrText xml:space="preserve"> PAGEREF _Toc10509 \h </w:instrText>
        </w:r>
        <w:r>
          <w:fldChar w:fldCharType="separate"/>
        </w:r>
        <w:r>
          <w:t>3</w:t>
        </w:r>
        <w:r>
          <w:fldChar w:fldCharType="end"/>
        </w:r>
      </w:hyperlink>
    </w:p>
    <w:p w:rsidR="00A57BB1" w14:paraId="0EE2C6E2" w14:textId="77777777">
      <w:pPr>
        <w:pStyle w:val="TOC2"/>
        <w:tabs>
          <w:tab w:val="right" w:leader="dot" w:pos="8306"/>
        </w:tabs>
      </w:pPr>
      <w:hyperlink w:anchor="_Toc1040" w:history="1">
        <w:r>
          <w:rPr>
            <w:rFonts w:ascii="仿宋" w:eastAsia="仿宋" w:hAnsi="仿宋" w:cs="仿宋" w:hint="eastAsia"/>
          </w:rPr>
          <w:t>（二）电影院项目投资人</w:t>
        </w:r>
        <w:r>
          <w:tab/>
        </w:r>
        <w:r>
          <w:fldChar w:fldCharType="begin"/>
        </w:r>
        <w:r>
          <w:instrText xml:space="preserve"> PAGEREF _Toc1040 \h </w:instrText>
        </w:r>
        <w:r>
          <w:fldChar w:fldCharType="separate"/>
        </w:r>
        <w:r>
          <w:t>3</w:t>
        </w:r>
        <w:r>
          <w:fldChar w:fldCharType="end"/>
        </w:r>
      </w:hyperlink>
    </w:p>
    <w:p w:rsidR="00A57BB1" w14:paraId="2CF486D9" w14:textId="77777777">
      <w:pPr>
        <w:pStyle w:val="TOC2"/>
        <w:tabs>
          <w:tab w:val="right" w:leader="dot" w:pos="8306"/>
        </w:tabs>
      </w:pPr>
      <w:hyperlink w:anchor="_Toc31232" w:history="1">
        <w:r>
          <w:rPr>
            <w:rFonts w:ascii="仿宋" w:eastAsia="仿宋" w:hAnsi="仿宋" w:cs="仿宋" w:hint="eastAsia"/>
          </w:rPr>
          <w:t>（三）建设地点</w:t>
        </w:r>
        <w:r>
          <w:tab/>
        </w:r>
        <w:r>
          <w:fldChar w:fldCharType="begin"/>
        </w:r>
        <w:r>
          <w:instrText xml:space="preserve"> PAGEREF _Toc31232 \h </w:instrText>
        </w:r>
        <w:r>
          <w:fldChar w:fldCharType="separate"/>
        </w:r>
        <w:r>
          <w:t>3</w:t>
        </w:r>
        <w:r>
          <w:fldChar w:fldCharType="end"/>
        </w:r>
      </w:hyperlink>
    </w:p>
    <w:p w:rsidR="00A57BB1" w14:paraId="3BE5F5E5" w14:textId="77777777">
      <w:pPr>
        <w:pStyle w:val="TOC2"/>
        <w:tabs>
          <w:tab w:val="right" w:leader="dot" w:pos="8306"/>
        </w:tabs>
      </w:pPr>
      <w:hyperlink w:anchor="_Toc6710" w:history="1">
        <w:r>
          <w:rPr>
            <w:rFonts w:ascii="仿宋" w:eastAsia="仿宋" w:hAnsi="仿宋" w:cs="仿宋" w:hint="eastAsia"/>
          </w:rPr>
          <w:t>（四）编制原则</w:t>
        </w:r>
        <w:r>
          <w:tab/>
        </w:r>
        <w:r>
          <w:fldChar w:fldCharType="begin"/>
        </w:r>
        <w:r>
          <w:instrText xml:space="preserve"> PAGEREF _Toc6710 \h </w:instrText>
        </w:r>
        <w:r>
          <w:fldChar w:fldCharType="separate"/>
        </w:r>
        <w:r>
          <w:t>3</w:t>
        </w:r>
        <w:r>
          <w:fldChar w:fldCharType="end"/>
        </w:r>
      </w:hyperlink>
    </w:p>
    <w:p w:rsidR="00A57BB1" w14:paraId="00171B7A" w14:textId="77777777">
      <w:pPr>
        <w:pStyle w:val="TOC2"/>
        <w:tabs>
          <w:tab w:val="right" w:leader="dot" w:pos="8306"/>
        </w:tabs>
      </w:pPr>
      <w:hyperlink w:anchor="_Toc11957" w:history="1">
        <w:r>
          <w:rPr>
            <w:rFonts w:ascii="仿宋" w:eastAsia="仿宋" w:hAnsi="仿宋" w:cs="仿宋" w:hint="eastAsia"/>
          </w:rPr>
          <w:t>（五）编制依据</w:t>
        </w:r>
        <w:r>
          <w:tab/>
        </w:r>
        <w:r>
          <w:fldChar w:fldCharType="begin"/>
        </w:r>
        <w:r>
          <w:instrText xml:space="preserve"> PAGEREF _Toc11957 \h </w:instrText>
        </w:r>
        <w:r>
          <w:fldChar w:fldCharType="separate"/>
        </w:r>
        <w:r>
          <w:t>5</w:t>
        </w:r>
        <w:r>
          <w:fldChar w:fldCharType="end"/>
        </w:r>
      </w:hyperlink>
    </w:p>
    <w:p w:rsidR="00A57BB1" w14:paraId="1185BD2A" w14:textId="77777777">
      <w:pPr>
        <w:pStyle w:val="TOC2"/>
        <w:tabs>
          <w:tab w:val="right" w:leader="dot" w:pos="8306"/>
        </w:tabs>
      </w:pPr>
      <w:hyperlink w:anchor="_Toc24644" w:history="1">
        <w:r>
          <w:rPr>
            <w:rFonts w:ascii="仿宋" w:eastAsia="仿宋" w:hAnsi="仿宋" w:cs="仿宋" w:hint="eastAsia"/>
          </w:rPr>
          <w:t>（六）编制范围及内容</w:t>
        </w:r>
        <w:r>
          <w:tab/>
        </w:r>
        <w:r>
          <w:fldChar w:fldCharType="begin"/>
        </w:r>
        <w:r>
          <w:instrText xml:space="preserve"> PAGEREF _Toc24644 \h </w:instrText>
        </w:r>
        <w:r>
          <w:fldChar w:fldCharType="separate"/>
        </w:r>
        <w:r>
          <w:t>6</w:t>
        </w:r>
        <w:r>
          <w:fldChar w:fldCharType="end"/>
        </w:r>
      </w:hyperlink>
    </w:p>
    <w:p w:rsidR="00A57BB1" w14:paraId="52B69D52" w14:textId="77777777">
      <w:pPr>
        <w:pStyle w:val="TOC2"/>
        <w:tabs>
          <w:tab w:val="right" w:leader="dot" w:pos="8306"/>
        </w:tabs>
      </w:pPr>
      <w:hyperlink w:anchor="_Toc21280" w:history="1">
        <w:r>
          <w:rPr>
            <w:rFonts w:ascii="仿宋" w:eastAsia="仿宋" w:hAnsi="仿宋" w:cs="仿宋" w:hint="eastAsia"/>
          </w:rPr>
          <w:t>（七）电影院项目建设背景</w:t>
        </w:r>
        <w:r>
          <w:tab/>
        </w:r>
        <w:r>
          <w:fldChar w:fldCharType="begin"/>
        </w:r>
        <w:r>
          <w:instrText xml:space="preserve"> PAGEREF _Toc21280 \h </w:instrText>
        </w:r>
        <w:r>
          <w:fldChar w:fldCharType="separate"/>
        </w:r>
        <w:r>
          <w:t>7</w:t>
        </w:r>
        <w:r>
          <w:fldChar w:fldCharType="end"/>
        </w:r>
      </w:hyperlink>
    </w:p>
    <w:p w:rsidR="00A57BB1" w14:paraId="42BE289A" w14:textId="77777777">
      <w:pPr>
        <w:pStyle w:val="TOC2"/>
        <w:tabs>
          <w:tab w:val="right" w:leader="dot" w:pos="8306"/>
        </w:tabs>
      </w:pPr>
      <w:hyperlink w:anchor="_Toc9700" w:history="1">
        <w:r>
          <w:rPr>
            <w:rFonts w:ascii="仿宋" w:eastAsia="仿宋" w:hAnsi="仿宋" w:cs="仿宋" w:hint="eastAsia"/>
          </w:rPr>
          <w:t>（八）结论分析</w:t>
        </w:r>
        <w:r>
          <w:tab/>
        </w:r>
        <w:r>
          <w:fldChar w:fldCharType="begin"/>
        </w:r>
        <w:r>
          <w:instrText xml:space="preserve"> P</w:instrText>
        </w:r>
        <w:r>
          <w:instrText xml:space="preserve">AGEREF _Toc9700 \h </w:instrText>
        </w:r>
        <w:r>
          <w:fldChar w:fldCharType="separate"/>
        </w:r>
        <w:r>
          <w:t>8</w:t>
        </w:r>
        <w:r>
          <w:fldChar w:fldCharType="end"/>
        </w:r>
      </w:hyperlink>
    </w:p>
    <w:p w:rsidR="00A57BB1" w14:paraId="14286D18" w14:textId="77777777">
      <w:pPr>
        <w:pStyle w:val="TOC1"/>
        <w:tabs>
          <w:tab w:val="right" w:leader="dot" w:pos="8306"/>
        </w:tabs>
      </w:pPr>
      <w:hyperlink w:anchor="_Toc9664" w:history="1">
        <w:r>
          <w:rPr>
            <w:rFonts w:ascii="仿宋" w:eastAsia="仿宋" w:hAnsi="仿宋" w:cs="仿宋" w:hint="eastAsia"/>
          </w:rPr>
          <w:t>二、电影院项目选址方案</w:t>
        </w:r>
        <w:r>
          <w:tab/>
        </w:r>
        <w:r>
          <w:fldChar w:fldCharType="begin"/>
        </w:r>
        <w:r>
          <w:instrText xml:space="preserve"> PAGEREF _Toc9664 \h </w:instrText>
        </w:r>
        <w:r>
          <w:fldChar w:fldCharType="separate"/>
        </w:r>
        <w:r>
          <w:t>9</w:t>
        </w:r>
        <w:r>
          <w:fldChar w:fldCharType="end"/>
        </w:r>
      </w:hyperlink>
    </w:p>
    <w:p w:rsidR="00A57BB1" w14:paraId="6DEE00B1" w14:textId="77777777">
      <w:pPr>
        <w:pStyle w:val="TOC2"/>
        <w:tabs>
          <w:tab w:val="right" w:leader="dot" w:pos="8306"/>
        </w:tabs>
      </w:pPr>
      <w:hyperlink w:anchor="_Toc3883" w:history="1">
        <w:r>
          <w:rPr>
            <w:rFonts w:ascii="仿宋" w:eastAsia="仿宋" w:hAnsi="仿宋" w:cs="仿宋" w:hint="eastAsia"/>
          </w:rPr>
          <w:t>（一）电影院项目选址原则</w:t>
        </w:r>
        <w:r>
          <w:tab/>
        </w:r>
        <w:r>
          <w:fldChar w:fldCharType="begin"/>
        </w:r>
        <w:r>
          <w:instrText xml:space="preserve"> PAGEREF _Toc3883 \h </w:instrText>
        </w:r>
        <w:r>
          <w:fldChar w:fldCharType="separate"/>
        </w:r>
        <w:r>
          <w:t>9</w:t>
        </w:r>
        <w:r>
          <w:fldChar w:fldCharType="end"/>
        </w:r>
      </w:hyperlink>
    </w:p>
    <w:p w:rsidR="00A57BB1" w14:paraId="5E9D715F" w14:textId="77777777">
      <w:pPr>
        <w:pStyle w:val="TOC2"/>
        <w:tabs>
          <w:tab w:val="right" w:leader="dot" w:pos="8306"/>
        </w:tabs>
      </w:pPr>
      <w:hyperlink w:anchor="_Toc25500" w:history="1">
        <w:r>
          <w:rPr>
            <w:rFonts w:ascii="仿宋" w:eastAsia="仿宋" w:hAnsi="仿宋" w:cs="仿宋" w:hint="eastAsia"/>
          </w:rPr>
          <w:t>（二）建设区基本情况</w:t>
        </w:r>
        <w:r>
          <w:tab/>
        </w:r>
        <w:r>
          <w:fldChar w:fldCharType="begin"/>
        </w:r>
        <w:r>
          <w:instrText xml:space="preserve"> PAGEREF _Toc25500 \h </w:instrText>
        </w:r>
        <w:r>
          <w:fldChar w:fldCharType="separate"/>
        </w:r>
        <w:r>
          <w:t>10</w:t>
        </w:r>
        <w:r>
          <w:fldChar w:fldCharType="end"/>
        </w:r>
      </w:hyperlink>
    </w:p>
    <w:p w:rsidR="00A57BB1" w14:paraId="59133914" w14:textId="77777777">
      <w:pPr>
        <w:pStyle w:val="TOC2"/>
        <w:tabs>
          <w:tab w:val="right" w:leader="dot" w:pos="8306"/>
        </w:tabs>
      </w:pPr>
      <w:hyperlink w:anchor="_Toc4385" w:history="1">
        <w:r>
          <w:rPr>
            <w:rFonts w:ascii="仿宋" w:eastAsia="仿宋" w:hAnsi="仿宋" w:cs="仿宋" w:hint="eastAsia"/>
          </w:rPr>
          <w:t>（三）产业发展方向</w:t>
        </w:r>
        <w:r>
          <w:tab/>
        </w:r>
        <w:r>
          <w:fldChar w:fldCharType="begin"/>
        </w:r>
        <w:r>
          <w:instrText xml:space="preserve"> PAGEREF _Toc4385 \h </w:instrText>
        </w:r>
        <w:r>
          <w:fldChar w:fldCharType="separate"/>
        </w:r>
        <w:r>
          <w:t>11</w:t>
        </w:r>
        <w:r>
          <w:fldChar w:fldCharType="end"/>
        </w:r>
      </w:hyperlink>
    </w:p>
    <w:p w:rsidR="00A57BB1" w14:paraId="51819FDD" w14:textId="77777777">
      <w:pPr>
        <w:pStyle w:val="TOC2"/>
        <w:tabs>
          <w:tab w:val="right" w:leader="dot" w:pos="8306"/>
        </w:tabs>
      </w:pPr>
      <w:hyperlink w:anchor="_Toc12598" w:history="1">
        <w:r>
          <w:rPr>
            <w:rFonts w:ascii="仿宋" w:eastAsia="仿宋" w:hAnsi="仿宋" w:cs="仿宋" w:hint="eastAsia"/>
          </w:rPr>
          <w:t>（四）电影院项目选址综合评价</w:t>
        </w:r>
        <w:r>
          <w:tab/>
        </w:r>
        <w:r>
          <w:fldChar w:fldCharType="begin"/>
        </w:r>
        <w:r>
          <w:instrText xml:space="preserve"> PAGEREF _Toc12598 \h </w:instrText>
        </w:r>
        <w:r>
          <w:fldChar w:fldCharType="separate"/>
        </w:r>
        <w:r>
          <w:t>12</w:t>
        </w:r>
        <w:r>
          <w:fldChar w:fldCharType="end"/>
        </w:r>
      </w:hyperlink>
    </w:p>
    <w:p w:rsidR="00A57BB1" w14:paraId="74DEB4D4" w14:textId="77777777">
      <w:pPr>
        <w:pStyle w:val="TOC1"/>
        <w:tabs>
          <w:tab w:val="right" w:leader="dot" w:pos="8306"/>
        </w:tabs>
      </w:pPr>
      <w:hyperlink w:anchor="_Toc7029" w:history="1">
        <w:r>
          <w:rPr>
            <w:rFonts w:ascii="仿宋" w:eastAsia="仿宋" w:hAnsi="仿宋" w:cs="仿宋" w:hint="eastAsia"/>
          </w:rPr>
          <w:t>三、建筑工程方案</w:t>
        </w:r>
        <w:r>
          <w:tab/>
        </w:r>
        <w:r>
          <w:fldChar w:fldCharType="begin"/>
        </w:r>
        <w:r>
          <w:instrText xml:space="preserve"> PAGEREF _Toc7029 \h </w:instrText>
        </w:r>
        <w:r>
          <w:fldChar w:fldCharType="separate"/>
        </w:r>
        <w:r>
          <w:t>13</w:t>
        </w:r>
        <w:r>
          <w:fldChar w:fldCharType="end"/>
        </w:r>
      </w:hyperlink>
    </w:p>
    <w:p w:rsidR="00A57BB1" w14:paraId="1ECC172A" w14:textId="77777777">
      <w:pPr>
        <w:pStyle w:val="TOC2"/>
        <w:tabs>
          <w:tab w:val="right" w:leader="dot" w:pos="8306"/>
        </w:tabs>
      </w:pPr>
      <w:hyperlink w:anchor="_Toc28658" w:history="1">
        <w:r>
          <w:rPr>
            <w:rFonts w:ascii="仿宋" w:eastAsia="仿宋" w:hAnsi="仿宋" w:cs="仿宋" w:hint="eastAsia"/>
          </w:rPr>
          <w:t>（一）电影院项目工程设计总体要求</w:t>
        </w:r>
        <w:r>
          <w:tab/>
        </w:r>
        <w:r>
          <w:fldChar w:fldCharType="begin"/>
        </w:r>
        <w:r>
          <w:instrText xml:space="preserve"> PAGEREF _Toc28658 \h </w:instrText>
        </w:r>
        <w:r>
          <w:fldChar w:fldCharType="separate"/>
        </w:r>
        <w:r>
          <w:t>13</w:t>
        </w:r>
        <w:r>
          <w:fldChar w:fldCharType="end"/>
        </w:r>
      </w:hyperlink>
    </w:p>
    <w:p w:rsidR="00A57BB1" w14:paraId="16A15A56" w14:textId="77777777">
      <w:pPr>
        <w:pStyle w:val="TOC2"/>
        <w:tabs>
          <w:tab w:val="right" w:leader="dot" w:pos="8306"/>
        </w:tabs>
      </w:pPr>
      <w:hyperlink w:anchor="_Toc8383" w:history="1">
        <w:r>
          <w:rPr>
            <w:rFonts w:ascii="仿宋" w:eastAsia="仿宋" w:hAnsi="仿宋" w:cs="仿宋" w:hint="eastAsia"/>
          </w:rPr>
          <w:t>（二）建设方案</w:t>
        </w:r>
        <w:r>
          <w:tab/>
        </w:r>
        <w:r>
          <w:fldChar w:fldCharType="begin"/>
        </w:r>
        <w:r>
          <w:instrText xml:space="preserve"> PAGEREF _Toc8383 \h </w:instrText>
        </w:r>
        <w:r>
          <w:fldChar w:fldCharType="separate"/>
        </w:r>
        <w:r>
          <w:t>17</w:t>
        </w:r>
        <w:r>
          <w:fldChar w:fldCharType="end"/>
        </w:r>
      </w:hyperlink>
    </w:p>
    <w:p w:rsidR="00A57BB1" w14:paraId="471351EF" w14:textId="77777777">
      <w:pPr>
        <w:pStyle w:val="TOC2"/>
        <w:tabs>
          <w:tab w:val="right" w:leader="dot" w:pos="8306"/>
        </w:tabs>
      </w:pPr>
      <w:hyperlink w:anchor="_Toc3004" w:history="1">
        <w:r>
          <w:rPr>
            <w:rFonts w:ascii="仿宋" w:eastAsia="仿宋" w:hAnsi="仿宋" w:cs="仿宋" w:hint="eastAsia"/>
          </w:rPr>
          <w:t>（三）建筑工程建设指标</w:t>
        </w:r>
        <w:r>
          <w:tab/>
        </w:r>
        <w:r>
          <w:fldChar w:fldCharType="begin"/>
        </w:r>
        <w:r>
          <w:instrText xml:space="preserve"> PAGEREF _Toc3004 \h </w:instrText>
        </w:r>
        <w:r>
          <w:fldChar w:fldCharType="separate"/>
        </w:r>
        <w:r>
          <w:t>19</w:t>
        </w:r>
        <w:r>
          <w:fldChar w:fldCharType="end"/>
        </w:r>
      </w:hyperlink>
    </w:p>
    <w:p w:rsidR="00A57BB1" w14:paraId="4B3B1C9C" w14:textId="77777777">
      <w:pPr>
        <w:pStyle w:val="TOC1"/>
        <w:tabs>
          <w:tab w:val="right" w:leader="dot" w:pos="8306"/>
        </w:tabs>
      </w:pPr>
      <w:hyperlink w:anchor="_Toc31241" w:history="1">
        <w:r>
          <w:rPr>
            <w:rFonts w:ascii="仿宋" w:eastAsia="仿宋" w:hAnsi="仿宋" w:cs="仿宋" w:hint="eastAsia"/>
          </w:rPr>
          <w:t>四、电影院项目投资背景分析</w:t>
        </w:r>
        <w:r>
          <w:tab/>
        </w:r>
        <w:r>
          <w:fldChar w:fldCharType="begin"/>
        </w:r>
        <w:r>
          <w:instrText xml:space="preserve"> PAGEREF _Toc31241 \h </w:instrText>
        </w:r>
        <w:r>
          <w:fldChar w:fldCharType="separate"/>
        </w:r>
        <w:r>
          <w:t>19</w:t>
        </w:r>
        <w:r>
          <w:fldChar w:fldCharType="end"/>
        </w:r>
      </w:hyperlink>
    </w:p>
    <w:p w:rsidR="00A57BB1" w14:paraId="35C55DE5" w14:textId="77777777">
      <w:pPr>
        <w:pStyle w:val="TOC2"/>
        <w:tabs>
          <w:tab w:val="right" w:leader="dot" w:pos="8306"/>
        </w:tabs>
      </w:pPr>
      <w:hyperlink w:anchor="_Toc27391" w:history="1">
        <w:r>
          <w:rPr>
            <w:rFonts w:ascii="仿宋" w:eastAsia="仿宋" w:hAnsi="仿宋" w:cs="仿宋" w:hint="eastAsia"/>
          </w:rPr>
          <w:t>（一）行业背景分析</w:t>
        </w:r>
        <w:r>
          <w:tab/>
        </w:r>
        <w:r>
          <w:fldChar w:fldCharType="begin"/>
        </w:r>
        <w:r>
          <w:instrText xml:space="preserve"> PAGEREF _Toc27391 \h </w:instrText>
        </w:r>
        <w:r>
          <w:fldChar w:fldCharType="separate"/>
        </w:r>
        <w:r>
          <w:t>19</w:t>
        </w:r>
        <w:r>
          <w:fldChar w:fldCharType="end"/>
        </w:r>
      </w:hyperlink>
    </w:p>
    <w:p w:rsidR="00A57BB1" w14:paraId="6FAFF022" w14:textId="77777777">
      <w:pPr>
        <w:pStyle w:val="TOC2"/>
        <w:tabs>
          <w:tab w:val="right" w:leader="dot" w:pos="8306"/>
        </w:tabs>
      </w:pPr>
      <w:hyperlink w:anchor="_Toc18299" w:history="1">
        <w:r>
          <w:rPr>
            <w:rFonts w:ascii="仿宋" w:eastAsia="仿宋" w:hAnsi="仿宋" w:cs="仿宋" w:hint="eastAsia"/>
          </w:rPr>
          <w:t>（二）产业</w:t>
        </w:r>
        <w:r>
          <w:rPr>
            <w:rFonts w:ascii="仿宋" w:eastAsia="仿宋" w:hAnsi="仿宋" w:cs="仿宋" w:hint="eastAsia"/>
          </w:rPr>
          <w:t>发展分析</w:t>
        </w:r>
        <w:r>
          <w:tab/>
        </w:r>
        <w:r>
          <w:fldChar w:fldCharType="begin"/>
        </w:r>
        <w:r>
          <w:instrText xml:space="preserve"> PAGEREF _Toc18299 \h </w:instrText>
        </w:r>
        <w:r>
          <w:fldChar w:fldCharType="separate"/>
        </w:r>
        <w:r>
          <w:t>20</w:t>
        </w:r>
        <w:r>
          <w:fldChar w:fldCharType="end"/>
        </w:r>
      </w:hyperlink>
    </w:p>
    <w:p w:rsidR="00A57BB1" w14:paraId="4B9C2F4D" w14:textId="77777777">
      <w:pPr>
        <w:pStyle w:val="TOC1"/>
        <w:tabs>
          <w:tab w:val="right" w:leader="dot" w:pos="8306"/>
        </w:tabs>
      </w:pPr>
      <w:hyperlink w:anchor="_Toc15137" w:history="1">
        <w:r>
          <w:rPr>
            <w:rFonts w:ascii="仿宋" w:eastAsia="仿宋" w:hAnsi="仿宋" w:cs="仿宋" w:hint="eastAsia"/>
          </w:rPr>
          <w:t>五、原材料及成品管理</w:t>
        </w:r>
        <w:r>
          <w:tab/>
        </w:r>
        <w:r>
          <w:fldChar w:fldCharType="begin"/>
        </w:r>
        <w:r>
          <w:instrText xml:space="preserve"> PAGEREF _Toc15137 \h </w:instrText>
        </w:r>
        <w:r>
          <w:fldChar w:fldCharType="separate"/>
        </w:r>
        <w:r>
          <w:t>22</w:t>
        </w:r>
        <w:r>
          <w:fldChar w:fldCharType="end"/>
        </w:r>
      </w:hyperlink>
    </w:p>
    <w:p w:rsidR="00A57BB1" w14:paraId="41CF8CFE" w14:textId="77777777">
      <w:pPr>
        <w:pStyle w:val="TOC2"/>
        <w:tabs>
          <w:tab w:val="right" w:leader="dot" w:pos="8306"/>
        </w:tabs>
      </w:pPr>
      <w:hyperlink w:anchor="_Toc16203" w:history="1">
        <w:r>
          <w:rPr>
            <w:rFonts w:ascii="仿宋" w:eastAsia="仿宋" w:hAnsi="仿宋" w:cs="仿宋" w:hint="eastAsia"/>
          </w:rPr>
          <w:t>（一）电影院项目建设期原辅材料供应情况</w:t>
        </w:r>
        <w:r>
          <w:tab/>
        </w:r>
        <w:r>
          <w:fldChar w:fldCharType="begin"/>
        </w:r>
        <w:r>
          <w:instrText xml:space="preserve"> PAGEREF _Toc16203 \h </w:instrText>
        </w:r>
        <w:r>
          <w:fldChar w:fldCharType="separate"/>
        </w:r>
        <w:r>
          <w:t>22</w:t>
        </w:r>
        <w:r>
          <w:fldChar w:fldCharType="end"/>
        </w:r>
      </w:hyperlink>
    </w:p>
    <w:p w:rsidR="00A57BB1" w14:paraId="5260B4F4" w14:textId="77777777">
      <w:pPr>
        <w:pStyle w:val="TOC2"/>
        <w:tabs>
          <w:tab w:val="right" w:leader="dot" w:pos="8306"/>
        </w:tabs>
      </w:pPr>
      <w:hyperlink w:anchor="_Toc26154" w:history="1">
        <w:r>
          <w:rPr>
            <w:rFonts w:ascii="仿宋" w:eastAsia="仿宋" w:hAnsi="仿宋" w:cs="仿宋" w:hint="eastAsia"/>
          </w:rPr>
          <w:t>（二）电影院项目运营期原辅材料供应及质量管理</w:t>
        </w:r>
        <w:r>
          <w:tab/>
        </w:r>
        <w:r>
          <w:fldChar w:fldCharType="begin"/>
        </w:r>
        <w:r>
          <w:instrText xml:space="preserve"> PAGEREF _Toc26154 \h </w:instrText>
        </w:r>
        <w:r>
          <w:fldChar w:fldCharType="separate"/>
        </w:r>
        <w:r>
          <w:t>22</w:t>
        </w:r>
        <w:r>
          <w:fldChar w:fldCharType="end"/>
        </w:r>
      </w:hyperlink>
    </w:p>
    <w:p w:rsidR="00A57BB1" w14:paraId="630AD5D2" w14:textId="77777777">
      <w:pPr>
        <w:pStyle w:val="TOC1"/>
        <w:tabs>
          <w:tab w:val="right" w:leader="dot" w:pos="8306"/>
        </w:tabs>
      </w:pPr>
      <w:hyperlink w:anchor="_Toc9581" w:history="1">
        <w:r>
          <w:rPr>
            <w:rFonts w:ascii="仿宋" w:eastAsia="仿宋" w:hAnsi="仿宋" w:cs="仿宋" w:hint="eastAsia"/>
          </w:rPr>
          <w:t>六、组织架构分析</w:t>
        </w:r>
        <w:r>
          <w:tab/>
        </w:r>
        <w:r>
          <w:fldChar w:fldCharType="begin"/>
        </w:r>
        <w:r>
          <w:instrText xml:space="preserve"> PAGEREF _Toc9581 \h </w:instrText>
        </w:r>
        <w:r>
          <w:fldChar w:fldCharType="separate"/>
        </w:r>
        <w:r>
          <w:t>24</w:t>
        </w:r>
        <w:r>
          <w:fldChar w:fldCharType="end"/>
        </w:r>
      </w:hyperlink>
    </w:p>
    <w:p w:rsidR="00A57BB1" w14:paraId="31B9C9AF" w14:textId="77777777">
      <w:pPr>
        <w:pStyle w:val="TOC2"/>
        <w:tabs>
          <w:tab w:val="right" w:leader="dot" w:pos="8306"/>
        </w:tabs>
      </w:pPr>
      <w:hyperlink w:anchor="_Toc8757" w:history="1">
        <w:r>
          <w:rPr>
            <w:rFonts w:ascii="仿宋" w:eastAsia="仿宋" w:hAnsi="仿宋" w:cs="仿宋" w:hint="eastAsia"/>
          </w:rPr>
          <w:t>（一）人力资源配置</w:t>
        </w:r>
        <w:r>
          <w:tab/>
        </w:r>
        <w:r>
          <w:fldChar w:fldCharType="begin"/>
        </w:r>
        <w:r>
          <w:instrText xml:space="preserve"> PAGEREF _Toc8757 \h </w:instrText>
        </w:r>
        <w:r>
          <w:fldChar w:fldCharType="separate"/>
        </w:r>
        <w:r>
          <w:t>24</w:t>
        </w:r>
        <w:r>
          <w:fldChar w:fldCharType="end"/>
        </w:r>
      </w:hyperlink>
    </w:p>
    <w:p w:rsidR="00A57BB1" w14:paraId="3F7B03BC" w14:textId="77777777">
      <w:pPr>
        <w:pStyle w:val="TOC2"/>
        <w:tabs>
          <w:tab w:val="right" w:leader="dot" w:pos="8306"/>
        </w:tabs>
      </w:pPr>
      <w:hyperlink w:anchor="_Toc14746" w:history="1">
        <w:r>
          <w:rPr>
            <w:rFonts w:ascii="仿宋" w:eastAsia="仿宋" w:hAnsi="仿宋" w:cs="仿宋" w:hint="eastAsia"/>
          </w:rPr>
          <w:t>（二）员工技能培训</w:t>
        </w:r>
        <w:r>
          <w:tab/>
        </w:r>
        <w:r>
          <w:fldChar w:fldCharType="begin"/>
        </w:r>
        <w:r>
          <w:instrText xml:space="preserve"> PAGEREF _Toc14746 \h </w:instrText>
        </w:r>
        <w:r>
          <w:fldChar w:fldCharType="separate"/>
        </w:r>
        <w:r>
          <w:t>25</w:t>
        </w:r>
        <w:r>
          <w:fldChar w:fldCharType="end"/>
        </w:r>
      </w:hyperlink>
    </w:p>
    <w:p w:rsidR="00A57BB1" w14:paraId="6D4B0FDF" w14:textId="77777777">
      <w:pPr>
        <w:pStyle w:val="TOC1"/>
        <w:tabs>
          <w:tab w:val="right" w:leader="dot" w:pos="8306"/>
        </w:tabs>
      </w:pPr>
      <w:hyperlink w:anchor="_Toc20959" w:history="1">
        <w:r>
          <w:rPr>
            <w:rFonts w:ascii="仿宋" w:eastAsia="仿宋" w:hAnsi="仿宋" w:cs="仿宋" w:hint="eastAsia"/>
          </w:rPr>
          <w:t>七、招标方案</w:t>
        </w:r>
        <w:r>
          <w:tab/>
        </w:r>
        <w:r>
          <w:fldChar w:fldCharType="begin"/>
        </w:r>
        <w:r>
          <w:instrText xml:space="preserve"> PAGEREF _Toc20959 \h </w:instrText>
        </w:r>
        <w:r>
          <w:fldChar w:fldCharType="separate"/>
        </w:r>
        <w:r>
          <w:t>26</w:t>
        </w:r>
        <w:r>
          <w:fldChar w:fldCharType="end"/>
        </w:r>
      </w:hyperlink>
    </w:p>
    <w:p w:rsidR="00A57BB1" w14:paraId="73ACD046" w14:textId="77777777">
      <w:pPr>
        <w:pStyle w:val="TOC2"/>
        <w:tabs>
          <w:tab w:val="right" w:leader="dot" w:pos="8306"/>
        </w:tabs>
      </w:pPr>
      <w:hyperlink w:anchor="_Toc5794" w:history="1">
        <w:r>
          <w:rPr>
            <w:rFonts w:ascii="仿宋" w:eastAsia="仿宋" w:hAnsi="仿宋" w:cs="仿宋" w:hint="eastAsia"/>
          </w:rPr>
          <w:t>（一）电影院项目招标依据</w:t>
        </w:r>
        <w:r>
          <w:tab/>
        </w:r>
        <w:r>
          <w:fldChar w:fldCharType="begin"/>
        </w:r>
        <w:r>
          <w:instrText xml:space="preserve"> PAGEREF _Toc5794 \h </w:instrText>
        </w:r>
        <w:r>
          <w:fldChar w:fldCharType="separate"/>
        </w:r>
        <w:r>
          <w:t>26</w:t>
        </w:r>
        <w:r>
          <w:fldChar w:fldCharType="end"/>
        </w:r>
      </w:hyperlink>
    </w:p>
    <w:p w:rsidR="00A57BB1" w14:paraId="47BF0DC8" w14:textId="77777777">
      <w:pPr>
        <w:pStyle w:val="TOC2"/>
        <w:tabs>
          <w:tab w:val="right" w:leader="dot" w:pos="8306"/>
        </w:tabs>
      </w:pPr>
      <w:hyperlink w:anchor="_Toc25818" w:history="1">
        <w:r>
          <w:rPr>
            <w:rFonts w:ascii="仿宋" w:eastAsia="仿宋" w:hAnsi="仿宋" w:cs="仿宋" w:hint="eastAsia"/>
          </w:rPr>
          <w:t>（二）电影院项目招标范围</w:t>
        </w:r>
        <w:r>
          <w:tab/>
        </w:r>
        <w:r>
          <w:fldChar w:fldCharType="begin"/>
        </w:r>
        <w:r>
          <w:instrText xml:space="preserve"> PAGEREF _Toc25818 \h </w:instrText>
        </w:r>
        <w:r>
          <w:fldChar w:fldCharType="separate"/>
        </w:r>
        <w:r>
          <w:t>27</w:t>
        </w:r>
        <w:r>
          <w:fldChar w:fldCharType="end"/>
        </w:r>
      </w:hyperlink>
    </w:p>
    <w:p w:rsidR="00A57BB1" w14:paraId="07809158" w14:textId="77777777">
      <w:pPr>
        <w:pStyle w:val="TOC2"/>
        <w:tabs>
          <w:tab w:val="right" w:leader="dot" w:pos="8306"/>
        </w:tabs>
      </w:pPr>
      <w:hyperlink w:anchor="_Toc5405" w:history="1">
        <w:r>
          <w:rPr>
            <w:rFonts w:ascii="仿宋" w:eastAsia="仿宋" w:hAnsi="仿宋" w:cs="仿宋" w:hint="eastAsia"/>
          </w:rPr>
          <w:t>（三）招标要求</w:t>
        </w:r>
        <w:r>
          <w:tab/>
        </w:r>
        <w:r>
          <w:fldChar w:fldCharType="begin"/>
        </w:r>
        <w:r>
          <w:instrText xml:space="preserve"> PAGEREF _Toc5405 \h </w:instrText>
        </w:r>
        <w:r>
          <w:fldChar w:fldCharType="separate"/>
        </w:r>
        <w:r>
          <w:t>27</w:t>
        </w:r>
        <w:r>
          <w:fldChar w:fldCharType="end"/>
        </w:r>
      </w:hyperlink>
    </w:p>
    <w:p w:rsidR="00A57BB1" w14:paraId="6A548EB8" w14:textId="77777777">
      <w:pPr>
        <w:pStyle w:val="TOC2"/>
        <w:tabs>
          <w:tab w:val="right" w:leader="dot" w:pos="8306"/>
        </w:tabs>
      </w:pPr>
      <w:hyperlink w:anchor="_Toc8767" w:history="1">
        <w:r>
          <w:rPr>
            <w:rFonts w:ascii="仿宋" w:eastAsia="仿宋" w:hAnsi="仿宋" w:cs="仿宋" w:hint="eastAsia"/>
          </w:rPr>
          <w:t>（四）招标组织方式</w:t>
        </w:r>
        <w:r>
          <w:tab/>
        </w:r>
        <w:r>
          <w:fldChar w:fldCharType="begin"/>
        </w:r>
        <w:r>
          <w:instrText xml:space="preserve"> PAGEREF _Toc8767 \h </w:instrText>
        </w:r>
        <w:r>
          <w:fldChar w:fldCharType="separate"/>
        </w:r>
        <w:r>
          <w:t>28</w:t>
        </w:r>
        <w:r>
          <w:fldChar w:fldCharType="end"/>
        </w:r>
      </w:hyperlink>
    </w:p>
    <w:p w:rsidR="00A57BB1" w14:paraId="48F41A0F" w14:textId="77777777">
      <w:pPr>
        <w:pStyle w:val="TOC2"/>
        <w:tabs>
          <w:tab w:val="right" w:leader="dot" w:pos="8306"/>
        </w:tabs>
      </w:pPr>
      <w:hyperlink w:anchor="_Toc5383" w:history="1">
        <w:r>
          <w:rPr>
            <w:rFonts w:ascii="仿宋" w:eastAsia="仿宋" w:hAnsi="仿宋" w:cs="仿宋" w:hint="eastAsia"/>
          </w:rPr>
          <w:t>（五）招标信</w:t>
        </w:r>
        <w:r>
          <w:rPr>
            <w:rFonts w:ascii="仿宋" w:eastAsia="仿宋" w:hAnsi="仿宋" w:cs="仿宋" w:hint="eastAsia"/>
          </w:rPr>
          <w:t>息发布</w:t>
        </w:r>
        <w:r>
          <w:tab/>
        </w:r>
        <w:r>
          <w:fldChar w:fldCharType="begin"/>
        </w:r>
        <w:r>
          <w:instrText xml:space="preserve"> PAGEREF _Toc5383 \h </w:instrText>
        </w:r>
        <w:r>
          <w:fldChar w:fldCharType="separate"/>
        </w:r>
        <w:r>
          <w:t>31</w:t>
        </w:r>
        <w:r>
          <w:fldChar w:fldCharType="end"/>
        </w:r>
      </w:hyperlink>
    </w:p>
    <w:p w:rsidR="00A57BB1" w14:paraId="57989CE5" w14:textId="77777777">
      <w:pPr>
        <w:pStyle w:val="TOC1"/>
        <w:tabs>
          <w:tab w:val="right" w:leader="dot" w:pos="8306"/>
        </w:tabs>
      </w:pPr>
      <w:hyperlink w:anchor="_Toc21085" w:history="1">
        <w:r>
          <w:rPr>
            <w:rFonts w:ascii="仿宋" w:eastAsia="仿宋" w:hAnsi="仿宋" w:cs="仿宋" w:hint="eastAsia"/>
          </w:rPr>
          <w:t>八、投资估算</w:t>
        </w:r>
        <w:r>
          <w:tab/>
        </w:r>
        <w:r>
          <w:fldChar w:fldCharType="begin"/>
        </w:r>
        <w:r>
          <w:instrText xml:space="preserve"> PAGEREF _Toc21085 \h </w:instrText>
        </w:r>
        <w:r>
          <w:fldChar w:fldCharType="separate"/>
        </w:r>
        <w:r>
          <w:t>31</w:t>
        </w:r>
        <w:r>
          <w:fldChar w:fldCharType="end"/>
        </w:r>
      </w:hyperlink>
    </w:p>
    <w:p w:rsidR="00A57BB1" w14:paraId="14C7E92B" w14:textId="77777777">
      <w:pPr>
        <w:pStyle w:val="TOC2"/>
        <w:tabs>
          <w:tab w:val="right" w:leader="dot" w:pos="8306"/>
        </w:tabs>
      </w:pPr>
      <w:hyperlink w:anchor="_Toc27840" w:history="1">
        <w:r>
          <w:rPr>
            <w:rFonts w:ascii="仿宋" w:eastAsia="仿宋" w:hAnsi="仿宋" w:cs="仿宋" w:hint="eastAsia"/>
          </w:rPr>
          <w:t>（一）投资估算的编制说明</w:t>
        </w:r>
        <w:r>
          <w:tab/>
        </w:r>
        <w:r>
          <w:fldChar w:fldCharType="begin"/>
        </w:r>
        <w:r>
          <w:instrText xml:space="preserve"> PAGEREF _Toc27840 \h </w:instrText>
        </w:r>
        <w:r>
          <w:fldChar w:fldCharType="separate"/>
        </w:r>
        <w:r>
          <w:t>31</w:t>
        </w:r>
        <w:r>
          <w:fldChar w:fldCharType="end"/>
        </w:r>
      </w:hyperlink>
    </w:p>
    <w:p w:rsidR="00A57BB1" w14:paraId="5448C048" w14:textId="77777777">
      <w:pPr>
        <w:pStyle w:val="TOC2"/>
        <w:tabs>
          <w:tab w:val="right" w:leader="dot" w:pos="8306"/>
        </w:tabs>
      </w:pPr>
      <w:hyperlink w:anchor="_Toc11285" w:history="1">
        <w:r>
          <w:rPr>
            <w:rFonts w:ascii="仿宋" w:eastAsia="仿宋" w:hAnsi="仿宋" w:cs="仿宋" w:hint="eastAsia"/>
          </w:rPr>
          <w:t>（二）建设投资估算</w:t>
        </w:r>
        <w:r>
          <w:tab/>
        </w:r>
        <w:r>
          <w:fldChar w:fldCharType="begin"/>
        </w:r>
        <w:r>
          <w:instrText xml:space="preserve"> PAGEREF _Toc11285 \h </w:instrText>
        </w:r>
        <w:r>
          <w:fldChar w:fldCharType="separate"/>
        </w:r>
        <w:r>
          <w:t>33</w:t>
        </w:r>
        <w:r>
          <w:fldChar w:fldCharType="end"/>
        </w:r>
      </w:hyperlink>
    </w:p>
    <w:p w:rsidR="00A57BB1" w14:paraId="060563B3" w14:textId="77777777">
      <w:pPr>
        <w:pStyle w:val="TOC2"/>
        <w:tabs>
          <w:tab w:val="right" w:leader="dot" w:pos="8306"/>
        </w:tabs>
      </w:pPr>
      <w:hyperlink w:anchor="_Toc29064" w:history="1">
        <w:r>
          <w:rPr>
            <w:rFonts w:ascii="仿宋" w:eastAsia="仿宋" w:hAnsi="仿宋" w:cs="仿宋" w:hint="eastAsia"/>
          </w:rPr>
          <w:t>（三）建设期利息</w:t>
        </w:r>
        <w:r>
          <w:tab/>
        </w:r>
        <w:r>
          <w:fldChar w:fldCharType="begin"/>
        </w:r>
        <w:r>
          <w:instrText xml:space="preserve"> PAGEREF _Toc29064 \h </w:instrText>
        </w:r>
        <w:r>
          <w:fldChar w:fldCharType="separate"/>
        </w:r>
        <w:r>
          <w:t>33</w:t>
        </w:r>
        <w:r>
          <w:fldChar w:fldCharType="end"/>
        </w:r>
      </w:hyperlink>
    </w:p>
    <w:p w:rsidR="00A57BB1" w14:paraId="17CE7FD4" w14:textId="77777777">
      <w:pPr>
        <w:pStyle w:val="TOC2"/>
        <w:tabs>
          <w:tab w:val="right" w:leader="dot" w:pos="8306"/>
        </w:tabs>
      </w:pPr>
      <w:hyperlink w:anchor="_Toc18950" w:history="1">
        <w:r>
          <w:rPr>
            <w:rFonts w:ascii="仿宋" w:eastAsia="仿宋" w:hAnsi="仿宋" w:cs="仿宋" w:hint="eastAsia"/>
          </w:rPr>
          <w:t>（四）流动资金</w:t>
        </w:r>
        <w:r>
          <w:tab/>
        </w:r>
        <w:r>
          <w:fldChar w:fldCharType="begin"/>
        </w:r>
        <w:r>
          <w:instrText xml:space="preserve"> PAGEREF _Toc18950 \h </w:instrText>
        </w:r>
        <w:r>
          <w:fldChar w:fldCharType="separate"/>
        </w:r>
        <w:r>
          <w:t>34</w:t>
        </w:r>
        <w:r>
          <w:fldChar w:fldCharType="end"/>
        </w:r>
      </w:hyperlink>
    </w:p>
    <w:p w:rsidR="00A57BB1" w14:paraId="680AAB86" w14:textId="77777777">
      <w:pPr>
        <w:pStyle w:val="TOC2"/>
        <w:tabs>
          <w:tab w:val="right" w:leader="dot" w:pos="8306"/>
        </w:tabs>
      </w:pPr>
      <w:hyperlink w:anchor="_Toc27769" w:history="1">
        <w:r>
          <w:rPr>
            <w:rFonts w:ascii="仿宋" w:eastAsia="仿宋" w:hAnsi="仿宋" w:cs="仿宋" w:hint="eastAsia"/>
          </w:rPr>
          <w:t>（五）</w:t>
        </w:r>
        <w:r>
          <w:rPr>
            <w:rFonts w:ascii="仿宋" w:eastAsia="仿宋" w:hAnsi="仿宋" w:cs="仿宋" w:hint="eastAsia"/>
          </w:rPr>
          <w:t>电影院项目总投资</w:t>
        </w:r>
        <w:r>
          <w:tab/>
        </w:r>
        <w:r>
          <w:fldChar w:fldCharType="begin"/>
        </w:r>
        <w:r>
          <w:instrText xml:space="preserve"> PAGEREF _Toc27769 \h </w:instrText>
        </w:r>
        <w:r>
          <w:fldChar w:fldCharType="separate"/>
        </w:r>
        <w:r>
          <w:t>35</w:t>
        </w:r>
        <w:r>
          <w:fldChar w:fldCharType="end"/>
        </w:r>
      </w:hyperlink>
    </w:p>
    <w:p w:rsidR="00A57BB1" w14:paraId="7C6326C4" w14:textId="77777777">
      <w:pPr>
        <w:pStyle w:val="TOC2"/>
        <w:tabs>
          <w:tab w:val="right" w:leader="dot" w:pos="8306"/>
        </w:tabs>
      </w:pPr>
      <w:hyperlink w:anchor="_Toc19980" w:history="1">
        <w:r>
          <w:rPr>
            <w:rFonts w:ascii="仿宋" w:eastAsia="仿宋" w:hAnsi="仿宋" w:cs="仿宋" w:hint="eastAsia"/>
          </w:rPr>
          <w:t>（六）资金筹措与投资计划</w:t>
        </w:r>
        <w:r>
          <w:tab/>
        </w:r>
        <w:r>
          <w:fldChar w:fldCharType="begin"/>
        </w:r>
        <w:r>
          <w:instrText xml:space="preserve"> PAGEREF _Toc19980 \h </w:instrText>
        </w:r>
        <w:r>
          <w:fldChar w:fldCharType="separate"/>
        </w:r>
        <w:r>
          <w:t>36</w:t>
        </w:r>
        <w:r>
          <w:fldChar w:fldCharType="end"/>
        </w:r>
      </w:hyperlink>
    </w:p>
    <w:p w:rsidR="00A57BB1" w14:paraId="02D32D69" w14:textId="77777777">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0362" w:history="1">
        <w:r>
          <w:rPr>
            <w:rFonts w:ascii="仿宋" w:eastAsia="仿宋" w:hAnsi="仿宋" w:cs="仿宋" w:hint="eastAsia"/>
          </w:rPr>
          <w:t>九、经济效益分析</w:t>
        </w:r>
        <w:r>
          <w:tab/>
        </w:r>
        <w:r>
          <w:fldChar w:fldCharType="begin"/>
        </w:r>
        <w:r>
          <w:instrText xml:space="preserve"> PAGEREF _Toc10362 \h </w:instrText>
        </w:r>
        <w:r>
          <w:fldChar w:fldCharType="separate"/>
        </w:r>
        <w:r>
          <w:t>36</w:t>
        </w:r>
        <w:r>
          <w:fldChar w:fldCharType="end"/>
        </w:r>
      </w:hyperlink>
    </w:p>
    <w:p w:rsidR="00A57BB1" w14:paraId="7A81C086" w14:textId="77777777">
      <w:pPr>
        <w:pStyle w:val="TOC2"/>
        <w:tabs>
          <w:tab w:val="right" w:leader="dot" w:pos="8306"/>
        </w:tabs>
      </w:pPr>
      <w:hyperlink w:anchor="_Toc19949" w:history="1">
        <w:r>
          <w:rPr>
            <w:rFonts w:ascii="仿宋" w:eastAsia="仿宋" w:hAnsi="仿宋" w:cs="仿宋" w:hint="eastAsia"/>
          </w:rPr>
          <w:t>（一）基本假设及基础参数选取</w:t>
        </w:r>
        <w:r>
          <w:tab/>
        </w:r>
        <w:r>
          <w:fldChar w:fldCharType="begin"/>
        </w:r>
        <w:r>
          <w:instrText xml:space="preserve"> PAGEREF _Toc19949 \h </w:instrText>
        </w:r>
        <w:r>
          <w:fldChar w:fldCharType="separate"/>
        </w:r>
        <w:r>
          <w:t>36</w:t>
        </w:r>
        <w:r>
          <w:fldChar w:fldCharType="end"/>
        </w:r>
      </w:hyperlink>
    </w:p>
    <w:p w:rsidR="00A57BB1" w14:paraId="5EC3DB67" w14:textId="77777777">
      <w:pPr>
        <w:pStyle w:val="TOC2"/>
        <w:tabs>
          <w:tab w:val="right" w:leader="dot" w:pos="8306"/>
        </w:tabs>
      </w:pPr>
      <w:hyperlink w:anchor="_Toc26832" w:history="1">
        <w:r>
          <w:rPr>
            <w:rFonts w:ascii="仿宋" w:eastAsia="仿宋" w:hAnsi="仿宋" w:cs="仿宋" w:hint="eastAsia"/>
          </w:rPr>
          <w:t>（二）经济评价财务测算</w:t>
        </w:r>
        <w:r>
          <w:tab/>
        </w:r>
        <w:r>
          <w:fldChar w:fldCharType="begin"/>
        </w:r>
        <w:r>
          <w:instrText xml:space="preserve"> PAGEREF _Toc26832 \h </w:instrText>
        </w:r>
        <w:r>
          <w:fldChar w:fldCharType="separate"/>
        </w:r>
        <w:r>
          <w:t>37</w:t>
        </w:r>
        <w:r>
          <w:fldChar w:fldCharType="end"/>
        </w:r>
      </w:hyperlink>
    </w:p>
    <w:p w:rsidR="00A57BB1" w14:paraId="1AC4DF9A" w14:textId="77777777">
      <w:pPr>
        <w:pStyle w:val="TOC2"/>
        <w:tabs>
          <w:tab w:val="right" w:leader="dot" w:pos="8306"/>
        </w:tabs>
      </w:pPr>
      <w:hyperlink w:anchor="_Toc14880" w:history="1">
        <w:r>
          <w:rPr>
            <w:rFonts w:ascii="仿宋" w:eastAsia="仿宋" w:hAnsi="仿宋" w:cs="仿宋" w:hint="eastAsia"/>
          </w:rPr>
          <w:t>（三）电影院项目盈利能力分析</w:t>
        </w:r>
        <w:r>
          <w:tab/>
        </w:r>
        <w:r>
          <w:fldChar w:fldCharType="begin"/>
        </w:r>
        <w:r>
          <w:instrText xml:space="preserve"> PAGEREF _Toc14880 \h </w:instrText>
        </w:r>
        <w:r>
          <w:fldChar w:fldCharType="separate"/>
        </w:r>
        <w:r>
          <w:t>39</w:t>
        </w:r>
        <w:r>
          <w:fldChar w:fldCharType="end"/>
        </w:r>
      </w:hyperlink>
    </w:p>
    <w:p w:rsidR="00A57BB1" w14:paraId="0DC2E0FA" w14:textId="77777777">
      <w:pPr>
        <w:pStyle w:val="TOC2"/>
        <w:tabs>
          <w:tab w:val="right" w:leader="dot" w:pos="8306"/>
        </w:tabs>
      </w:pPr>
      <w:hyperlink w:anchor="_Toc21814" w:history="1">
        <w:r>
          <w:rPr>
            <w:rFonts w:ascii="仿宋" w:eastAsia="仿宋" w:hAnsi="仿宋" w:cs="仿宋" w:hint="eastAsia"/>
          </w:rPr>
          <w:t>（四）财务生存能力分析</w:t>
        </w:r>
        <w:r>
          <w:tab/>
        </w:r>
        <w:r>
          <w:fldChar w:fldCharType="begin"/>
        </w:r>
        <w:r>
          <w:instrText xml:space="preserve"> PAGEREF _Toc21814 \h </w:instrText>
        </w:r>
        <w:r>
          <w:fldChar w:fldCharType="separate"/>
        </w:r>
        <w:r>
          <w:t>40</w:t>
        </w:r>
        <w:r>
          <w:fldChar w:fldCharType="end"/>
        </w:r>
      </w:hyperlink>
    </w:p>
    <w:p w:rsidR="00A57BB1" w14:paraId="083D9BFC" w14:textId="77777777">
      <w:pPr>
        <w:pStyle w:val="TOC2"/>
        <w:tabs>
          <w:tab w:val="right" w:leader="dot" w:pos="8306"/>
        </w:tabs>
      </w:pPr>
      <w:hyperlink w:anchor="_Toc14352" w:history="1">
        <w:r>
          <w:rPr>
            <w:rFonts w:ascii="仿宋" w:eastAsia="仿宋" w:hAnsi="仿宋" w:cs="仿宋" w:hint="eastAsia"/>
          </w:rPr>
          <w:t>（五）偿债能力分析</w:t>
        </w:r>
        <w:r>
          <w:tab/>
        </w:r>
        <w:r>
          <w:fldChar w:fldCharType="begin"/>
        </w:r>
        <w:r>
          <w:instrText xml:space="preserve"> PAGEREF _Toc14352 \h </w:instrText>
        </w:r>
        <w:r>
          <w:fldChar w:fldCharType="separate"/>
        </w:r>
        <w:r>
          <w:t>41</w:t>
        </w:r>
        <w:r>
          <w:fldChar w:fldCharType="end"/>
        </w:r>
      </w:hyperlink>
    </w:p>
    <w:p w:rsidR="00A57BB1" w14:paraId="3E95B8C3" w14:textId="77777777">
      <w:pPr>
        <w:pStyle w:val="TOC2"/>
        <w:tabs>
          <w:tab w:val="right" w:leader="dot" w:pos="8306"/>
        </w:tabs>
      </w:pPr>
      <w:hyperlink w:anchor="_Toc3998" w:history="1">
        <w:r>
          <w:rPr>
            <w:rFonts w:ascii="仿宋" w:eastAsia="仿宋" w:hAnsi="仿宋" w:cs="仿宋" w:hint="eastAsia"/>
          </w:rPr>
          <w:t>（六）经济评价结论</w:t>
        </w:r>
        <w:r>
          <w:tab/>
        </w:r>
        <w:r>
          <w:fldChar w:fldCharType="begin"/>
        </w:r>
        <w:r>
          <w:instrText xml:space="preserve"> PAGEREF _Toc3998 \h </w:instrText>
        </w:r>
        <w:r>
          <w:fldChar w:fldCharType="separate"/>
        </w:r>
        <w:r>
          <w:t>42</w:t>
        </w:r>
        <w:r>
          <w:fldChar w:fldCharType="end"/>
        </w:r>
      </w:hyperlink>
    </w:p>
    <w:p w:rsidR="00A57BB1" w14:paraId="10DDDCBF" w14:textId="77777777">
      <w:pPr>
        <w:pStyle w:val="TOC1"/>
        <w:tabs>
          <w:tab w:val="right" w:leader="dot" w:pos="8306"/>
        </w:tabs>
      </w:pPr>
      <w:hyperlink w:anchor="_Toc29523" w:history="1">
        <w:r>
          <w:rPr>
            <w:rFonts w:ascii="仿宋" w:eastAsia="仿宋" w:hAnsi="仿宋" w:cs="仿宋" w:hint="eastAsia"/>
          </w:rPr>
          <w:t>十、节能方案</w:t>
        </w:r>
        <w:r>
          <w:tab/>
        </w:r>
        <w:r>
          <w:fldChar w:fldCharType="begin"/>
        </w:r>
        <w:r>
          <w:instrText xml:space="preserve"> PAGEREF _Toc29523 \h </w:instrText>
        </w:r>
        <w:r>
          <w:fldChar w:fldCharType="separate"/>
        </w:r>
        <w:r>
          <w:t>42</w:t>
        </w:r>
        <w:r>
          <w:fldChar w:fldCharType="end"/>
        </w:r>
      </w:hyperlink>
    </w:p>
    <w:p w:rsidR="00A57BB1" w14:paraId="2A6A3EF0" w14:textId="77777777">
      <w:pPr>
        <w:pStyle w:val="TOC2"/>
        <w:tabs>
          <w:tab w:val="right" w:leader="dot" w:pos="8306"/>
        </w:tabs>
      </w:pPr>
      <w:hyperlink w:anchor="_Toc2311" w:history="1">
        <w:r>
          <w:rPr>
            <w:rFonts w:ascii="仿宋" w:eastAsia="仿宋" w:hAnsi="仿宋" w:cs="仿宋" w:hint="eastAsia"/>
          </w:rPr>
          <w:t>（一）电影院项目节能概述</w:t>
        </w:r>
        <w:r>
          <w:tab/>
        </w:r>
        <w:r>
          <w:fldChar w:fldCharType="begin"/>
        </w:r>
        <w:r>
          <w:instrText xml:space="preserve"> PAGEREF _Toc2311 \h </w:instrText>
        </w:r>
        <w:r>
          <w:fldChar w:fldCharType="separate"/>
        </w:r>
        <w:r>
          <w:t>42</w:t>
        </w:r>
        <w:r>
          <w:fldChar w:fldCharType="end"/>
        </w:r>
      </w:hyperlink>
    </w:p>
    <w:p w:rsidR="00A57BB1" w14:paraId="48FD55D4" w14:textId="77777777">
      <w:pPr>
        <w:pStyle w:val="TOC2"/>
        <w:tabs>
          <w:tab w:val="right" w:leader="dot" w:pos="8306"/>
        </w:tabs>
      </w:pPr>
      <w:hyperlink w:anchor="_Toc17827" w:history="1">
        <w:r>
          <w:rPr>
            <w:rFonts w:ascii="仿宋" w:eastAsia="仿宋" w:hAnsi="仿宋" w:cs="仿宋" w:hint="eastAsia"/>
          </w:rPr>
          <w:t>（二）能源消费种类和数量分析</w:t>
        </w:r>
        <w:r>
          <w:tab/>
        </w:r>
        <w:r>
          <w:fldChar w:fldCharType="begin"/>
        </w:r>
        <w:r>
          <w:instrText xml:space="preserve"> PAGEREF _Toc17827 \h </w:instrText>
        </w:r>
        <w:r>
          <w:fldChar w:fldCharType="separate"/>
        </w:r>
        <w:r>
          <w:t>44</w:t>
        </w:r>
        <w:r>
          <w:fldChar w:fldCharType="end"/>
        </w:r>
      </w:hyperlink>
    </w:p>
    <w:p w:rsidR="00A57BB1" w14:paraId="39D27B49" w14:textId="77777777">
      <w:pPr>
        <w:pStyle w:val="TOC2"/>
        <w:tabs>
          <w:tab w:val="right" w:leader="dot" w:pos="8306"/>
        </w:tabs>
      </w:pPr>
      <w:hyperlink w:anchor="_Toc5653" w:history="1">
        <w:r>
          <w:rPr>
            <w:rFonts w:ascii="仿宋" w:eastAsia="仿宋" w:hAnsi="仿宋" w:cs="仿宋" w:hint="eastAsia"/>
          </w:rPr>
          <w:t>（三）电影院项目节能措施</w:t>
        </w:r>
        <w:r>
          <w:tab/>
        </w:r>
        <w:r>
          <w:fldChar w:fldCharType="begin"/>
        </w:r>
        <w:r>
          <w:instrText xml:space="preserve"> PAGEREF _Toc5653 \h </w:instrText>
        </w:r>
        <w:r>
          <w:fldChar w:fldCharType="separate"/>
        </w:r>
        <w:r>
          <w:t>45</w:t>
        </w:r>
        <w:r>
          <w:fldChar w:fldCharType="end"/>
        </w:r>
      </w:hyperlink>
    </w:p>
    <w:p w:rsidR="00A57BB1" w14:paraId="5AD06E1E" w14:textId="77777777">
      <w:pPr>
        <w:pStyle w:val="TOC2"/>
        <w:tabs>
          <w:tab w:val="right" w:leader="dot" w:pos="8306"/>
        </w:tabs>
      </w:pPr>
      <w:hyperlink w:anchor="_Toc21409" w:history="1">
        <w:r>
          <w:rPr>
            <w:rFonts w:ascii="仿宋" w:eastAsia="仿宋" w:hAnsi="仿宋" w:cs="仿宋" w:hint="eastAsia"/>
          </w:rPr>
          <w:t>（四）节能综合评价</w:t>
        </w:r>
        <w:r>
          <w:tab/>
        </w:r>
        <w:r>
          <w:fldChar w:fldCharType="begin"/>
        </w:r>
        <w:r>
          <w:instrText xml:space="preserve"> PAGEREF _Toc21409 \h </w:instrText>
        </w:r>
        <w:r>
          <w:fldChar w:fldCharType="separate"/>
        </w:r>
        <w:r>
          <w:t>47</w:t>
        </w:r>
        <w:r>
          <w:fldChar w:fldCharType="end"/>
        </w:r>
      </w:hyperlink>
    </w:p>
    <w:p w:rsidR="00A57BB1" w14:paraId="091D637F" w14:textId="77777777">
      <w:pPr>
        <w:pStyle w:val="TOC1"/>
        <w:tabs>
          <w:tab w:val="right" w:leader="dot" w:pos="8306"/>
        </w:tabs>
      </w:pPr>
      <w:hyperlink w:anchor="_Toc2375" w:history="1">
        <w:r>
          <w:rPr>
            <w:rFonts w:ascii="仿宋" w:eastAsia="仿宋" w:hAnsi="仿宋" w:cs="仿宋" w:hint="eastAsia"/>
          </w:rPr>
          <w:t>十一、电影院项目风险防范分析</w:t>
        </w:r>
        <w:r>
          <w:tab/>
        </w:r>
        <w:r>
          <w:fldChar w:fldCharType="begin"/>
        </w:r>
        <w:r>
          <w:instrText xml:space="preserve"> PAGEREF _Toc2375 \h </w:instrText>
        </w:r>
        <w:r>
          <w:fldChar w:fldCharType="separate"/>
        </w:r>
        <w:r>
          <w:t>48</w:t>
        </w:r>
        <w:r>
          <w:fldChar w:fldCharType="end"/>
        </w:r>
      </w:hyperlink>
    </w:p>
    <w:p w:rsidR="00A57BB1" w14:paraId="477EB682" w14:textId="77777777">
      <w:pPr>
        <w:pStyle w:val="TOC2"/>
        <w:tabs>
          <w:tab w:val="right" w:leader="dot" w:pos="8306"/>
        </w:tabs>
      </w:pPr>
      <w:hyperlink w:anchor="_Toc27815" w:history="1">
        <w:r>
          <w:rPr>
            <w:rFonts w:ascii="仿宋" w:eastAsia="仿宋" w:hAnsi="仿宋" w:cs="仿宋" w:hint="eastAsia"/>
          </w:rPr>
          <w:t>（一）电影院项目风险分析</w:t>
        </w:r>
        <w:r>
          <w:tab/>
        </w:r>
        <w:r>
          <w:fldChar w:fldCharType="begin"/>
        </w:r>
        <w:r>
          <w:instrText xml:space="preserve"> PAGEREF _Toc27815 \h </w:instrText>
        </w:r>
        <w:r>
          <w:fldChar w:fldCharType="separate"/>
        </w:r>
        <w:r>
          <w:t>48</w:t>
        </w:r>
        <w:r>
          <w:fldChar w:fldCharType="end"/>
        </w:r>
      </w:hyperlink>
    </w:p>
    <w:p w:rsidR="00A57BB1" w14:paraId="632C7BFB" w14:textId="77777777">
      <w:pPr>
        <w:pStyle w:val="TOC2"/>
        <w:tabs>
          <w:tab w:val="right" w:leader="dot" w:pos="8306"/>
        </w:tabs>
      </w:pPr>
      <w:hyperlink w:anchor="_Toc2048" w:history="1">
        <w:r>
          <w:rPr>
            <w:rFonts w:ascii="仿宋" w:eastAsia="仿宋" w:hAnsi="仿宋" w:cs="仿宋" w:hint="eastAsia"/>
          </w:rPr>
          <w:t>（二）电影院项目风险对策</w:t>
        </w:r>
        <w:r>
          <w:tab/>
        </w:r>
        <w:r>
          <w:fldChar w:fldCharType="begin"/>
        </w:r>
        <w:r>
          <w:instrText xml:space="preserve"> PAGEREF _Toc2048 \h </w:instrText>
        </w:r>
        <w:r>
          <w:fldChar w:fldCharType="separate"/>
        </w:r>
        <w:r>
          <w:t>49</w:t>
        </w:r>
        <w:r>
          <w:fldChar w:fldCharType="end"/>
        </w:r>
      </w:hyperlink>
    </w:p>
    <w:p w:rsidR="00A57BB1" w14:paraId="3C9D3575" w14:textId="77777777">
      <w:pPr>
        <w:pStyle w:val="TOC1"/>
        <w:tabs>
          <w:tab w:val="right" w:leader="dot" w:pos="8306"/>
        </w:tabs>
      </w:pPr>
      <w:hyperlink w:anchor="_Toc11829" w:history="1">
        <w:r>
          <w:rPr>
            <w:rFonts w:ascii="仿宋" w:eastAsia="仿宋" w:hAnsi="仿宋" w:cs="仿宋" w:hint="eastAsia"/>
          </w:rPr>
          <w:t>十二、社会责任</w:t>
        </w:r>
        <w:r>
          <w:tab/>
        </w:r>
        <w:r>
          <w:fldChar w:fldCharType="begin"/>
        </w:r>
        <w:r>
          <w:instrText xml:space="preserve"> PAGEREF _Toc11829 \h </w:instrText>
        </w:r>
        <w:r>
          <w:fldChar w:fldCharType="separate"/>
        </w:r>
        <w:r>
          <w:t>52</w:t>
        </w:r>
        <w:r>
          <w:fldChar w:fldCharType="end"/>
        </w:r>
      </w:hyperlink>
    </w:p>
    <w:p w:rsidR="00A57BB1" w14:paraId="7618AB35" w14:textId="77777777">
      <w:pPr>
        <w:pStyle w:val="TOC2"/>
        <w:tabs>
          <w:tab w:val="right" w:leader="dot" w:pos="8306"/>
        </w:tabs>
      </w:pPr>
      <w:hyperlink w:anchor="_Toc14532" w:history="1">
        <w:r>
          <w:rPr>
            <w:rFonts w:ascii="仿宋" w:eastAsia="仿宋" w:hAnsi="仿宋" w:cs="仿宋" w:hint="eastAsia"/>
          </w:rPr>
          <w:t>（一）社会责任政策</w:t>
        </w:r>
        <w:r>
          <w:tab/>
        </w:r>
        <w:r>
          <w:fldChar w:fldCharType="begin"/>
        </w:r>
        <w:r>
          <w:instrText xml:space="preserve"> PAGEREF _Toc14532 \h </w:instrText>
        </w:r>
        <w:r>
          <w:fldChar w:fldCharType="separate"/>
        </w:r>
        <w:r>
          <w:t>52</w:t>
        </w:r>
        <w:r>
          <w:fldChar w:fldCharType="end"/>
        </w:r>
      </w:hyperlink>
    </w:p>
    <w:p w:rsidR="00A57BB1" w14:paraId="2B6D0B10" w14:textId="77777777">
      <w:pPr>
        <w:pStyle w:val="TOC2"/>
        <w:tabs>
          <w:tab w:val="right" w:leader="dot" w:pos="8306"/>
        </w:tabs>
      </w:pPr>
      <w:hyperlink w:anchor="_Toc12222" w:history="1">
        <w:r>
          <w:rPr>
            <w:rFonts w:ascii="仿宋" w:eastAsia="仿宋" w:hAnsi="仿宋" w:cs="仿宋" w:hint="eastAsia"/>
          </w:rPr>
          <w:t>（二）可持续性计划</w:t>
        </w:r>
        <w:r>
          <w:tab/>
        </w:r>
        <w:r>
          <w:fldChar w:fldCharType="begin"/>
        </w:r>
        <w:r>
          <w:instrText xml:space="preserve"> PAGEREF _Toc12222 \h </w:instrText>
        </w:r>
        <w:r>
          <w:fldChar w:fldCharType="separate"/>
        </w:r>
        <w:r>
          <w:t>53</w:t>
        </w:r>
        <w:r>
          <w:fldChar w:fldCharType="end"/>
        </w:r>
      </w:hyperlink>
    </w:p>
    <w:p w:rsidR="00A57BB1" w14:paraId="114E3391" w14:textId="77777777">
      <w:pPr>
        <w:pStyle w:val="TOC2"/>
        <w:tabs>
          <w:tab w:val="right" w:leader="dot" w:pos="8306"/>
        </w:tabs>
      </w:pPr>
      <w:hyperlink w:anchor="_Toc7244" w:history="1">
        <w:r>
          <w:rPr>
            <w:rFonts w:ascii="仿宋" w:eastAsia="仿宋" w:hAnsi="仿宋" w:cs="仿宋" w:hint="eastAsia"/>
          </w:rPr>
          <w:t>（三）社区参与</w:t>
        </w:r>
        <w:r>
          <w:tab/>
        </w:r>
        <w:r>
          <w:fldChar w:fldCharType="begin"/>
        </w:r>
        <w:r>
          <w:instrText xml:space="preserve"> PAGEREF _Toc7244 \h </w:instrText>
        </w:r>
        <w:r>
          <w:fldChar w:fldCharType="separate"/>
        </w:r>
        <w:r>
          <w:t>55</w:t>
        </w:r>
        <w:r>
          <w:fldChar w:fldCharType="end"/>
        </w:r>
      </w:hyperlink>
    </w:p>
    <w:p w:rsidR="00A57BB1" w14:paraId="001CF17C" w14:textId="77777777">
      <w:pPr>
        <w:pStyle w:val="TOC1"/>
        <w:tabs>
          <w:tab w:val="right" w:leader="dot" w:pos="8306"/>
        </w:tabs>
      </w:pPr>
      <w:hyperlink w:anchor="_Toc25053" w:history="1">
        <w:r>
          <w:rPr>
            <w:rFonts w:ascii="仿宋" w:eastAsia="仿宋" w:hAnsi="仿宋" w:cs="仿宋" w:hint="eastAsia"/>
          </w:rPr>
          <w:t>十三、电影院项目工艺及设备分析</w:t>
        </w:r>
        <w:r>
          <w:tab/>
        </w:r>
        <w:r>
          <w:fldChar w:fldCharType="begin"/>
        </w:r>
        <w:r>
          <w:instrText xml:space="preserve"> PAGEREF _Toc25053 \h </w:instrText>
        </w:r>
        <w:r>
          <w:fldChar w:fldCharType="separate"/>
        </w:r>
        <w:r>
          <w:t>57</w:t>
        </w:r>
        <w:r>
          <w:fldChar w:fldCharType="end"/>
        </w:r>
      </w:hyperlink>
    </w:p>
    <w:p w:rsidR="00A57BB1" w14:paraId="7168D12D" w14:textId="77777777">
      <w:pPr>
        <w:pStyle w:val="TOC2"/>
        <w:tabs>
          <w:tab w:val="right" w:leader="dot" w:pos="8306"/>
        </w:tabs>
      </w:pPr>
      <w:hyperlink w:anchor="_Toc12393" w:history="1">
        <w:r>
          <w:rPr>
            <w:rFonts w:ascii="仿宋" w:eastAsia="仿宋" w:hAnsi="仿宋" w:cs="仿宋" w:hint="eastAsia"/>
          </w:rPr>
          <w:t>（一）技术管理特点</w:t>
        </w:r>
        <w:r>
          <w:tab/>
        </w:r>
        <w:r>
          <w:fldChar w:fldCharType="begin"/>
        </w:r>
        <w:r>
          <w:instrText xml:space="preserve"> PAGEREF _Toc12393 \h </w:instrText>
        </w:r>
        <w:r>
          <w:fldChar w:fldCharType="separate"/>
        </w:r>
        <w:r>
          <w:t>57</w:t>
        </w:r>
        <w:r>
          <w:fldChar w:fldCharType="end"/>
        </w:r>
      </w:hyperlink>
    </w:p>
    <w:p w:rsidR="00A57BB1" w14:paraId="5D2D8EDA" w14:textId="77777777">
      <w:pPr>
        <w:pStyle w:val="TOC2"/>
        <w:tabs>
          <w:tab w:val="right" w:leader="dot" w:pos="8306"/>
        </w:tabs>
      </w:pPr>
      <w:hyperlink w:anchor="_Toc25662" w:history="1">
        <w:r>
          <w:rPr>
            <w:rFonts w:ascii="仿宋" w:eastAsia="仿宋" w:hAnsi="仿宋" w:cs="仿宋" w:hint="eastAsia"/>
          </w:rPr>
          <w:t>（二）电影院项目工艺技术设计方案</w:t>
        </w:r>
        <w:r>
          <w:tab/>
        </w:r>
        <w:r>
          <w:fldChar w:fldCharType="begin"/>
        </w:r>
        <w:r>
          <w:instrText xml:space="preserve"> PAGEREF _Toc25662 \h </w:instrText>
        </w:r>
        <w:r>
          <w:fldChar w:fldCharType="separate"/>
        </w:r>
        <w:r>
          <w:t>57</w:t>
        </w:r>
        <w:r>
          <w:fldChar w:fldCharType="end"/>
        </w:r>
      </w:hyperlink>
    </w:p>
    <w:p w:rsidR="00A57BB1" w14:paraId="37CE31D0" w14:textId="77777777">
      <w:pPr>
        <w:pStyle w:val="TOC2"/>
        <w:tabs>
          <w:tab w:val="right" w:leader="dot" w:pos="8306"/>
        </w:tabs>
      </w:pPr>
      <w:hyperlink w:anchor="_Toc13000" w:history="1">
        <w:r>
          <w:rPr>
            <w:rFonts w:ascii="仿宋" w:eastAsia="仿宋" w:hAnsi="仿宋" w:cs="仿宋" w:hint="eastAsia"/>
          </w:rPr>
          <w:t>（三）设备选型方案</w:t>
        </w:r>
        <w:r>
          <w:tab/>
        </w:r>
        <w:r>
          <w:fldChar w:fldCharType="begin"/>
        </w:r>
        <w:r>
          <w:instrText xml:space="preserve"> PAGEREF _Toc13000 \h </w:instrText>
        </w:r>
        <w:r>
          <w:fldChar w:fldCharType="separate"/>
        </w:r>
        <w:r>
          <w:t>58</w:t>
        </w:r>
        <w:r>
          <w:fldChar w:fldCharType="end"/>
        </w:r>
      </w:hyperlink>
    </w:p>
    <w:p w:rsidR="00A57BB1" w14:paraId="7C59D29F" w14:textId="77777777">
      <w:pPr>
        <w:pStyle w:val="TOC1"/>
        <w:tabs>
          <w:tab w:val="right" w:leader="dot" w:pos="8306"/>
        </w:tabs>
      </w:pPr>
      <w:hyperlink w:anchor="_Toc28604" w:history="1">
        <w:r>
          <w:rPr>
            <w:rFonts w:ascii="仿宋" w:eastAsia="仿宋" w:hAnsi="仿宋" w:cs="仿宋" w:hint="eastAsia"/>
          </w:rPr>
          <w:t>十四、建设规模</w:t>
        </w:r>
        <w:r>
          <w:tab/>
        </w:r>
        <w:r>
          <w:fldChar w:fldCharType="begin"/>
        </w:r>
        <w:r>
          <w:instrText xml:space="preserve"> PAGEREF _Toc28604 \h </w:instrText>
        </w:r>
        <w:r>
          <w:fldChar w:fldCharType="separate"/>
        </w:r>
        <w:r>
          <w:t>59</w:t>
        </w:r>
        <w:r>
          <w:fldChar w:fldCharType="end"/>
        </w:r>
      </w:hyperlink>
    </w:p>
    <w:p w:rsidR="00A57BB1" w14:paraId="1CF22AB4" w14:textId="77777777">
      <w:pPr>
        <w:pStyle w:val="TOC2"/>
        <w:tabs>
          <w:tab w:val="right" w:leader="dot" w:pos="8306"/>
        </w:tabs>
      </w:pPr>
      <w:hyperlink w:anchor="_Toc19226" w:history="1">
        <w:r>
          <w:rPr>
            <w:rFonts w:ascii="仿宋" w:eastAsia="仿宋" w:hAnsi="仿宋" w:cs="仿宋" w:hint="eastAsia"/>
          </w:rPr>
          <w:t>（一）产品规划</w:t>
        </w:r>
        <w:r>
          <w:tab/>
        </w:r>
        <w:r>
          <w:fldChar w:fldCharType="begin"/>
        </w:r>
        <w:r>
          <w:instrText xml:space="preserve"> PAGEREF _Toc19226 \h </w:instrText>
        </w:r>
        <w:r>
          <w:fldChar w:fldCharType="separate"/>
        </w:r>
        <w:r>
          <w:t>59</w:t>
        </w:r>
        <w:r>
          <w:fldChar w:fldCharType="end"/>
        </w:r>
      </w:hyperlink>
    </w:p>
    <w:p w:rsidR="00A57BB1" w14:paraId="115D087F" w14:textId="77777777">
      <w:pPr>
        <w:pStyle w:val="TOC2"/>
        <w:tabs>
          <w:tab w:val="right" w:leader="dot" w:pos="8306"/>
        </w:tabs>
      </w:pPr>
      <w:hyperlink w:anchor="_Toc7812" w:history="1">
        <w:r>
          <w:rPr>
            <w:rFonts w:ascii="仿宋" w:eastAsia="仿宋" w:hAnsi="仿宋" w:cs="仿宋" w:hint="eastAsia"/>
          </w:rPr>
          <w:t>（二）建设规模</w:t>
        </w:r>
        <w:r>
          <w:tab/>
        </w:r>
        <w:r>
          <w:fldChar w:fldCharType="begin"/>
        </w:r>
        <w:r>
          <w:instrText xml:space="preserve"> PAGEREF _Toc7812 \h </w:instrText>
        </w:r>
        <w:r>
          <w:fldChar w:fldCharType="separate"/>
        </w:r>
        <w:r>
          <w:t>60</w:t>
        </w:r>
        <w:r>
          <w:fldChar w:fldCharType="end"/>
        </w:r>
      </w:hyperlink>
    </w:p>
    <w:p w:rsidR="00A57BB1" w14:paraId="391BA017" w14:textId="77777777">
      <w:pPr>
        <w:pStyle w:val="TOC1"/>
        <w:tabs>
          <w:tab w:val="right" w:leader="dot" w:pos="8306"/>
        </w:tabs>
      </w:pPr>
      <w:hyperlink w:anchor="_Toc24361" w:history="1">
        <w:r>
          <w:rPr>
            <w:rFonts w:ascii="仿宋" w:eastAsia="仿宋" w:hAnsi="仿宋" w:cs="仿宋" w:hint="eastAsia"/>
          </w:rPr>
          <w:t>十五、电影院项目建设单位</w:t>
        </w:r>
        <w:r>
          <w:tab/>
        </w:r>
        <w:r>
          <w:fldChar w:fldCharType="begin"/>
        </w:r>
        <w:r>
          <w:instrText xml:space="preserve"> PAGEREF _Toc24361 \h </w:instrText>
        </w:r>
        <w:r>
          <w:fldChar w:fldCharType="separate"/>
        </w:r>
        <w:r>
          <w:t>60</w:t>
        </w:r>
        <w:r>
          <w:fldChar w:fldCharType="end"/>
        </w:r>
      </w:hyperlink>
    </w:p>
    <w:p w:rsidR="00A57BB1" w14:paraId="73D975C8" w14:textId="77777777">
      <w:pPr>
        <w:pStyle w:val="TOC2"/>
        <w:tabs>
          <w:tab w:val="right" w:leader="dot" w:pos="8306"/>
        </w:tabs>
      </w:pPr>
      <w:hyperlink w:anchor="_Toc27199" w:history="1">
        <w:r>
          <w:rPr>
            <w:rFonts w:ascii="仿宋" w:eastAsia="仿宋" w:hAnsi="仿宋" w:cs="仿宋" w:hint="eastAsia"/>
          </w:rPr>
          <w:t>（一）电影院项目承办单位基本情况</w:t>
        </w:r>
        <w:r>
          <w:tab/>
        </w:r>
        <w:r>
          <w:fldChar w:fldCharType="begin"/>
        </w:r>
        <w:r>
          <w:instrText xml:space="preserve"> PAGEREF _Toc27199 \h </w:instrText>
        </w:r>
        <w:r>
          <w:fldChar w:fldCharType="separate"/>
        </w:r>
        <w:r>
          <w:t>60</w:t>
        </w:r>
        <w:r>
          <w:fldChar w:fldCharType="end"/>
        </w:r>
      </w:hyperlink>
    </w:p>
    <w:p w:rsidR="00A57BB1" w14:paraId="78887B47" w14:textId="77777777">
      <w:pPr>
        <w:pStyle w:val="TOC2"/>
        <w:tabs>
          <w:tab w:val="right" w:leader="dot" w:pos="8306"/>
        </w:tabs>
      </w:pPr>
      <w:hyperlink w:anchor="_Toc10463" w:history="1">
        <w:r>
          <w:rPr>
            <w:rFonts w:ascii="仿宋" w:eastAsia="仿宋" w:hAnsi="仿宋" w:cs="仿宋" w:hint="eastAsia"/>
          </w:rPr>
          <w:t>（二）公司经济效益分析</w:t>
        </w:r>
        <w:r>
          <w:tab/>
        </w:r>
        <w:r>
          <w:fldChar w:fldCharType="begin"/>
        </w:r>
        <w:r>
          <w:instrText xml:space="preserve"> PAGEREF _Toc10463 \h </w:instrText>
        </w:r>
        <w:r>
          <w:fldChar w:fldCharType="separate"/>
        </w:r>
        <w:r>
          <w:t>62</w:t>
        </w:r>
        <w:r>
          <w:fldChar w:fldCharType="end"/>
        </w:r>
      </w:hyperlink>
    </w:p>
    <w:p w:rsidR="00A57BB1" w14:paraId="26EE5C4A"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A57BB1" w14:paraId="2B992467" w14:textId="77777777">
      <w:pPr>
        <w:pStyle w:val="Heading1"/>
        <w:jc w:val="center"/>
        <w:rPr>
          <w:rFonts w:ascii="仿宋" w:eastAsia="仿宋" w:hAnsi="仿宋" w:cs="仿宋"/>
        </w:rPr>
      </w:pPr>
      <w:bookmarkStart w:id="0" w:name="_Toc20001"/>
      <w:r>
        <w:rPr>
          <w:rFonts w:ascii="仿宋" w:eastAsia="仿宋" w:hAnsi="仿宋" w:cs="仿宋" w:hint="eastAsia"/>
        </w:rPr>
        <w:t>前言</w:t>
      </w:r>
      <w:bookmarkEnd w:id="0"/>
    </w:p>
    <w:p w:rsidR="00A57BB1" w14:paraId="2D16559E"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A57BB1" w14:paraId="4CDF4BD7" w14:textId="77777777">
      <w:pPr>
        <w:pStyle w:val="Heading1"/>
        <w:ind w:firstLine="560" w:firstLineChars="200"/>
        <w:rPr>
          <w:rFonts w:ascii="仿宋" w:eastAsia="仿宋" w:hAnsi="仿宋" w:cs="仿宋"/>
          <w:sz w:val="28"/>
        </w:rPr>
      </w:pPr>
      <w:bookmarkStart w:id="1" w:name="_Toc25366"/>
      <w:r>
        <w:rPr>
          <w:rFonts w:ascii="仿宋" w:eastAsia="仿宋" w:hAnsi="仿宋" w:cs="仿宋" w:hint="eastAsia"/>
          <w:sz w:val="28"/>
        </w:rPr>
        <w:t>一、电影院项目概论</w:t>
      </w:r>
      <w:bookmarkEnd w:id="1"/>
    </w:p>
    <w:p w:rsidR="00A57BB1" w14:paraId="2D6D4ED9" w14:textId="77777777">
      <w:pPr>
        <w:pStyle w:val="Heading2"/>
        <w:rPr>
          <w:rFonts w:ascii="仿宋" w:eastAsia="仿宋" w:hAnsi="仿宋" w:cs="仿宋"/>
        </w:rPr>
      </w:pPr>
      <w:bookmarkStart w:id="2" w:name="_Toc10509"/>
      <w:r>
        <w:rPr>
          <w:rFonts w:ascii="仿宋" w:eastAsia="仿宋" w:hAnsi="仿宋" w:cs="仿宋" w:hint="eastAsia"/>
        </w:rPr>
        <w:t>（一）电影院项目名称</w:t>
      </w:r>
      <w:bookmarkEnd w:id="2"/>
    </w:p>
    <w:p w:rsidR="00A57BB1" w14:paraId="5576A935"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电影院项目</w:t>
      </w:r>
    </w:p>
    <w:p w:rsidR="00A57BB1" w14:paraId="44462FF1" w14:textId="77777777">
      <w:pPr>
        <w:pStyle w:val="Heading2"/>
        <w:ind w:firstLine="560" w:firstLineChars="200"/>
        <w:rPr>
          <w:rFonts w:ascii="仿宋" w:eastAsia="仿宋" w:hAnsi="仿宋" w:cs="仿宋"/>
          <w:sz w:val="28"/>
        </w:rPr>
      </w:pPr>
      <w:bookmarkStart w:id="3" w:name="_Toc1040"/>
      <w:r>
        <w:rPr>
          <w:rFonts w:ascii="仿宋" w:eastAsia="仿宋" w:hAnsi="仿宋" w:cs="仿宋" w:hint="eastAsia"/>
          <w:sz w:val="28"/>
        </w:rPr>
        <w:t>（二）电影院项目投资人</w:t>
      </w:r>
      <w:bookmarkEnd w:id="3"/>
    </w:p>
    <w:p w:rsidR="00A57BB1" w14:paraId="53AA1AA6" w14:textId="5255FA3B">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A57BB1" w14:paraId="3FCD33F0" w14:textId="77777777">
      <w:pPr>
        <w:pStyle w:val="Heading2"/>
        <w:ind w:firstLine="560" w:firstLineChars="200"/>
        <w:rPr>
          <w:rFonts w:ascii="仿宋" w:eastAsia="仿宋" w:hAnsi="仿宋" w:cs="仿宋"/>
          <w:sz w:val="28"/>
        </w:rPr>
      </w:pPr>
      <w:bookmarkStart w:id="4" w:name="_Toc31232"/>
      <w:r>
        <w:rPr>
          <w:rFonts w:ascii="仿宋" w:eastAsia="仿宋" w:hAnsi="仿宋" w:cs="仿宋" w:hint="eastAsia"/>
          <w:sz w:val="28"/>
        </w:rPr>
        <w:t>（三）建设地点</w:t>
      </w:r>
      <w:bookmarkEnd w:id="4"/>
    </w:p>
    <w:p w:rsidR="00A57BB1" w14:paraId="3E4E4BAA" w14:textId="476D8140">
      <w:pPr>
        <w:ind w:firstLine="560" w:firstLineChars="200"/>
        <w:rPr>
          <w:rFonts w:ascii="仿宋" w:eastAsia="仿宋" w:hAnsi="仿宋" w:cs="仿宋"/>
          <w:sz w:val="28"/>
        </w:rPr>
      </w:pPr>
      <w:r>
        <w:rPr>
          <w:rFonts w:ascii="仿宋" w:eastAsia="仿宋" w:hAnsi="仿宋" w:cs="仿宋" w:hint="eastAsia"/>
          <w:sz w:val="28"/>
        </w:rPr>
        <w:t>我们的电影院项目选址位于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，这个地点被精心挑选，有着多重战略优势，以确保电影院项目的成功和可持续发展。</w:t>
      </w:r>
    </w:p>
    <w:p w:rsidR="00A57BB1" w14:paraId="5CB98B8D" w14:textId="77777777">
      <w:pPr>
        <w:pStyle w:val="Heading2"/>
        <w:ind w:firstLine="560" w:firstLineChars="200"/>
        <w:rPr>
          <w:rFonts w:ascii="仿宋" w:eastAsia="仿宋" w:hAnsi="仿宋" w:cs="仿宋"/>
          <w:sz w:val="28"/>
        </w:rPr>
      </w:pPr>
      <w:bookmarkStart w:id="5" w:name="_Toc6710"/>
      <w:r>
        <w:rPr>
          <w:rFonts w:ascii="仿宋" w:eastAsia="仿宋" w:hAnsi="仿宋" w:cs="仿宋" w:hint="eastAsia"/>
          <w:sz w:val="28"/>
        </w:rPr>
        <w:t>（四）编制原则</w:t>
      </w:r>
      <w:bookmarkEnd w:id="5"/>
    </w:p>
    <w:p w:rsidR="00A57BB1" w14:paraId="552B9569" w14:textId="728821C9">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p>
    <w:p w:rsidR="00A57BB1" w14:textId="728821C9">
      <w:pPr>
        <w:ind w:firstLine="560" w:firstLineChars="200"/>
        <w:rPr>
          <w:rFonts w:ascii="仿宋" w:eastAsia="仿宋" w:hAnsi="仿宋" w:cs="仿宋"/>
          <w:sz w:val="28"/>
        </w:rPr>
      </w:pP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电影院项目在法律框架内运行，以维护企业的声誉和遵守社会责任。</w:t>
      </w:r>
    </w:p>
    <w:p w:rsidR="00A57BB1" w14:paraId="040FBA49" w14:textId="6956EDF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我们将采用成熟、可靠的技术路线，并关注前瞻性的技术趋势。通过不断改进和采用最新的工艺技术，我们将提高电影院项目的竞争力和市场适应性，以满足客户需求。</w:t>
      </w:r>
    </w:p>
    <w:p w:rsidR="00A57BB1" w14:paraId="6A6A2D87" w14:textId="0EA4BFA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w:t>
      </w:r>
      <w:r>
        <w:rPr>
          <w:rFonts w:ascii="仿宋" w:eastAsia="仿宋" w:hAnsi="仿宋" w:cs="仿宋" w:hint="eastAsia"/>
          <w:sz w:val="28"/>
        </w:rPr>
        <w:t>的布置将充分考虑现场实际情况，以合理使用土地资源。我们将尽量减少浪费，提高土地资源的有效利用，以降低电影院项目成本。</w:t>
      </w:r>
    </w:p>
    <w:p w:rsidR="00A57BB1" w14:paraId="066177ED" w14:textId="56244E7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电影院项目的安全、文明和清洁生产。这包括环境保护、劳动安全卫生和消防设施的同步规划、同步实施和同步运行。我们将关注可持续发展的要求，具备适应市场变化的可操作弹性。</w:t>
      </w:r>
    </w:p>
    <w:p w:rsidR="00A57BB1" w14:paraId="64427771" w14:textId="38CA347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A57BB1" w14:paraId="64ED1AAB" w14:textId="0D80E55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w:t>
      </w:r>
      <w:r>
        <w:rPr>
          <w:rFonts w:ascii="仿宋" w:eastAsia="仿宋" w:hAnsi="仿宋" w:cs="仿宋" w:hint="eastAsia"/>
          <w:sz w:val="28"/>
        </w:rPr>
        <w:t>分满足电影院项目业主对电影院项目功能、盈利性等投资方面的要求。电影院项目的设计和实施将以业主的期望和目标为中心，确保电影院项目能够达到商业目标。</w:t>
      </w:r>
    </w:p>
    <w:p w:rsidR="00A57BB1" w14:paraId="7724EC2F" w14:textId="06BF1A1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我们将对工程各类风险进行全面评估，并采取规避措施，以确保电影院项目的可靠性。这包括但不限于财务风险、技术风险和市场风险的识别和管理。</w:t>
      </w:r>
    </w:p>
    <w:p w:rsidR="00A57BB1" w14:paraId="5E85ADA6"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通过以上原则和操作措施，我们将确保电影院项目在合规、可持续和安全的基础上取得成功，以实现长期的业务增长和社会责任。</w:t>
      </w:r>
    </w:p>
    <w:p w:rsidR="00A57BB1" w14:paraId="4963ACC5" w14:textId="77777777">
      <w:pPr>
        <w:pStyle w:val="Heading2"/>
        <w:ind w:firstLine="560" w:firstLineChars="200"/>
        <w:rPr>
          <w:rFonts w:ascii="仿宋" w:eastAsia="仿宋" w:hAnsi="仿宋" w:cs="仿宋"/>
          <w:sz w:val="28"/>
        </w:rPr>
      </w:pPr>
      <w:bookmarkStart w:id="6" w:name="_Toc11957"/>
      <w:r>
        <w:rPr>
          <w:rFonts w:ascii="仿宋" w:eastAsia="仿宋" w:hAnsi="仿宋" w:cs="仿宋" w:hint="eastAsia"/>
          <w:sz w:val="28"/>
        </w:rPr>
        <w:t>（五）编制依据</w:t>
      </w:r>
      <w:bookmarkEnd w:id="6"/>
    </w:p>
    <w:p w:rsidR="00A57BB1" w14:paraId="0FE7D7E3" w14:textId="77777777">
      <w:pPr>
        <w:ind w:firstLine="560" w:firstLineChars="200"/>
        <w:rPr>
          <w:rFonts w:ascii="仿宋" w:eastAsia="仿宋" w:hAnsi="仿宋" w:cs="仿宋"/>
          <w:sz w:val="28"/>
        </w:rPr>
      </w:pPr>
      <w:r>
        <w:rPr>
          <w:rFonts w:ascii="仿宋" w:eastAsia="仿宋" w:hAnsi="仿宋" w:cs="仿宋" w:hint="eastAsia"/>
          <w:sz w:val="28"/>
        </w:rPr>
        <w:t>在电影院项目可行性研究和评估的过程中，需要综合考虑以下政策和资料，以确保电影院项目</w:t>
      </w:r>
      <w:r>
        <w:rPr>
          <w:rFonts w:ascii="仿宋" w:eastAsia="仿宋" w:hAnsi="仿宋" w:cs="仿宋" w:hint="eastAsia"/>
          <w:sz w:val="28"/>
        </w:rPr>
        <w:t>的合规性和可行性：</w:t>
      </w:r>
    </w:p>
    <w:p w:rsidR="00A57BB1" w14:paraId="4C51DC88" w14:textId="6C57B37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A57BB1" w14:paraId="7B8628AA" w14:textId="7B8C223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地方性规划和政策：研究电影院项目所在地的地方性规划和政策文件，确保电影院项目不仅符合国家政策，还符合当地政府的发展方向和规划。</w:t>
      </w:r>
    </w:p>
    <w:p w:rsidR="00A57BB1" w14:paraId="64D30B19" w14:textId="4A0A418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相关财务制度、会计制度：深入了解并遵守最新的国家和地方财务和会计制度，以确保电影院项目的财务管理合规。</w:t>
      </w:r>
    </w:p>
    <w:p w:rsidR="00A57BB1" w14:paraId="0F5DBC57" w14:textId="0680708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专业指南和标准：参考行业相关的专业指南和标准，如环境保护、安全生产等，以确保电影院项目在关键领域的合规性。</w:t>
      </w:r>
    </w:p>
    <w:p w:rsidR="00A57BB1" w14:paraId="1A0F0B8E" w14:textId="086A6D8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w:t>
      </w:r>
      <w:r>
        <w:rPr>
          <w:rFonts w:ascii="仿宋" w:eastAsia="仿宋" w:hAnsi="仿宋" w:cs="仿宋" w:hint="eastAsia"/>
          <w:sz w:val="28"/>
        </w:rPr>
        <w:t>分析，以了解电影院项目的潜在问题和机会。</w:t>
      </w:r>
    </w:p>
    <w:p w:rsidR="00A57BB1" w14:paraId="4E3B1808" w14:textId="75F960A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设计基础资料：根据电影院项目性质，及时调查和收集相关设计基础资料，以支持可行性研究的全面性和深入分析。</w:t>
      </w:r>
    </w:p>
    <w:p w:rsidR="00A57BB1" w14:paraId="4C15D5C1" w14:textId="7AFE143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电影院项目评估方法和参数：参考最新的电影院项目评估方法和参数，确保电影院项目的经济效益评估和风险评估符合国家和行业标准。</w:t>
      </w:r>
    </w:p>
    <w:p w:rsidR="00A57BB1" w14:paraId="7CB627B3" w14:textId="0059DC72">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技术资料和电影院项目方案：电影院项目建设单位提供的技术资料、电影院项目方案和基础材料将为可行性研究提供重要信息，需要充分考虑。</w:t>
      </w:r>
    </w:p>
    <w:p w:rsidR="00A57BB1" w14:paraId="731DEF04" w14:textId="77777777">
      <w:pPr>
        <w:ind w:firstLine="560" w:firstLineChars="200"/>
        <w:rPr>
          <w:rFonts w:ascii="仿宋" w:eastAsia="仿宋" w:hAnsi="仿宋" w:cs="仿宋"/>
          <w:sz w:val="28"/>
        </w:rPr>
      </w:pPr>
      <w:r>
        <w:rPr>
          <w:rFonts w:ascii="仿宋" w:eastAsia="仿宋" w:hAnsi="仿宋" w:cs="仿宋" w:hint="eastAsia"/>
          <w:sz w:val="28"/>
        </w:rPr>
        <w:t>以上政策和资料将在电影院项目的可行性研究和评估中被广泛引用和参考，以确保电影院项目的全面性、合规性</w:t>
      </w:r>
      <w:r>
        <w:rPr>
          <w:rFonts w:ascii="仿宋" w:eastAsia="仿宋" w:hAnsi="仿宋" w:cs="仿宋" w:hint="eastAsia"/>
          <w:sz w:val="28"/>
        </w:rPr>
        <w:t>和可行性。</w:t>
      </w:r>
    </w:p>
    <w:p w:rsidR="00A57BB1" w14:paraId="5E67695B" w14:textId="77777777">
      <w:pPr>
        <w:pStyle w:val="Heading2"/>
        <w:ind w:firstLine="560" w:firstLineChars="200"/>
        <w:rPr>
          <w:rFonts w:ascii="仿宋" w:eastAsia="仿宋" w:hAnsi="仿宋" w:cs="仿宋"/>
          <w:sz w:val="28"/>
        </w:rPr>
      </w:pPr>
      <w:bookmarkStart w:id="7" w:name="_Toc24644"/>
      <w:r>
        <w:rPr>
          <w:rFonts w:ascii="仿宋" w:eastAsia="仿宋" w:hAnsi="仿宋" w:cs="仿宋" w:hint="eastAsia"/>
          <w:sz w:val="28"/>
        </w:rPr>
        <w:t>（六）编制范围及内容</w:t>
      </w:r>
      <w:bookmarkEnd w:id="7"/>
    </w:p>
    <w:p w:rsidR="00A57BB1" w14:paraId="4041C078" w14:textId="126AB4E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电影院项目单位和电影院项目背景：</w:t>
      </w:r>
    </w:p>
    <w:p w:rsidR="00A57BB1" w14:paraId="35819176" w14:textId="59A81346">
      <w:pPr>
        <w:ind w:firstLine="560" w:firstLineChars="200"/>
        <w:rPr>
          <w:rFonts w:ascii="仿宋" w:eastAsia="仿宋" w:hAnsi="仿宋" w:cs="仿宋"/>
          <w:sz w:val="28"/>
        </w:rPr>
      </w:pPr>
      <w:r>
        <w:rPr>
          <w:rFonts w:ascii="仿宋" w:eastAsia="仿宋" w:hAnsi="仿宋" w:cs="仿宋" w:hint="eastAsia"/>
          <w:sz w:val="28"/>
        </w:rPr>
        <w:t>介绍电影院项目的负责单位以及电影院项目的基本情况，包括电影院项目的名称、规模、定位等。</w:t>
      </w:r>
    </w:p>
    <w:p w:rsidR="00A57BB1" w14:paraId="46B63BDA" w14:textId="1FF8416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A57BB1" w14:paraId="5822E7D2" w14:textId="00108378">
      <w:pPr>
        <w:ind w:firstLine="560" w:firstLineChars="200"/>
        <w:rPr>
          <w:rFonts w:ascii="仿宋" w:eastAsia="仿宋" w:hAnsi="仿宋" w:cs="仿宋"/>
          <w:sz w:val="28"/>
        </w:rPr>
      </w:pPr>
      <w:r>
        <w:rPr>
          <w:rFonts w:ascii="仿宋" w:eastAsia="仿宋" w:hAnsi="仿宋" w:cs="仿宋" w:hint="eastAsia"/>
          <w:sz w:val="28"/>
        </w:rPr>
        <w:t>分析电影院项目所属的产业规划，以确定电影院项目是否与国家或地区的产业规划一致。</w:t>
      </w:r>
    </w:p>
    <w:p w:rsidR="00A57BB1" w14:paraId="4E244405" w14:textId="04E9C121">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探讨相关的产业政策，包括政府的支持政策和激励政策，以确定电影院项目在政策环境下的优势和契合度。</w:t>
      </w:r>
    </w:p>
    <w:p w:rsidR="00A57BB1" w14:paraId="605260C3" w14:textId="16A2D36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A57BB1" w14:paraId="5356F6B9" w14:textId="34BBCDD3">
      <w:pPr>
        <w:ind w:firstLine="560" w:firstLineChars="200"/>
        <w:rPr>
          <w:rFonts w:ascii="仿宋" w:eastAsia="仿宋" w:hAnsi="仿宋" w:cs="仿宋"/>
          <w:sz w:val="28"/>
        </w:rPr>
      </w:pPr>
      <w:r>
        <w:rPr>
          <w:rFonts w:ascii="仿宋" w:eastAsia="仿宋" w:hAnsi="仿宋" w:cs="仿宋" w:hint="eastAsia"/>
          <w:sz w:val="28"/>
        </w:rPr>
        <w:t>评估电影院项目所需的各类资源，如原材料、能源、人力资源等，以确定电影院项目在资源供应方面的可行性。</w:t>
      </w:r>
    </w:p>
    <w:p w:rsidR="00A57BB1" w14:paraId="4A4407E6" w14:textId="2729A8FB">
      <w:pPr>
        <w:ind w:firstLine="560" w:firstLineChars="200"/>
        <w:rPr>
          <w:rFonts w:ascii="仿宋" w:eastAsia="仿宋" w:hAnsi="仿宋" w:cs="仿宋"/>
          <w:sz w:val="28"/>
        </w:rPr>
      </w:pPr>
      <w:r>
        <w:rPr>
          <w:rFonts w:ascii="仿宋" w:eastAsia="仿宋" w:hAnsi="仿宋" w:cs="仿宋" w:hint="eastAsia"/>
          <w:sz w:val="28"/>
        </w:rPr>
        <w:t>考察电影院项目所在地的资源丰富度、资源的可持续性，以评估资源综合利用条件。</w:t>
      </w:r>
    </w:p>
    <w:p w:rsidR="00A57BB1" w14:paraId="2EEFE397" w14:textId="04445A2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A57BB1" w14:paraId="43FAD3F3" w14:textId="120842F6">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研究用地选址方案，包括土地政策和土地利用规划，以确定电影院项目的用地规划的可行性。</w:t>
      </w:r>
    </w:p>
    <w:p w:rsidR="00A57BB1" w14:paraId="08A1DEAF" w14:textId="77F503D6">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分析场地选址的因素，包括交通便捷性、环境影响等，以确定电影院项目场地的选址方案。</w:t>
      </w:r>
    </w:p>
    <w:p w:rsidR="00A57BB1" w14:paraId="44E8850A" w14:textId="0DA11CB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A57BB1" w14:paraId="2744A395" w14:textId="002F076E">
      <w:pPr>
        <w:ind w:firstLine="560" w:firstLineChars="200"/>
        <w:rPr>
          <w:rFonts w:ascii="仿宋" w:eastAsia="仿宋" w:hAnsi="仿宋" w:cs="仿宋"/>
          <w:sz w:val="28"/>
        </w:rPr>
      </w:pPr>
      <w:r>
        <w:rPr>
          <w:rFonts w:ascii="仿宋" w:eastAsia="仿宋" w:hAnsi="仿宋" w:cs="仿宋" w:hint="eastAsia"/>
          <w:sz w:val="28"/>
        </w:rPr>
        <w:t>进行电影院项目对环境和生态系统的影响评估，包括大气、水质、土壤、野生动植物等，以确保电影院项目符合最新的环保法规和生态保护要求。</w:t>
      </w:r>
    </w:p>
    <w:p w:rsidR="00A57BB1" w14:paraId="0F444188" w14:textId="273CB8D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A57BB1" w14:paraId="4892ACF0" w14:textId="3339B2B3">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A57BB1" w14:paraId="3E01454F" w14:textId="545A00C9">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A57BB1" w14:paraId="51CCC489" w14:textId="1BDD073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A57BB1" w14:paraId="379C97A2" w14:textId="6A7A1ED3">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进行经济效益分析，包括投资回收期、内部收益率、净现值等，以确定电影院项目的经济可行性。</w:t>
      </w:r>
    </w:p>
    <w:p w:rsidR="00A57BB1" w14:paraId="0D71EFDB" w14:textId="58763362">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分析社会效益，包括就业创造、社会贡献等，以确定电影院项目的社</w:t>
      </w:r>
      <w:r>
        <w:rPr>
          <w:rFonts w:ascii="仿宋" w:eastAsia="仿宋" w:hAnsi="仿宋" w:cs="仿宋" w:hint="eastAsia"/>
          <w:sz w:val="28"/>
        </w:rPr>
        <w:t>会可行性。</w:t>
      </w:r>
    </w:p>
    <w:p w:rsidR="00A57BB1" w14:paraId="670B5B67" w14:textId="77777777">
      <w:pPr>
        <w:pStyle w:val="Heading2"/>
        <w:ind w:firstLine="560" w:firstLineChars="200"/>
        <w:rPr>
          <w:rFonts w:ascii="仿宋" w:eastAsia="仿宋" w:hAnsi="仿宋" w:cs="仿宋"/>
          <w:sz w:val="28"/>
        </w:rPr>
      </w:pPr>
      <w:bookmarkStart w:id="8" w:name="_Toc21280"/>
      <w:r>
        <w:rPr>
          <w:rFonts w:ascii="仿宋" w:eastAsia="仿宋" w:hAnsi="仿宋" w:cs="仿宋" w:hint="eastAsia"/>
          <w:sz w:val="28"/>
        </w:rPr>
        <w:t>（七）电影院项目建设背景</w:t>
      </w:r>
      <w:bookmarkEnd w:id="8"/>
    </w:p>
    <w:p w:rsidR="00A57BB1" w14:paraId="39BE7D1F"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随着全球经济一体化的深入发展，特别是在互联网和数字化技术的推动下，对于具有强大数据处理能力和高效信息分析能力的需求日益增强。因此，电影院项目的建设被视为提升数据处理和分析能力的重要举措。</w:t>
      </w:r>
    </w:p>
    <w:p w:rsidR="00A57BB1" w14:paraId="5BD2EE05"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电影院项目发起于</w:t>
      </w:r>
      <w:r>
        <w:rPr>
          <w:rFonts w:ascii="仿宋" w:eastAsia="仿宋" w:hAnsi="仿宋" w:cs="仿宋" w:hint="eastAsia"/>
          <w:sz w:val="28"/>
        </w:rPr>
        <w:t>21</w:t>
      </w:r>
    </w:p>
    <w:p w:rsidR="00A57BB1" w14:textId="77777777">
      <w:pPr>
        <w:ind w:firstLine="560" w:firstLineChars="200"/>
        <w:rPr>
          <w:rFonts w:ascii="仿宋" w:eastAsia="仿宋" w:hAnsi="仿宋" w:cs="仿宋"/>
          <w:sz w:val="28"/>
        </w:rPr>
      </w:pPr>
      <w:r>
        <w:rPr>
          <w:rFonts w:ascii="仿宋" w:eastAsia="仿宋" w:hAnsi="仿宋" w:cs="仿宋" w:hint="eastAsia"/>
          <w:sz w:val="28"/>
        </w:rPr>
        <w:t>世纪初，受到国家政府、产业界和学术界的广泛关注和大力支持。政府通过制定相关政策，引导和推动电影院项目的实施；产业界积极参与电影院项目的规划和建设，提供实践经验和资源；学术界则通过研究创新，为电影院项目的理论支撑和技术实现提供有力支持。</w:t>
      </w:r>
    </w:p>
    <w:p w:rsidR="00A57BB1" w14:paraId="460214E6" w14:textId="77777777">
      <w:pPr>
        <w:pStyle w:val="Heading2"/>
        <w:ind w:firstLine="560" w:firstLineChars="200"/>
        <w:rPr>
          <w:rFonts w:ascii="仿宋" w:eastAsia="仿宋" w:hAnsi="仿宋" w:cs="仿宋"/>
          <w:sz w:val="28"/>
        </w:rPr>
      </w:pPr>
      <w:bookmarkStart w:id="9" w:name="_Toc9700"/>
      <w:r>
        <w:rPr>
          <w:rFonts w:ascii="仿宋" w:eastAsia="仿宋" w:hAnsi="仿宋" w:cs="仿宋" w:hint="eastAsia"/>
          <w:sz w:val="28"/>
        </w:rPr>
        <w:t>（八）结论分析</w:t>
      </w:r>
      <w:bookmarkEnd w:id="9"/>
    </w:p>
    <w:p w:rsidR="00A57BB1" w14:paraId="58E8A8A6" w14:textId="499E2CB0">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电影院</w:t>
      </w:r>
      <w:r>
        <w:rPr>
          <w:rFonts w:ascii="仿宋" w:eastAsia="仿宋" w:hAnsi="仿宋" w:cs="仿宋" w:hint="eastAsia"/>
          <w:sz w:val="28"/>
        </w:rPr>
        <w:t>项目选址</w:t>
      </w:r>
    </w:p>
    <w:p w:rsidR="00A57BB1" w14:paraId="709AD420" w14:textId="77777777">
      <w:pPr>
        <w:ind w:firstLine="560" w:firstLineChars="200"/>
        <w:rPr>
          <w:rFonts w:ascii="仿宋" w:eastAsia="仿宋" w:hAnsi="仿宋" w:cs="仿宋"/>
          <w:sz w:val="28"/>
        </w:rPr>
      </w:pPr>
      <w:r>
        <w:rPr>
          <w:rFonts w:ascii="仿宋" w:eastAsia="仿宋" w:hAnsi="仿宋" w:cs="仿宋" w:hint="eastAsia"/>
          <w:sz w:val="28"/>
        </w:rPr>
        <w:t>本期电影院项目将选址于待定地点，占地面积约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亩。这一区域具有得天独厚的地理位置，交通便捷，拥有完善的电力、供水、排水和通讯等基础设施，为本电影院项目的建设提供了理想的条件。</w:t>
      </w:r>
    </w:p>
    <w:p w:rsidR="00A57BB1" w14:paraId="7EC8B812" w14:textId="54253FF7">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A57BB1" w14:paraId="754A92D5" w14:textId="77777777">
      <w:pPr>
        <w:ind w:firstLine="560" w:firstLineChars="200"/>
        <w:rPr>
          <w:rFonts w:ascii="仿宋" w:eastAsia="仿宋" w:hAnsi="仿宋" w:cs="仿宋"/>
          <w:sz w:val="28"/>
        </w:rPr>
      </w:pPr>
      <w:r>
        <w:rPr>
          <w:rFonts w:ascii="仿宋" w:eastAsia="仿宋" w:hAnsi="仿宋" w:cs="仿宋" w:hint="eastAsia"/>
          <w:sz w:val="28"/>
        </w:rPr>
        <w:t>一旦电影院项目建成，将拥有年产</w:t>
      </w:r>
      <w:r>
        <w:rPr>
          <w:rFonts w:ascii="仿宋" w:eastAsia="仿宋" w:hAnsi="仿宋" w:cs="仿宋" w:hint="eastAsia"/>
          <w:sz w:val="28"/>
        </w:rPr>
        <w:t>XX</w:t>
      </w:r>
      <w:r>
        <w:rPr>
          <w:rFonts w:ascii="仿宋" w:eastAsia="仿宋" w:hAnsi="仿宋" w:cs="仿宋" w:hint="eastAsia"/>
          <w:sz w:val="28"/>
        </w:rPr>
        <w:t>的生产能力。</w:t>
      </w:r>
    </w:p>
    <w:p w:rsidR="00A57BB1" w14:paraId="48EFDECE" w14:textId="3413D361">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电影院项目实施进度</w:t>
      </w:r>
    </w:p>
    <w:p w:rsidR="00A57BB1" w14:paraId="35434E31" w14:textId="77777777">
      <w:pPr>
        <w:ind w:firstLine="560" w:firstLineChars="200"/>
        <w:rPr>
          <w:rFonts w:ascii="仿宋" w:eastAsia="仿宋" w:hAnsi="仿宋" w:cs="仿宋"/>
          <w:sz w:val="28"/>
        </w:rPr>
      </w:pPr>
      <w:r>
        <w:rPr>
          <w:rFonts w:ascii="仿宋" w:eastAsia="仿宋" w:hAnsi="仿宋" w:cs="仿宋" w:hint="eastAsia"/>
          <w:sz w:val="28"/>
        </w:rPr>
        <w:t>本期电影院项目将按照国家基本建设程序的法规和相关实施指南要求进行建设，规划的建设期限为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A57BB1" w14:paraId="721B80F8" w14:textId="77A0F23F">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A57BB1" w14:paraId="242F9BC3" w14:textId="152AB159">
      <w:pPr>
        <w:ind w:firstLine="560" w:firstLineChars="200"/>
        <w:rPr>
          <w:rFonts w:ascii="仿宋" w:eastAsia="仿宋" w:hAnsi="仿宋" w:cs="仿宋"/>
          <w:sz w:val="28"/>
        </w:rPr>
      </w:pPr>
      <w:r>
        <w:rPr>
          <w:rFonts w:ascii="仿宋" w:eastAsia="仿宋" w:hAnsi="仿宋" w:cs="仿宋" w:hint="eastAsia"/>
          <w:sz w:val="28"/>
        </w:rPr>
        <w:t>电影院项目的总投资包括建设投资、建设期利息和流动资金。通过慎重的财务估算，电影院项目的总投资为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A57BB1" w14:paraId="51775072" w14:textId="21E26D97">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A57BB1" w14:paraId="6955FFA0"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电影院项目的总投资为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万元。根据慎重的财务测算，本期工程电影院项目将申请银行借款总额</w:t>
      </w:r>
      <w:r>
        <w:rPr>
          <w:rFonts w:ascii="仿宋" w:eastAsia="仿宋" w:hAnsi="仿宋" w:cs="仿宋" w:hint="eastAsia"/>
          <w:sz w:val="28"/>
        </w:rPr>
        <w:t>XXXX</w:t>
      </w:r>
      <w:r>
        <w:rPr>
          <w:rFonts w:ascii="仿宋" w:eastAsia="仿宋" w:hAnsi="仿宋" w:cs="仿宋" w:hint="eastAsia"/>
          <w:sz w:val="28"/>
        </w:rPr>
        <w:t>万元。</w:t>
      </w:r>
    </w:p>
    <w:p w:rsidR="00A57BB1" w14:paraId="233C91A4" w14:textId="0692ED8F">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A57BB1" w14:paraId="65AC055C" w14:textId="4DB0472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电影院项目达产年的预期营业收入（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A57BB1" w14:paraId="135690E3" w14:textId="7EA6E34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A57BB1" w14:paraId="7B010E9B" w14:textId="636A36D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电影院项目达产年净利润（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A57BB1" w14:paraId="729A4EB6" w14:textId="7CC7CA4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A57BB1" w14:paraId="24CA8671" w14:textId="17A7C14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A57BB1" w14:paraId="08946D4D" w14:textId="19AEF00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A57BB1" w14:paraId="4131EB0E" w14:textId="673BF717">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A57BB1" w14:paraId="331347E3" w14:textId="77777777">
      <w:pPr>
        <w:ind w:firstLine="560" w:firstLineChars="200"/>
        <w:rPr>
          <w:rFonts w:ascii="仿宋" w:eastAsia="仿宋" w:hAnsi="仿宋" w:cs="仿宋"/>
          <w:sz w:val="28"/>
        </w:rPr>
      </w:pPr>
      <w:r>
        <w:rPr>
          <w:rFonts w:ascii="仿宋" w:eastAsia="仿宋" w:hAnsi="仿宋" w:cs="仿宋" w:hint="eastAsia"/>
          <w:sz w:val="28"/>
        </w:rPr>
        <w:t>该电影院项目实施后，将满足国内市场需求，增加国家和地方财政收入，推动产业升级和发展，创造更多的就业机会。此外，由于电影院项目采用先进的环保措施，不会对周边环境产生不利影响。因此，本电影院项目建设将带来显著的社会效益。</w:t>
      </w:r>
    </w:p>
    <w:p w:rsidR="00A57BB1" w14:paraId="05B9941A" w14:textId="77777777">
      <w:pPr>
        <w:pStyle w:val="Heading1"/>
        <w:ind w:firstLine="560" w:firstLineChars="200"/>
        <w:rPr>
          <w:rFonts w:ascii="仿宋" w:eastAsia="仿宋" w:hAnsi="仿宋" w:cs="仿宋"/>
          <w:sz w:val="28"/>
        </w:rPr>
      </w:pPr>
      <w:bookmarkStart w:id="10" w:name="_Toc9664"/>
      <w:r>
        <w:rPr>
          <w:rFonts w:ascii="仿宋" w:eastAsia="仿宋" w:hAnsi="仿宋" w:cs="仿宋" w:hint="eastAsia"/>
          <w:sz w:val="28"/>
        </w:rPr>
        <w:t>二、电影院项目</w:t>
      </w:r>
      <w:r>
        <w:rPr>
          <w:rFonts w:ascii="仿宋" w:eastAsia="仿宋" w:hAnsi="仿宋" w:cs="仿宋" w:hint="eastAsia"/>
          <w:sz w:val="28"/>
        </w:rPr>
        <w:t>选址方案</w:t>
      </w:r>
      <w:bookmarkEnd w:id="10"/>
    </w:p>
    <w:p w:rsidR="00A57BB1" w14:paraId="3B736B9C" w14:textId="77777777">
      <w:pPr>
        <w:pStyle w:val="Heading2"/>
        <w:rPr>
          <w:rFonts w:ascii="仿宋" w:eastAsia="仿宋" w:hAnsi="仿宋" w:cs="仿宋"/>
        </w:rPr>
      </w:pPr>
      <w:bookmarkStart w:id="11" w:name="_Toc3883"/>
      <w:r>
        <w:rPr>
          <w:rFonts w:ascii="仿宋" w:eastAsia="仿宋" w:hAnsi="仿宋" w:cs="仿宋" w:hint="eastAsia"/>
        </w:rPr>
        <w:t>（一）电影院项目选址原则</w:t>
      </w:r>
      <w:bookmarkEnd w:id="11"/>
    </w:p>
    <w:p w:rsidR="00A57BB1" w14:paraId="55F4020F"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p>
    <w:p w:rsidR="00A57BB1" w14:textId="77777777">
      <w:pPr>
        <w:ind w:firstLine="560" w:firstLineChars="200"/>
        <w:rPr>
          <w:rFonts w:ascii="仿宋" w:eastAsia="仿宋" w:hAnsi="仿宋" w:cs="仿宋"/>
          <w:sz w:val="28"/>
        </w:rPr>
      </w:pPr>
      <w:r>
        <w:rPr>
          <w:rFonts w:ascii="仿宋" w:eastAsia="仿宋" w:hAnsi="仿宋" w:cs="仿宋" w:hint="eastAsia"/>
          <w:sz w:val="28"/>
        </w:rPr>
        <w:t>电影院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电影院项目的建设与运营过程中不仅实现了经济效益的提升，还顾及社会效益和环境效益，以实现这三者的统一。最终选址将以土地利用最优化为目标，以确保电影院项目的可行性和可持续性。</w:t>
      </w:r>
    </w:p>
    <w:p w:rsidR="00A57BB1" w14:paraId="0CFFD0BE" w14:textId="77777777">
      <w:pPr>
        <w:pStyle w:val="Heading2"/>
        <w:ind w:firstLine="560" w:firstLineChars="200"/>
        <w:rPr>
          <w:rFonts w:ascii="仿宋" w:eastAsia="仿宋" w:hAnsi="仿宋" w:cs="仿宋"/>
          <w:sz w:val="28"/>
        </w:rPr>
      </w:pPr>
      <w:bookmarkStart w:id="12" w:name="_Toc25500"/>
      <w:r>
        <w:rPr>
          <w:rFonts w:ascii="仿宋" w:eastAsia="仿宋" w:hAnsi="仿宋" w:cs="仿宋" w:hint="eastAsia"/>
          <w:sz w:val="28"/>
        </w:rPr>
        <w:t>（二）建设区基本情况</w:t>
      </w:r>
      <w:bookmarkEnd w:id="12"/>
    </w:p>
    <w:p w:rsidR="00A57BB1" w14:paraId="4CF7D3F4"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w:t>
      </w:r>
      <w:r>
        <w:rPr>
          <w:rFonts w:ascii="仿宋" w:eastAsia="仿宋" w:hAnsi="仿宋" w:cs="仿宋" w:hint="eastAsia"/>
          <w:sz w:val="28"/>
        </w:rPr>
        <w:t>地理条件优越，交通便利。其气候属于（气候类型），具备（特定的气候特征）。</w:t>
      </w:r>
    </w:p>
    <w:p w:rsidR="00A57BB1" w14:paraId="5A8B03B1"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A57BB1" w14:paraId="22198527"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A57BB1" w14:paraId="4815F991"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A57BB1" w14:paraId="0E1405B2"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A57BB1" w14:paraId="312B4539"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建设区还承载了多个重要的产业园区或工业集聚区，如（列举已</w:t>
      </w:r>
    </w:p>
    <w:p w:rsidR="00A57BB1" w14:textId="77777777">
      <w:pPr>
        <w:ind w:firstLine="560" w:firstLineChars="200"/>
        <w:rPr>
          <w:rFonts w:ascii="仿宋" w:eastAsia="仿宋" w:hAnsi="仿宋" w:cs="仿宋"/>
          <w:sz w:val="28"/>
        </w:rPr>
      </w:pPr>
      <w:r>
        <w:rPr>
          <w:rFonts w:ascii="仿宋" w:eastAsia="仿宋" w:hAnsi="仿宋" w:cs="仿宋" w:hint="eastAsia"/>
          <w:sz w:val="28"/>
        </w:rPr>
        <w:t>存在的重要产业园区）。这些区域已经孵化了众多知名企业，为新投资电影院项目提供了合作和资源整合的机会。</w:t>
      </w:r>
    </w:p>
    <w:p w:rsidR="00A57BB1" w14:paraId="640B6117"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A57BB1" w14:paraId="239890D7" w14:textId="77777777">
      <w:pPr>
        <w:pStyle w:val="Heading2"/>
        <w:ind w:firstLine="560" w:firstLineChars="200"/>
        <w:rPr>
          <w:rFonts w:ascii="仿宋" w:eastAsia="仿宋" w:hAnsi="仿宋" w:cs="仿宋"/>
          <w:sz w:val="28"/>
        </w:rPr>
      </w:pPr>
      <w:bookmarkStart w:id="13" w:name="_Toc4385"/>
      <w:r>
        <w:rPr>
          <w:rFonts w:ascii="仿宋" w:eastAsia="仿宋" w:hAnsi="仿宋" w:cs="仿宋" w:hint="eastAsia"/>
          <w:sz w:val="28"/>
        </w:rPr>
        <w:t>（三）产业发展方向</w:t>
      </w:r>
      <w:bookmarkEnd w:id="13"/>
    </w:p>
    <w:p w:rsidR="00A57BB1" w14:paraId="2EF947A5"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A57BB1" w14:paraId="2C3E5FFB" w14:textId="02831B6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A57BB1" w14:paraId="6FF4EE42" w14:textId="7ABFF7E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A57BB1" w14:paraId="22653E28" w14:textId="3196CB9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A57BB1" w14:paraId="210E58D4" w14:textId="010E1D5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w:t>
      </w:r>
      <w:r>
        <w:rPr>
          <w:rFonts w:ascii="仿宋" w:eastAsia="仿宋" w:hAnsi="仿宋" w:cs="仿宋" w:hint="eastAsia"/>
          <w:sz w:val="28"/>
        </w:rPr>
        <w:t>、医疗器械等。鼓励医疗科研和健康管理服务，提高医疗水平和人民健康。</w:t>
      </w:r>
    </w:p>
    <w:p w:rsidR="00A57BB1" w14:paraId="3E727DC1" w14:textId="1587EA7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https://d.book118.com/575022320132011111</w:t>
        </w:r>
      </w:hyperlink>
    </w:p>
    <w:p w:rsidR="00A57BB1">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BB1" w14:paraId="518EA955" w14:textId="77777777">
    <w:pPr>
      <w:pStyle w:val="Header"/>
      <w:jc w:val="center"/>
      <w:rPr>
        <w:rFonts w:ascii="仿宋" w:eastAsia="仿宋" w:hAnsi="仿宋" w:cs="仿宋"/>
      </w:rPr>
    </w:pPr>
    <w:r>
      <w:rPr>
        <w:rFonts w:ascii="仿宋" w:eastAsia="仿宋" w:hAnsi="仿宋" w:cs="仿宋" w:hint="eastAsia"/>
      </w:rPr>
      <w:t>电影院相关行业投资规划报告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BB1" w14:textId="77777777">
    <w:pPr>
      <w:pStyle w:val="Header"/>
      <w:jc w:val="center"/>
      <w:rPr>
        <w:rFonts w:ascii="仿宋" w:eastAsia="仿宋" w:hAnsi="仿宋" w:cs="仿宋"/>
      </w:rPr>
    </w:pPr>
    <w:r>
      <w:rPr>
        <w:rFonts w:ascii="仿宋" w:eastAsia="仿宋" w:hAnsi="仿宋" w:cs="仿宋" w:hint="eastAsia"/>
      </w:rPr>
      <w:t>电影院相关行业投资规划报告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BB1" w14:textId="77777777">
    <w:pPr>
      <w:pStyle w:val="Header"/>
      <w:jc w:val="center"/>
      <w:rPr>
        <w:rFonts w:ascii="仿宋" w:eastAsia="仿宋" w:hAnsi="仿宋" w:cs="仿宋"/>
      </w:rPr>
    </w:pPr>
    <w:r>
      <w:rPr>
        <w:rFonts w:ascii="仿宋" w:eastAsia="仿宋" w:hAnsi="仿宋" w:cs="仿宋" w:hint="eastAsia"/>
      </w:rPr>
      <w:t>电影院相关行业投资规划报告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BB1" w14:textId="77777777">
    <w:pPr>
      <w:pStyle w:val="Header"/>
      <w:jc w:val="center"/>
      <w:rPr>
        <w:rFonts w:ascii="仿宋" w:eastAsia="仿宋" w:hAnsi="仿宋" w:cs="仿宋"/>
      </w:rPr>
    </w:pPr>
    <w:r>
      <w:rPr>
        <w:rFonts w:ascii="仿宋" w:eastAsia="仿宋" w:hAnsi="仿宋" w:cs="仿宋" w:hint="eastAsia"/>
      </w:rPr>
      <w:t>电影院相关行业投资规划报告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BB1" w14:textId="77777777">
    <w:pPr>
      <w:pStyle w:val="Header"/>
      <w:jc w:val="center"/>
      <w:rPr>
        <w:rFonts w:ascii="仿宋" w:eastAsia="仿宋" w:hAnsi="仿宋" w:cs="仿宋"/>
      </w:rPr>
    </w:pPr>
    <w:r>
      <w:rPr>
        <w:rFonts w:ascii="仿宋" w:eastAsia="仿宋" w:hAnsi="仿宋" w:cs="仿宋" w:hint="eastAsia"/>
      </w:rPr>
      <w:t>电影院相关行业投资规划报告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BB1" w14:textId="77777777">
    <w:pPr>
      <w:pStyle w:val="Header"/>
      <w:jc w:val="center"/>
      <w:rPr>
        <w:rFonts w:ascii="仿宋" w:eastAsia="仿宋" w:hAnsi="仿宋" w:cs="仿宋"/>
      </w:rPr>
    </w:pPr>
    <w:r>
      <w:rPr>
        <w:rFonts w:ascii="仿宋" w:eastAsia="仿宋" w:hAnsi="仿宋" w:cs="仿宋" w:hint="eastAsia"/>
      </w:rPr>
      <w:t>电影院相关行业投资规划报告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BB1" w14:textId="77777777">
    <w:pPr>
      <w:pStyle w:val="Header"/>
      <w:jc w:val="center"/>
      <w:rPr>
        <w:rFonts w:ascii="仿宋" w:eastAsia="仿宋" w:hAnsi="仿宋" w:cs="仿宋"/>
      </w:rPr>
    </w:pPr>
    <w:r>
      <w:rPr>
        <w:rFonts w:ascii="仿宋" w:eastAsia="仿宋" w:hAnsi="仿宋" w:cs="仿宋" w:hint="eastAsia"/>
      </w:rPr>
      <w:t>电影院相关行业投资规划报告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BB1" w14:textId="77777777">
    <w:pPr>
      <w:pStyle w:val="Header"/>
      <w:jc w:val="center"/>
      <w:rPr>
        <w:rFonts w:ascii="仿宋" w:eastAsia="仿宋" w:hAnsi="仿宋" w:cs="仿宋"/>
      </w:rPr>
    </w:pPr>
    <w:r>
      <w:rPr>
        <w:rFonts w:ascii="仿宋" w:eastAsia="仿宋" w:hAnsi="仿宋" w:cs="仿宋" w:hint="eastAsia"/>
      </w:rPr>
      <w:t>电影院相关行业投资规划报告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BB1" w14:textId="77777777">
    <w:pPr>
      <w:pStyle w:val="Header"/>
      <w:jc w:val="center"/>
      <w:rPr>
        <w:rFonts w:ascii="仿宋" w:eastAsia="仿宋" w:hAnsi="仿宋" w:cs="仿宋"/>
      </w:rPr>
    </w:pPr>
    <w:r>
      <w:rPr>
        <w:rFonts w:ascii="仿宋" w:eastAsia="仿宋" w:hAnsi="仿宋" w:cs="仿宋" w:hint="eastAsia"/>
      </w:rPr>
      <w:t>电影院相关行业投资规划报告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BB1" w14:textId="77777777">
    <w:pPr>
      <w:pStyle w:val="Header"/>
      <w:jc w:val="center"/>
      <w:rPr>
        <w:rFonts w:ascii="仿宋" w:eastAsia="仿宋" w:hAnsi="仿宋" w:cs="仿宋"/>
      </w:rPr>
    </w:pPr>
    <w:r>
      <w:rPr>
        <w:rFonts w:ascii="仿宋" w:eastAsia="仿宋" w:hAnsi="仿宋" w:cs="仿宋" w:hint="eastAsia"/>
      </w:rPr>
      <w:t>电影院相关行业投资规划报告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BB1" w14:textId="77777777">
    <w:pPr>
      <w:pStyle w:val="Header"/>
      <w:jc w:val="center"/>
      <w:rPr>
        <w:rFonts w:ascii="仿宋" w:eastAsia="仿宋" w:hAnsi="仿宋" w:cs="仿宋"/>
      </w:rPr>
    </w:pPr>
    <w:r>
      <w:rPr>
        <w:rFonts w:ascii="仿宋" w:eastAsia="仿宋" w:hAnsi="仿宋" w:cs="仿宋" w:hint="eastAsia"/>
      </w:rPr>
      <w:t>电影院相关行业投资规划报告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7BB1" w14:textId="77777777">
    <w:pPr>
      <w:pStyle w:val="Header"/>
      <w:jc w:val="center"/>
      <w:rPr>
        <w:rFonts w:ascii="仿宋" w:eastAsia="仿宋" w:hAnsi="仿宋" w:cs="仿宋"/>
      </w:rPr>
    </w:pPr>
    <w:r>
      <w:rPr>
        <w:rFonts w:ascii="仿宋" w:eastAsia="仿宋" w:hAnsi="仿宋" w:cs="仿宋" w:hint="eastAsia"/>
      </w:rPr>
      <w:t>电影院相关行业投资规划报告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06A1E6C"/>
    <w:rsid w:val="00A57BB1"/>
    <w:rsid w:val="00D043A4"/>
    <w:rsid w:val="206A1E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4379950"/>
  <w15:docId w15:val="{89E017B1-D274-47EB-B88F-62DD35C21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7502232013201111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4958</Words>
  <Characters>28265</Characters>
  <Application>Microsoft Office Word</Application>
  <DocSecurity>0</DocSecurity>
  <Lines>235</Lines>
  <Paragraphs>66</Paragraphs>
  <ScaleCrop>false</ScaleCrop>
  <Company/>
  <LinksUpToDate>false</LinksUpToDate>
  <CharactersWithSpaces>33157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2023-12-03T23:12:00Z</dcterms:created>
  <dcterms:modified xsi:type="dcterms:W3CDTF">2023-12-21T07:02:00Z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1C0372C2D12741F1AA2D0F484703E58E_11</vt:lpwstr>
  </property>
  <property fmtid="{D5CDD505-2E9C-101B-9397-08002B2CF9AE}" pid="3" name="KSOProductBuildVer">
    <vt:lpwstr>2052-12.1.0.15990</vt:lpwstr>
  </property>
</Properties>
</file>