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textAlignment w:val="center"/>
        <w:rPr>
          <w:rFonts w:ascii="宋体" w:eastAsia="宋体" w:hAnsi="宋体" w:cs="宋体"/>
          <w:b/>
          <w:color w:val="auto"/>
          <w:sz w:val="32"/>
        </w:rP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10693400</wp:posOffset>
            </wp:positionH>
            <wp:positionV relativeFrom="topMargin">
              <wp:posOffset>10312400</wp:posOffset>
            </wp:positionV>
            <wp:extent cx="292100" cy="292100"/>
            <wp:wrapNone/>
            <wp:docPr id="1001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xmlns:r="http://schemas.openxmlformats.org/officeDocument/2006/relationships" r:embed="rId5"/>
                    <a:stretch>
                      <a:fillRect/>
                    </a:stretch>
                  </pic:blipFill>
                  <pic:spPr>
                    <a:xfrm>
                      <a:off x="0" y="0"/>
                      <a:ext cx="292100" cy="2921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学年山东省临沂市临沭县七年级（下）期末数学试卷</w:t>
      </w:r>
    </w:p>
    <w:p>
      <w:pPr>
        <w:spacing w:line="360" w:lineRule="auto"/>
        <w:jc w:val="left"/>
        <w:textAlignment w:val="center"/>
        <w:rPr>
          <w:rFonts w:ascii="宋体" w:eastAsia="宋体" w:hAnsi="宋体" w:cs="宋体"/>
          <w:b/>
          <w:color w:val="auto"/>
          <w:sz w:val="24"/>
        </w:rPr>
      </w:pPr>
      <w:r>
        <w:rPr>
          <w:rFonts w:ascii="宋体" w:eastAsia="宋体" w:hAnsi="宋体" w:cs="宋体"/>
          <w:b/>
          <w:color w:val="auto"/>
          <w:sz w:val="24"/>
        </w:rPr>
        <w:t>一、选择题</w:t>
      </w:r>
      <w:r>
        <w:rPr>
          <w:rFonts w:ascii="Times New Roman" w:eastAsia="Times New Roman" w:hAnsi="Times New Roman" w:cs="Times New Roman"/>
          <w:b/>
          <w:color w:val="auto"/>
          <w:sz w:val="24"/>
        </w:rPr>
        <w:t>(</w:t>
      </w:r>
      <w:r>
        <w:rPr>
          <w:rFonts w:ascii="宋体" w:eastAsia="宋体" w:hAnsi="宋体" w:cs="宋体"/>
          <w:b/>
          <w:color w:val="auto"/>
          <w:sz w:val="24"/>
        </w:rPr>
        <w:t>本大题共</w:t>
      </w:r>
      <w:r>
        <w:rPr>
          <w:rFonts w:ascii="Times New Roman" w:eastAsia="Times New Roman" w:hAnsi="Times New Roman" w:cs="Times New Roman"/>
          <w:b/>
          <w:color w:val="auto"/>
          <w:sz w:val="24"/>
        </w:rPr>
        <w:t>14</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42</w:t>
      </w:r>
      <w:r>
        <w:rPr>
          <w:rFonts w:ascii="宋体" w:eastAsia="宋体" w:hAnsi="宋体" w:cs="宋体"/>
          <w:b/>
          <w:color w:val="auto"/>
          <w:sz w:val="24"/>
        </w:rPr>
        <w:t>分）</w:t>
      </w:r>
    </w:p>
    <w:p>
      <w:pPr>
        <w:spacing w:line="360" w:lineRule="auto"/>
        <w:jc w:val="left"/>
        <w:textAlignment w:val="center"/>
        <w:rPr>
          <w:rFonts w:ascii="宋体" w:eastAsia="宋体" w:hAnsi="宋体" w:cs="宋体"/>
          <w:color w:val="auto"/>
        </w:rPr>
      </w:pPr>
      <w:r>
        <w:rPr>
          <w:color w:val="auto"/>
        </w:rPr>
        <w:t xml:space="preserve">1. </w:t>
      </w:r>
      <w:r>
        <w:rPr>
          <w:rFonts w:ascii="宋体" w:eastAsia="宋体" w:hAnsi="宋体" w:cs="宋体"/>
          <w:color w:val="auto"/>
        </w:rPr>
        <w:t>在下列实数中，是无理数的是（　　）</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sidRPr="00BE1BCD" w:rsidR="00FC5860">
        <w:rPr>
          <w:rFonts w:hint="eastAsia"/>
        </w:rPr>
        <w:t xml:space="preserve">A. </w:t>
      </w:r>
      <w:r>
        <w:rPr>
          <w:rFonts w:ascii="Times New Roman" w:eastAsia="Times New Roman" w:hAnsi="Times New Roman" w:cs="Times New Roman"/>
          <w:color w:val="auto"/>
        </w:rPr>
        <w:t>0</w:t>
      </w:r>
      <w:r w:rsidRPr="00BE1BCD" w:rsidR="00FC5860">
        <w:rPr>
          <w:rFonts w:hint="eastAsia"/>
        </w:rPr>
        <w:tab/>
      </w:r>
      <w:r w:rsidRPr="00BE1BCD" w:rsidR="00FC5860">
        <w:rPr>
          <w:rFonts w:hint="eastAsia"/>
        </w:rPr>
        <w:t xml:space="preserve">B.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sidRPr="00BE1BCD" w:rsidR="00FC5860">
        <w:rPr>
          <w:rFonts w:hint="eastAsia"/>
        </w:rPr>
        <w:tab/>
      </w:r>
      <w:r w:rsidRPr="00BE1BCD" w:rsidR="00FC5860">
        <w:rPr>
          <w:rFonts w:hint="eastAsia"/>
        </w:rPr>
        <w:t xml:space="preserve">C. </w:t>
      </w:r>
      <w:r>
        <w:object>
          <v:shape id="_x0000_i1026" type="#_x0000_t75" alt="学科网(www.zxxk.com)--教育资源门户，提供试卷、教案、课件、论文、素材以及各类教学资源下载，还有大量而丰富的教学相关资讯！" style="width:18pt;height:18pt" o:oleicon="f" o:ole="">
            <v:imagedata r:id="rId8" o:title="eqIdca5be7821872c2f83d39ffaea5216d09"/>
          </v:shape>
          <o:OLEObject Type="Embed" ProgID="Equation.DSMT4" ShapeID="_x0000_i1026" DrawAspect="Content" ObjectID="_2" r:id="rId9"/>
        </w:object>
      </w:r>
      <w:r w:rsidRPr="00BE1BCD" w:rsidR="00FC5860">
        <w:rPr>
          <w:rFonts w:hint="eastAsia"/>
        </w:rPr>
        <w:tab/>
      </w:r>
      <w:r w:rsidRPr="00BE1BCD" w:rsidR="00FC5860">
        <w:rPr>
          <w:rFonts w:hint="eastAsia"/>
        </w:rPr>
        <w:t xml:space="preserve">D. </w:t>
      </w:r>
      <w:r>
        <w:rPr>
          <w:rFonts w:ascii="Times New Roman" w:eastAsia="Times New Roman" w:hAnsi="Times New Roman" w:cs="Times New Roman"/>
          <w:color w:val="auto"/>
        </w:rPr>
        <w:t>3.14</w:t>
      </w:r>
    </w:p>
    <w:p>
      <w:pPr>
        <w:spacing w:line="360" w:lineRule="auto"/>
        <w:textAlignment w:val="center"/>
        <w:rPr>
          <w:color w:val="2E75B6"/>
        </w:rPr>
      </w:pPr>
      <w:r>
        <w:rPr>
          <w:color w:val="2E75B6"/>
        </w:rPr>
        <w:t>【1题答案】</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无理数</w:t>
      </w:r>
      <w:r>
        <w:rPr>
          <w:rFonts w:ascii="宋体" w:eastAsia="宋体" w:hAnsi="宋体" w:cs="宋体"/>
          <w:color w:val="000000"/>
          <w:position w:val="0"/>
        </w:rPr>
        <w:drawing>
          <wp:inline>
            <wp:extent cx="132080" cy="167640"/>
            <wp:docPr id="499277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7775" name=""/>
                    <pic:cNvPicPr>
                      <a:picLocks noChangeAspect="1"/>
                    </pic:cNvPicPr>
                  </pic:nvPicPr>
                  <pic:blipFill>
                    <a:blip xmlns:r="http://schemas.openxmlformats.org/officeDocument/2006/relationships" r:embed="rId10"/>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无限不循环小数，由此定义即可求解．</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27" type="#_x0000_t75" alt="学科网(www.zxxk.com)--教育资源门户，提供试卷、教案、课件、论文、素材以及各类教学资源下载，还有大量而丰富的教学相关资讯！" style="width:18pt;height:18pt" o:oleicon="f" o:ole="">
            <v:imagedata r:id="rId8" o:title="eqIdca5be7821872c2f83d39ffaea5216d09"/>
          </v:shape>
          <o:OLEObject Type="Embed" ProgID="Equation.DSMT4" ShapeID="_x0000_i1027" DrawAspect="Content" ObjectID="_3" r:id="rId11"/>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object>
          <v:shape id="_x0000_i1028" type="#_x0000_t75" alt="学科网(www.zxxk.com)--教育资源门户，提供试卷、教案、课件、论文、素材以及各类教学资源下载，还有大量而丰富的教学相关资讯！" style="width:18pt;height:18pt" o:oleicon="f" o:ole="">
            <v:imagedata r:id="rId8" o:title="eqIdca5be7821872c2f83d39ffaea5216d09"/>
          </v:shape>
          <o:OLEObject Type="Embed" ProgID="Equation.DSMT4" ShapeID="_x0000_i1028" DrawAspect="Content" ObjectID="_4" r:id="rId12"/>
        </w:object>
      </w:r>
      <w:r>
        <w:rPr>
          <w:rFonts w:ascii="宋体" w:eastAsia="宋体" w:hAnsi="宋体" w:cs="宋体"/>
          <w:color w:val="000000"/>
        </w:rPr>
        <w:t>是有理数，</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0</w:t>
      </w:r>
      <w:r>
        <w:rPr>
          <w:rFonts w:ascii="宋体" w:eastAsia="宋体" w:hAnsi="宋体" w:cs="宋体"/>
          <w:color w:val="000000"/>
        </w:rPr>
        <w:t>和</w:t>
      </w:r>
      <w:r>
        <w:rPr>
          <w:rFonts w:ascii="Times New Roman" w:eastAsia="Times New Roman" w:hAnsi="Times New Roman" w:cs="Times New Roman"/>
          <w:color w:val="000000"/>
        </w:rPr>
        <w:t>3.14</w:t>
      </w:r>
      <w:r>
        <w:rPr>
          <w:rFonts w:ascii="宋体" w:eastAsia="宋体" w:hAnsi="宋体" w:cs="宋体"/>
          <w:color w:val="000000"/>
        </w:rPr>
        <w:t>是有理数，</w:t>
      </w:r>
    </w:p>
    <w:p>
      <w:pPr>
        <w:spacing w:line="360" w:lineRule="auto"/>
        <w:jc w:val="left"/>
        <w:textAlignment w:val="center"/>
        <w:rPr>
          <w:rFonts w:ascii="宋体" w:eastAsia="宋体" w:hAnsi="宋体" w:cs="宋体"/>
          <w:color w:val="000000"/>
        </w:rPr>
      </w:pPr>
      <w:r>
        <w:object>
          <v:shape id="_x0000_i1029"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9" DrawAspect="Content" ObjectID="_5" r:id="rId13"/>
        </w:object>
      </w:r>
      <w:r>
        <w:rPr>
          <w:rFonts w:ascii="宋体" w:eastAsia="宋体" w:hAnsi="宋体" w:cs="宋体"/>
          <w:color w:val="000000"/>
        </w:rPr>
        <w:t>是无理数，</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本题考查无理数的定义，熟练掌握无理数的定义，对算术平方根进行化简是解题的关键．</w:t>
      </w:r>
    </w:p>
    <w:p>
      <w:pPr>
        <w:spacing w:line="360" w:lineRule="auto"/>
        <w:jc w:val="left"/>
        <w:textAlignment w:val="center"/>
        <w:rPr>
          <w:rFonts w:ascii="宋体" w:eastAsia="宋体" w:hAnsi="宋体" w:cs="宋体"/>
          <w:color w:val="000000"/>
        </w:rPr>
      </w:pPr>
      <w:r>
        <w:rPr>
          <w:color w:val="000000"/>
        </w:rPr>
        <w:t xml:space="preserve">2. </w:t>
      </w:r>
      <w:r>
        <w:rPr>
          <w:rFonts w:ascii="宋体" w:eastAsia="宋体" w:hAnsi="宋体" w:cs="宋体"/>
          <w:color w:val="000000"/>
        </w:rPr>
        <w:t>适宜表示一组数据的变化趋势的统计图是（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A. </w:t>
      </w:r>
      <w:r>
        <w:rPr>
          <w:rFonts w:ascii="宋体" w:eastAsia="宋体" w:hAnsi="宋体" w:cs="宋体"/>
          <w:color w:val="000000"/>
        </w:rPr>
        <w:t>条形图</w:t>
      </w:r>
      <w:r>
        <w:rPr>
          <w:rFonts w:ascii="宋体" w:eastAsia="宋体" w:hAnsi="宋体" w:cs="宋体"/>
          <w:color w:val="000000"/>
        </w:rPr>
        <w:tab/>
      </w:r>
      <w:r>
        <w:rPr>
          <w:rFonts w:ascii="宋体" w:eastAsia="宋体" w:hAnsi="宋体" w:cs="宋体"/>
          <w:color w:val="000000"/>
        </w:rPr>
        <w:t xml:space="preserve">B. </w:t>
      </w:r>
      <w:r>
        <w:rPr>
          <w:rFonts w:ascii="宋体" w:eastAsia="宋体" w:hAnsi="宋体" w:cs="宋体"/>
          <w:color w:val="000000"/>
        </w:rPr>
        <w:t>扇形图</w:t>
      </w:r>
      <w:r>
        <w:rPr>
          <w:rFonts w:ascii="宋体" w:eastAsia="宋体" w:hAnsi="宋体" w:cs="宋体"/>
          <w:color w:val="000000"/>
        </w:rPr>
        <w:tab/>
      </w:r>
      <w:r>
        <w:rPr>
          <w:rFonts w:ascii="宋体" w:eastAsia="宋体" w:hAnsi="宋体" w:cs="宋体"/>
          <w:color w:val="000000"/>
        </w:rPr>
        <w:t xml:space="preserve">C. </w:t>
      </w:r>
      <w:r>
        <w:rPr>
          <w:rFonts w:ascii="宋体" w:eastAsia="宋体" w:hAnsi="宋体" w:cs="宋体"/>
          <w:color w:val="000000"/>
        </w:rPr>
        <w:t>折线图</w:t>
      </w:r>
      <w:r>
        <w:rPr>
          <w:rFonts w:ascii="宋体" w:eastAsia="宋体" w:hAnsi="宋体" w:cs="宋体"/>
          <w:color w:val="000000"/>
        </w:rPr>
        <w:tab/>
      </w:r>
      <w:r>
        <w:rPr>
          <w:rFonts w:ascii="宋体" w:eastAsia="宋体" w:hAnsi="宋体" w:cs="宋体"/>
          <w:color w:val="000000"/>
        </w:rPr>
        <w:t xml:space="preserve">D. </w:t>
      </w:r>
      <w:r>
        <w:rPr>
          <w:rFonts w:ascii="宋体" w:eastAsia="宋体" w:hAnsi="宋体" w:cs="宋体"/>
          <w:color w:val="000000"/>
        </w:rPr>
        <w:t>直方图</w:t>
      </w:r>
    </w:p>
    <w:p>
      <w:pPr>
        <w:spacing w:line="360" w:lineRule="auto"/>
        <w:textAlignment w:val="center"/>
        <w:rPr>
          <w:color w:val="2E75B6"/>
        </w:rPr>
      </w:pPr>
      <w:r>
        <w:rPr>
          <w:color w:val="2E75B6"/>
        </w:rPr>
        <w:t>【2题答案】</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折线统计图能直观反映数据增减变化情况，反映数据的变化趋势．</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解：能直观反映数据增减变化和变化趋势的是折线统计图，</w:t>
      </w:r>
      <w:r>
        <w:rPr>
          <w:color w:val="000000"/>
        </w:rPr>
        <w:br/>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textAlignment w:val="center"/>
        <w:rPr>
          <w:rFonts w:ascii="宋体" w:eastAsia="宋体" w:hAnsi="宋体" w:cs="宋体"/>
          <w:color w:val="000000"/>
        </w:rPr>
      </w:pPr>
      <w:r>
        <w:rPr>
          <w:color w:val="000000"/>
        </w:rPr>
        <w:t>【点睛】</w:t>
      </w:r>
      <w:r>
        <w:rPr>
          <w:rFonts w:ascii="宋体" w:eastAsia="宋体" w:hAnsi="宋体" w:cs="宋体"/>
          <w:color w:val="000000"/>
        </w:rPr>
        <w:t>本题考查统计图的特点，理解条形统计图、折线统计图、扇形统计图反映数据的特点，是正确判断的前提．</w:t>
      </w:r>
    </w:p>
    <w:p>
      <w:pPr>
        <w:spacing w:line="360" w:lineRule="auto"/>
        <w:jc w:val="left"/>
        <w:textAlignment w:val="center"/>
        <w:rPr>
          <w:rFonts w:ascii="宋体" w:eastAsia="宋体" w:hAnsi="宋体" w:cs="宋体"/>
          <w:color w:val="000000"/>
        </w:rPr>
      </w:pPr>
      <w:r>
        <w:rPr>
          <w:color w:val="000000"/>
        </w:rPr>
        <w:t xml:space="preserve">3. </w:t>
      </w:r>
      <w:r>
        <w:rPr>
          <w:rFonts w:ascii="宋体" w:eastAsia="宋体" w:hAnsi="宋体" w:cs="宋体"/>
          <w:color w:val="000000"/>
        </w:rPr>
        <w:t>已知点</w:t>
      </w:r>
      <w:r>
        <w:rPr>
          <w:rFonts w:ascii="Times New Roman" w:eastAsia="Times New Roman" w:hAnsi="Times New Roman" w:cs="Times New Roman"/>
          <w:i/>
          <w:color w:val="000000"/>
        </w:rPr>
        <w:t>P</w:t>
      </w:r>
      <w:r>
        <w:rPr>
          <w:rFonts w:ascii="宋体" w:eastAsia="宋体" w:hAnsi="宋体" w:cs="宋体"/>
          <w:color w:val="000000"/>
        </w:rPr>
        <w:t>的坐标为（</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2021</w:t>
      </w:r>
      <w:r>
        <w:rPr>
          <w:rFonts w:ascii="宋体" w:eastAsia="宋体" w:hAnsi="宋体" w:cs="宋体"/>
          <w:color w:val="000000"/>
        </w:rPr>
        <w:t>），则点</w:t>
      </w:r>
      <w:r>
        <w:rPr>
          <w:rFonts w:ascii="Times New Roman" w:eastAsia="Times New Roman" w:hAnsi="Times New Roman" w:cs="Times New Roman"/>
          <w:i/>
          <w:color w:val="000000"/>
        </w:rPr>
        <w:t>P</w:t>
      </w:r>
      <w:r>
        <w:rPr>
          <w:rFonts w:ascii="宋体" w:eastAsia="宋体" w:hAnsi="宋体" w:cs="宋体"/>
          <w:color w:val="000000"/>
        </w:rPr>
        <w:t>在第（　　）象限．</w:t>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A. </w:t>
      </w:r>
      <w:r>
        <w:rPr>
          <w:rFonts w:ascii="宋体" w:eastAsia="宋体" w:hAnsi="宋体" w:cs="宋体"/>
          <w:color w:val="000000"/>
        </w:rPr>
        <w:t>一</w:t>
      </w:r>
      <w:r>
        <w:rPr>
          <w:rFonts w:ascii="宋体" w:eastAsia="宋体" w:hAnsi="宋体" w:cs="宋体"/>
          <w:color w:val="000000"/>
        </w:rPr>
        <w:tab/>
      </w:r>
      <w:r>
        <w:rPr>
          <w:rFonts w:ascii="宋体" w:eastAsia="宋体" w:hAnsi="宋体" w:cs="宋体"/>
          <w:color w:val="000000"/>
        </w:rPr>
        <w:t xml:space="preserve">B. </w:t>
      </w:r>
      <w:r>
        <w:rPr>
          <w:rFonts w:ascii="宋体" w:eastAsia="宋体" w:hAnsi="宋体" w:cs="宋体"/>
          <w:color w:val="000000"/>
        </w:rPr>
        <w:t>二</w:t>
      </w:r>
      <w:r>
        <w:rPr>
          <w:rFonts w:ascii="宋体" w:eastAsia="宋体" w:hAnsi="宋体" w:cs="宋体"/>
          <w:color w:val="000000"/>
        </w:rPr>
        <w:tab/>
      </w:r>
      <w:r>
        <w:rPr>
          <w:rFonts w:ascii="宋体" w:eastAsia="宋体" w:hAnsi="宋体" w:cs="宋体"/>
          <w:color w:val="000000"/>
        </w:rPr>
        <w:t xml:space="preserve">C. </w:t>
      </w:r>
      <w:r>
        <w:rPr>
          <w:rFonts w:ascii="宋体" w:eastAsia="宋体" w:hAnsi="宋体" w:cs="宋体"/>
          <w:color w:val="000000"/>
        </w:rPr>
        <w:t>三</w:t>
      </w:r>
      <w:r>
        <w:rPr>
          <w:rFonts w:ascii="宋体" w:eastAsia="宋体" w:hAnsi="宋体" w:cs="宋体"/>
          <w:color w:val="000000"/>
        </w:rPr>
        <w:tab/>
      </w:r>
      <w:r>
        <w:rPr>
          <w:rFonts w:ascii="宋体" w:eastAsia="宋体" w:hAnsi="宋体" w:cs="宋体"/>
          <w:color w:val="000000"/>
        </w:rPr>
        <w:t xml:space="preserve">D. </w:t>
      </w:r>
      <w:r>
        <w:rPr>
          <w:rFonts w:ascii="宋体" w:eastAsia="宋体" w:hAnsi="宋体" w:cs="宋体"/>
          <w:color w:val="000000"/>
        </w:rPr>
        <w:t>四</w:t>
      </w:r>
    </w:p>
    <w:p>
      <w:pPr>
        <w:spacing w:line="360" w:lineRule="auto"/>
        <w:textAlignment w:val="center"/>
        <w:rPr>
          <w:color w:val="2E75B6"/>
        </w:rPr>
      </w:pPr>
      <w:r>
        <w:rPr>
          <w:color w:val="2E75B6"/>
        </w:rPr>
        <w:t>【3题答案】</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sectPr w:rsidSect="00C321EB">
          <w:pgSz w:w="11906" w:h="16838"/>
          <w:pgMar w:top="910" w:right="1080" w:bottom="1440" w:left="1080" w:header="152" w:footer="0" w:gutter="0"/>
          <w:cols w:space="720"/>
          <w:docGrid w:type="lines" w:linePitch="312"/>
        </w:sect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根据平方数非负数的性质判断出横坐标是正数，再根据纵坐标是负数，再根据各象限内点的坐标特征解答．</w:t>
      </w:r>
    </w:p>
    <w:p>
      <w:pPr>
        <w:spacing w:line="360" w:lineRule="auto"/>
        <w:textAlignment w:val="center"/>
        <w:rPr>
          <w:rFonts w:ascii="宋体" w:eastAsia="宋体" w:hAnsi="宋体" w:cs="宋体"/>
          <w:color w:val="000000"/>
        </w:rPr>
      </w:pPr>
      <w:r>
        <w:rPr>
          <w:color w:val="000000"/>
          <w:position w:val="0"/>
        </w:rPr>
        <w:drawing>
          <wp:inline>
            <wp:extent cx="95250" cy="171450"/>
            <wp:docPr id="499277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7772" name=""/>
                    <pic:cNvPicPr>
                      <a:picLocks noChangeAspect="1"/>
                    </pic:cNvPicPr>
                  </pic:nvPicPr>
                  <pic:blipFill>
                    <a:blip xmlns:r="http://schemas.openxmlformats.org/officeDocument/2006/relationships" r:embed="rId14"/>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又∵﹣</w:t>
      </w:r>
      <w:r>
        <w:rPr>
          <w:rFonts w:ascii="Times New Roman" w:eastAsia="Times New Roman" w:hAnsi="Times New Roman" w:cs="Times New Roman"/>
          <w:color w:val="000000"/>
        </w:rPr>
        <w:t>2021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2021</w:t>
      </w:r>
      <w:r>
        <w:rPr>
          <w:rFonts w:ascii="宋体" w:eastAsia="宋体" w:hAnsi="宋体" w:cs="宋体"/>
          <w:color w:val="000000"/>
        </w:rPr>
        <w:t>）在第四象限．</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本题考查了各象限内点的坐标的符号特征，记住各象限内点的坐标的符号是解决的关键，四个象限的符号特点分别是：第一象限（</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）；第二象限（﹣，</w:t>
      </w:r>
      <w:r>
        <w:rPr>
          <w:rFonts w:ascii="Times New Roman" w:eastAsia="Times New Roman" w:hAnsi="Times New Roman" w:cs="Times New Roman"/>
          <w:color w:val="000000"/>
        </w:rPr>
        <w:t>+</w:t>
      </w:r>
      <w:r>
        <w:rPr>
          <w:rFonts w:ascii="宋体" w:eastAsia="宋体" w:hAnsi="宋体" w:cs="宋体"/>
          <w:color w:val="000000"/>
        </w:rPr>
        <w:t>）；第三象限（﹣，﹣）；第四象限（</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 xml:space="preserve">4. </w:t>
      </w:r>
      <w:r>
        <w:rPr>
          <w:rFonts w:ascii="宋体" w:eastAsia="宋体" w:hAnsi="宋体" w:cs="宋体"/>
          <w:color w:val="000000"/>
        </w:rPr>
        <w:t>下列运算正确的是（　　）</w:t>
      </w:r>
    </w:p>
    <w:p>
      <w:pPr>
        <w:tabs>
          <w:tab w:val="left" w:pos="2436"/>
          <w:tab w:val="left" w:pos="4873"/>
          <w:tab w:val="left" w:pos="7309"/>
        </w:tabs>
        <w:spacing w:line="360" w:lineRule="auto"/>
        <w:jc w:val="left"/>
        <w:textAlignment w:val="center"/>
        <w:rPr>
          <w:color w:val="000000"/>
        </w:rPr>
      </w:pPr>
      <w:r>
        <w:rPr>
          <w:rFonts w:ascii="宋体" w:eastAsia="宋体" w:hAnsi="宋体" w:cs="宋体"/>
          <w:color w:val="000000"/>
        </w:rPr>
        <w:t xml:space="preserve">A. </w:t>
      </w:r>
      <w:r>
        <w:object>
          <v:shape id="_x0000_i1030" type="#_x0000_t75" alt="学科网(www.zxxk.com)--教育资源门户，提供试卷、教案、课件、论文、素材以及各类教学资源下载，还有大量而丰富的教学相关资讯！" style="width:48pt;height:17.25pt" o:oleicon="f" o:ole="">
            <v:imagedata r:id="rId15" o:title="eqId62b2e0ad0719c4433dbececeb796b233"/>
          </v:shape>
          <o:OLEObject Type="Embed" ProgID="Equation.DSMT4" ShapeID="_x0000_i1030" DrawAspect="Content" ObjectID="_6" r:id="rId16"/>
        </w:object>
      </w:r>
      <w:r>
        <w:rPr>
          <w:rFonts w:ascii="宋体" w:eastAsia="宋体" w:hAnsi="宋体" w:cs="宋体"/>
          <w:color w:val="000000"/>
        </w:rPr>
        <w:tab/>
      </w:r>
      <w:r>
        <w:rPr>
          <w:rFonts w:ascii="宋体" w:eastAsia="宋体" w:hAnsi="宋体" w:cs="宋体"/>
          <w:color w:val="000000"/>
        </w:rPr>
        <w:t xml:space="preserve">B. </w:t>
      </w:r>
      <w:r>
        <w:object>
          <v:shape id="_x0000_i1031" type="#_x0000_t75" alt="学科网(www.zxxk.com)--教育资源门户，提供试卷、教案、课件、论文、素材以及各类教学资源下载，还有大量而丰富的教学相关资讯！" style="width:36pt;height:18pt;mso-position-horizontal-relative:page;mso-position-vertical-relative:page" o:oleicon="f" o:ole="">
            <v:imagedata r:id="rId17" o:title="eqId9fd12578d50fa46e9f784d8739e5a01a"/>
          </v:shape>
          <o:OLEObject Type="Embed" ProgID="Equation.DSMT4" ShapeID="_x0000_i1031" DrawAspect="Content" ObjectID="_7" r:id="rId18"/>
        </w:object>
      </w:r>
      <w:r>
        <w:rPr>
          <w:rFonts w:ascii="宋体" w:eastAsia="宋体" w:hAnsi="宋体" w:cs="宋体"/>
          <w:color w:val="000000"/>
        </w:rPr>
        <w:tab/>
      </w:r>
      <w:r>
        <w:rPr>
          <w:rFonts w:ascii="宋体" w:eastAsia="宋体" w:hAnsi="宋体" w:cs="宋体"/>
          <w:color w:val="000000"/>
        </w:rPr>
        <w:t xml:space="preserve">C. </w:t>
      </w:r>
      <w:r>
        <w:object>
          <v:shape id="_x0000_i1032" type="#_x0000_t75" alt="学科网(www.zxxk.com)--教育资源门户，提供试卷、教案、课件、论文、素材以及各类教学资源下载，还有大量而丰富的教学相关资讯！" style="width:51pt;height:34.8pt" o:oleicon="f" o:ole="">
            <v:imagedata r:id="rId19" o:title="eqId426e650968c50bd7e8dd9eccaedbbe69"/>
          </v:shape>
          <o:OLEObject Type="Embed" ProgID="Equation.DSMT4" ShapeID="_x0000_i1032" DrawAspect="Content" ObjectID="_8" r:id="rId20"/>
        </w:object>
      </w:r>
      <w:r>
        <w:rPr>
          <w:rFonts w:ascii="宋体" w:eastAsia="宋体" w:hAnsi="宋体" w:cs="宋体"/>
          <w:color w:val="000000"/>
        </w:rPr>
        <w:tab/>
      </w:r>
      <w:r>
        <w:rPr>
          <w:rFonts w:ascii="宋体" w:eastAsia="宋体" w:hAnsi="宋体" w:cs="宋体"/>
          <w:color w:val="000000"/>
        </w:rPr>
        <w:t xml:space="preserve">D. </w:t>
      </w:r>
      <w:r>
        <w:object>
          <v:shape id="_x0000_i1033" type="#_x0000_t75" alt="学科网(www.zxxk.com)--教育资源门户，提供试卷、教案、课件、论文、素材以及各类教学资源下载，还有大量而丰富的教学相关资讯！" style="width:41.25pt;height:18pt" o:oleicon="f" o:ole="">
            <v:imagedata r:id="rId21" o:title="eqId39e65eccaa7119ae2617ab8e3b4824a7"/>
          </v:shape>
          <o:OLEObject Type="Embed" ProgID="Equation.DSMT4" ShapeID="_x0000_i1033" DrawAspect="Content" ObjectID="_9" r:id="rId22"/>
        </w:object>
      </w:r>
    </w:p>
    <w:p>
      <w:pPr>
        <w:spacing w:line="360" w:lineRule="auto"/>
        <w:textAlignment w:val="center"/>
        <w:rPr>
          <w:color w:val="2E75B6"/>
        </w:rPr>
      </w:pPr>
      <w:r>
        <w:rPr>
          <w:color w:val="2E75B6"/>
        </w:rPr>
        <w:t>【4题答案】</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根据二次根式有意义的条件判断</w:t>
      </w:r>
      <w:r>
        <w:rPr>
          <w:rFonts w:ascii="Times New Roman" w:eastAsia="Times New Roman" w:hAnsi="Times New Roman" w:cs="Times New Roman"/>
          <w:color w:val="000000"/>
        </w:rPr>
        <w:t>A</w:t>
      </w:r>
      <w:r>
        <w:rPr>
          <w:rFonts w:ascii="宋体" w:eastAsia="宋体" w:hAnsi="宋体" w:cs="宋体"/>
          <w:color w:val="000000"/>
        </w:rPr>
        <w:t>选项；根据立方根的定义判断</w:t>
      </w:r>
      <w:r>
        <w:rPr>
          <w:rFonts w:ascii="Times New Roman" w:eastAsia="Times New Roman" w:hAnsi="Times New Roman" w:cs="Times New Roman"/>
          <w:color w:val="000000"/>
        </w:rPr>
        <w:t>B</w:t>
      </w:r>
      <w:r>
        <w:rPr>
          <w:rFonts w:ascii="宋体" w:eastAsia="宋体" w:hAnsi="宋体" w:cs="宋体"/>
          <w:color w:val="000000"/>
        </w:rPr>
        <w:t>选项；根据算术平方根的定义判断</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选项．</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选项，因为负数没有算术平方根，所以被开方数不能是负数，故该选项错误；</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B</w:t>
      </w:r>
      <w:r>
        <w:rPr>
          <w:rFonts w:ascii="宋体" w:eastAsia="宋体" w:hAnsi="宋体" w:cs="宋体"/>
          <w:color w:val="000000"/>
        </w:rPr>
        <w:t>选项，</w:t>
      </w:r>
      <w:r>
        <w:rPr>
          <w:rFonts w:ascii="Times New Roman" w:eastAsia="Times New Roman" w:hAnsi="Times New Roman" w:cs="Times New Roman"/>
          <w:color w:val="000000"/>
        </w:rPr>
        <w:t>3</w:t>
      </w:r>
      <w:r>
        <w:rPr>
          <w:rFonts w:ascii="Times New Roman" w:eastAsia="Times New Roman" w:hAnsi="Times New Roman" w:cs="Times New Roman"/>
          <w:color w:val="000000"/>
          <w:vertAlign w:val="superscript"/>
        </w:rPr>
        <w:t>3</w:t>
      </w:r>
      <w:r>
        <w:rPr>
          <w:rFonts w:ascii="宋体" w:eastAsia="宋体" w:hAnsi="宋体" w:cs="宋体"/>
          <w:color w:val="000000"/>
        </w:rPr>
        <w:t>＝</w:t>
      </w:r>
      <w:r>
        <w:rPr>
          <w:rFonts w:ascii="Times New Roman" w:eastAsia="Times New Roman" w:hAnsi="Times New Roman" w:cs="Times New Roman"/>
          <w:color w:val="000000"/>
        </w:rPr>
        <w:t>27</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24.75pt;height:18pt" o:oleicon="f" o:ole="">
            <v:imagedata r:id="rId23" o:title="eqIdc8397629ac2094389cd991491413535c"/>
          </v:shape>
          <o:OLEObject Type="Embed" ProgID="Equation.DSMT4" ShapeID="_x0000_i1034" DrawAspect="Content" ObjectID="_10" r:id="rId24"/>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，故该选项错误；</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C</w:t>
      </w:r>
      <w:r>
        <w:rPr>
          <w:rFonts w:ascii="宋体" w:eastAsia="宋体" w:hAnsi="宋体" w:cs="宋体"/>
          <w:color w:val="000000"/>
        </w:rPr>
        <w:t>选项，</w:t>
      </w:r>
      <w:r>
        <w:object>
          <v:shape id="_x0000_i1035" type="#_x0000_t75" alt="学科网(www.zxxk.com)--教育资源门户，提供试卷、教案、课件、论文、素材以及各类教学资源下载，还有大量而丰富的教学相关资讯！" style="width:46.8pt;height:34.8pt" o:oleicon="f" o:ole="">
            <v:imagedata r:id="rId25" o:title="eqIdb3680af5562246debc6939643c40d23b"/>
          </v:shape>
          <o:OLEObject Type="Embed" ProgID="Equation.DSMT4" ShapeID="_x0000_i1035" DrawAspect="Content" ObjectID="_11" r:id="rId26"/>
        </w:object>
      </w:r>
      <w:r>
        <w:rPr>
          <w:rFonts w:ascii="宋体" w:eastAsia="宋体" w:hAnsi="宋体" w:cs="宋体"/>
          <w:color w:val="000000"/>
        </w:rPr>
        <w:t>，故该选项错误；</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D</w:t>
      </w:r>
      <w:r>
        <w:rPr>
          <w:rFonts w:ascii="宋体" w:eastAsia="宋体" w:hAnsi="宋体" w:cs="宋体"/>
          <w:color w:val="000000"/>
        </w:rPr>
        <w:t>选项，</w:t>
      </w:r>
      <w:r>
        <w:object>
          <v:shape id="_x0000_i1036" type="#_x0000_t75" alt="学科网(www.zxxk.com)--教育资源门户，提供试卷、教案、课件、论文、素材以及各类教学资源下载，还有大量而丰富的教学相关资讯！" style="width:22.8pt;height:18pt" o:oleicon="f" o:ole="">
            <v:imagedata r:id="rId27" o:title="eqId39f3fae1304b36c0aa24d98d4ae0508b"/>
          </v:shape>
          <o:OLEObject Type="Embed" ProgID="Equation.DSMT4" ShapeID="_x0000_i1036" DrawAspect="Content" ObjectID="_12" r:id="rId28"/>
        </w:objec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，故该选项正确；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本题主要考查了平方根、算术平方根，立方根的定义，解决本题的关键是要熟练掌握平方根、算术平方根、立方根的定义．</w:t>
      </w:r>
    </w:p>
    <w:p>
      <w:pPr>
        <w:spacing w:line="360" w:lineRule="auto"/>
        <w:jc w:val="left"/>
        <w:textAlignment w:val="center"/>
        <w:rPr>
          <w:rFonts w:ascii="宋体" w:eastAsia="宋体" w:hAnsi="宋体" w:cs="宋体"/>
          <w:color w:val="000000"/>
        </w:rPr>
      </w:pPr>
      <w:r>
        <w:rPr>
          <w:color w:val="000000"/>
        </w:rPr>
        <w:t xml:space="preserve">5. </w:t>
      </w:r>
      <w:r>
        <w:rPr>
          <w:rFonts w:ascii="宋体" w:eastAsia="宋体" w:hAnsi="宋体" w:cs="宋体"/>
          <w:color w:val="000000"/>
        </w:rPr>
        <w:t>将三角板的直角顶点按如图所示摆放在直尺的一边上，则下列结论不一定正确的是（　　）</w:t>
      </w:r>
    </w:p>
    <w:p>
      <w:pPr>
        <w:spacing w:line="360" w:lineRule="auto"/>
        <w:jc w:val="left"/>
        <w:textAlignment w:val="center"/>
        <w:rPr>
          <w:color w:val="000000"/>
        </w:rPr>
      </w:pPr>
      <w:r>
        <w:rPr>
          <w:rFonts w:ascii="宋体" w:eastAsia="宋体" w:hAnsi="宋体" w:cs="宋体"/>
          <w:color w:val="000000"/>
        </w:rPr>
        <w:drawing>
          <wp:inline>
            <wp:extent cx="1419225" cy="9239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9"/>
                    <a:stretch>
                      <a:fillRect/>
                    </a:stretch>
                  </pic:blipFill>
                  <pic:spPr>
                    <a:xfrm>
                      <a:off x="0" y="0"/>
                      <a:ext cx="1419225" cy="9239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2"/>
          <w:cols w:space="720"/>
          <w:titlePg w:val="0"/>
          <w:docGrid w:type="lines" w:linePitch="312"/>
        </w:sectPr>
      </w:pPr>
      <w:r>
        <w:rPr>
          <w:rFonts w:ascii="宋体" w:eastAsia="宋体" w:hAnsi="宋体" w:cs="宋体"/>
          <w:color w:val="000000"/>
        </w:rPr>
        <w:t xml:space="preserve">A.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ab/>
      </w:r>
      <w:r>
        <w:rPr>
          <w:rFonts w:ascii="宋体" w:eastAsia="宋体" w:hAnsi="宋体" w:cs="宋体"/>
          <w:color w:val="000000"/>
        </w:rPr>
        <w:t xml:space="preserve">B.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ab/>
      </w:r>
      <w:r>
        <w:rPr>
          <w:rFonts w:ascii="宋体" w:eastAsia="宋体" w:hAnsi="宋体" w:cs="宋体"/>
          <w:color w:val="000000"/>
        </w:rPr>
        <w:t xml:space="preserve">C. </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w:t>
      </w:r>
      <w:r>
        <w:rPr>
          <w:rFonts w:ascii="宋体" w:eastAsia="宋体" w:hAnsi="宋体" w:cs="宋体"/>
          <w:color w:val="000000"/>
        </w:rPr>
        <w:tab/>
      </w:r>
      <w:r>
        <w:rPr>
          <w:rFonts w:ascii="宋体" w:eastAsia="宋体" w:hAnsi="宋体" w:cs="宋体"/>
          <w:color w:val="000000"/>
        </w:rPr>
        <w:t xml:space="preserve">D. </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textAlignment w:val="center"/>
        <w:rPr>
          <w:color w:val="2E75B6"/>
        </w:rPr>
      </w:pPr>
      <w:r>
        <w:rPr>
          <w:color w:val="2E75B6"/>
        </w:rPr>
        <w:t>【5题答案】</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根据平行线的性质定理求解．</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两直线平行，同位角相等，</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选项</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∴∠1</w:t>
      </w:r>
      <w:r>
        <w:rPr>
          <w:rFonts w:ascii="宋体" w:eastAsia="宋体" w:hAnsi="宋体" w:cs="宋体"/>
          <w:color w:val="000000"/>
        </w:rPr>
        <w:t>与</w:t>
      </w:r>
      <w:r>
        <w:rPr>
          <w:rFonts w:ascii="Times New Roman" w:eastAsia="Times New Roman" w:hAnsi="Times New Roman" w:cs="Times New Roman"/>
          <w:color w:val="000000"/>
        </w:rPr>
        <w:t>∠3</w:t>
      </w:r>
      <w:r>
        <w:rPr>
          <w:rFonts w:ascii="宋体" w:eastAsia="宋体" w:hAnsi="宋体" w:cs="宋体"/>
          <w:color w:val="000000"/>
        </w:rPr>
        <w:t>互余关系，不一定相等，</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选项</w:t>
      </w:r>
      <w:r>
        <w:rPr>
          <w:rFonts w:ascii="Times New Roman" w:eastAsia="Times New Roman" w:hAnsi="Times New Roman" w:cs="Times New Roman"/>
          <w:color w:val="000000"/>
        </w:rPr>
        <w:t>B</w:t>
      </w:r>
      <w:r>
        <w:rPr>
          <w:rFonts w:ascii="宋体" w:eastAsia="宋体" w:hAnsi="宋体" w:cs="宋体"/>
          <w:color w:val="000000"/>
        </w:rPr>
        <w:t>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两直线平行，同旁内角互补，</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∴∠3+∠4</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选项</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根据题意可知</w:t>
      </w: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选项</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本题主要考查平行线的性质，解题关键是熟练掌握平行线的性质定理．</w:t>
      </w:r>
    </w:p>
    <w:p>
      <w:pPr>
        <w:spacing w:line="360" w:lineRule="auto"/>
        <w:jc w:val="left"/>
        <w:textAlignment w:val="center"/>
        <w:rPr>
          <w:rFonts w:ascii="宋体" w:eastAsia="宋体" w:hAnsi="宋体" w:cs="宋体"/>
          <w:color w:val="000000"/>
        </w:rPr>
      </w:pPr>
      <w:r>
        <w:rPr>
          <w:color w:val="000000"/>
        </w:rPr>
        <w:t xml:space="preserve">6. </w:t>
      </w:r>
      <w:r>
        <w:rPr>
          <w:rFonts w:ascii="宋体" w:eastAsia="宋体" w:hAnsi="宋体" w:cs="宋体"/>
          <w:color w:val="000000"/>
        </w:rPr>
        <w:t>将平面直角坐标系中的点（﹣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）向上平移</w:t>
      </w:r>
      <w:r>
        <w:rPr>
          <w:rFonts w:ascii="Times New Roman" w:eastAsia="Times New Roman" w:hAnsi="Times New Roman" w:cs="Times New Roman"/>
          <w:color w:val="000000"/>
        </w:rPr>
        <w:t>4</w:t>
      </w:r>
      <w:r>
        <w:rPr>
          <w:rFonts w:ascii="宋体" w:eastAsia="宋体" w:hAnsi="宋体" w:cs="宋体"/>
          <w:color w:val="000000"/>
        </w:rPr>
        <w:t>个单位，再向右平移</w:t>
      </w:r>
      <w:r>
        <w:rPr>
          <w:rFonts w:ascii="Times New Roman" w:eastAsia="Times New Roman" w:hAnsi="Times New Roman" w:cs="Times New Roman"/>
          <w:color w:val="000000"/>
        </w:rPr>
        <w:t>2</w:t>
      </w:r>
      <w:r>
        <w:rPr>
          <w:rFonts w:ascii="宋体" w:eastAsia="宋体" w:hAnsi="宋体" w:cs="宋体"/>
          <w:color w:val="000000"/>
        </w:rPr>
        <w:t>个单位后的点的坐标为（　　）</w:t>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A. </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宋体" w:eastAsia="宋体" w:hAnsi="宋体" w:cs="宋体"/>
          <w:color w:val="000000"/>
        </w:rPr>
        <w:tab/>
      </w:r>
      <w:r>
        <w:rPr>
          <w:rFonts w:ascii="宋体" w:eastAsia="宋体" w:hAnsi="宋体" w:cs="宋体"/>
          <w:color w:val="000000"/>
        </w:rPr>
        <w:t xml:space="preserve">B. </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宋体" w:eastAsia="宋体" w:hAnsi="宋体" w:cs="宋体"/>
          <w:color w:val="000000"/>
        </w:rPr>
        <w:tab/>
      </w:r>
      <w:r>
        <w:rPr>
          <w:rFonts w:ascii="宋体" w:eastAsia="宋体" w:hAnsi="宋体" w:cs="宋体"/>
          <w:color w:val="000000"/>
        </w:rPr>
        <w:t xml:space="preserve">C. </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宋体" w:eastAsia="宋体" w:hAnsi="宋体" w:cs="宋体"/>
          <w:color w:val="000000"/>
        </w:rPr>
        <w:tab/>
      </w:r>
      <w:r>
        <w:rPr>
          <w:rFonts w:ascii="宋体" w:eastAsia="宋体" w:hAnsi="宋体" w:cs="宋体"/>
          <w:color w:val="000000"/>
        </w:rPr>
        <w:t xml:space="preserve">D. </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textAlignment w:val="center"/>
        <w:rPr>
          <w:color w:val="2E75B6"/>
        </w:rPr>
      </w:pPr>
      <w:r>
        <w:rPr>
          <w:color w:val="2E75B6"/>
        </w:rPr>
        <w:t>【6题答案】</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根据向上平移纵坐标加，向右平移横坐标加，分别进行计算即可求解．</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解：将平面直角坐标系中的点（﹣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）向上平移</w:t>
      </w:r>
      <w:r>
        <w:rPr>
          <w:rFonts w:ascii="Times New Roman" w:eastAsia="Times New Roman" w:hAnsi="Times New Roman" w:cs="Times New Roman"/>
          <w:color w:val="000000"/>
        </w:rPr>
        <w:t>4</w:t>
      </w:r>
      <w:r>
        <w:rPr>
          <w:rFonts w:ascii="宋体" w:eastAsia="宋体" w:hAnsi="宋体" w:cs="宋体"/>
          <w:color w:val="000000"/>
        </w:rPr>
        <w:t>个单位，再向右平移</w:t>
      </w:r>
      <w:r>
        <w:rPr>
          <w:rFonts w:ascii="Times New Roman" w:eastAsia="Times New Roman" w:hAnsi="Times New Roman" w:cs="Times New Roman"/>
          <w:color w:val="000000"/>
        </w:rPr>
        <w:t>2</w:t>
      </w:r>
      <w:r>
        <w:rPr>
          <w:rFonts w:ascii="宋体" w:eastAsia="宋体" w:hAnsi="宋体" w:cs="宋体"/>
          <w:color w:val="000000"/>
        </w:rPr>
        <w:t>个单位后的点的坐标为：（﹣</w:t>
      </w:r>
      <w:r>
        <w:rPr>
          <w:rFonts w:ascii="Times New Roman" w:eastAsia="Times New Roman" w:hAnsi="Times New Roman" w:cs="Times New Roman"/>
          <w:color w:val="000000"/>
        </w:rPr>
        <w:t>2+2</w:t>
      </w:r>
      <w:r>
        <w:rPr>
          <w:rFonts w:ascii="宋体" w:eastAsia="宋体" w:hAnsi="宋体" w:cs="宋体"/>
          <w:color w:val="000000"/>
        </w:rPr>
        <w:t>，﹣</w:t>
      </w:r>
      <w:r>
        <w:rPr>
          <w:rFonts w:ascii="Times New Roman" w:eastAsia="Times New Roman" w:hAnsi="Times New Roman" w:cs="Times New Roman"/>
          <w:color w:val="000000"/>
        </w:rPr>
        <w:t>3+4</w:t>
      </w:r>
      <w:r>
        <w:rPr>
          <w:rFonts w:ascii="宋体" w:eastAsia="宋体" w:hAnsi="宋体" w:cs="宋体"/>
          <w:color w:val="000000"/>
        </w:rPr>
        <w:t>），即（</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本题考查了坐标与图形变化——平移，在平面直角坐标系中，图形的平移与图形上某点的平移相同．平移中点的变化规律是：横坐标右移加，左移减；纵坐标上移加，下移减．</w:t>
      </w:r>
    </w:p>
    <w:p>
      <w:pPr>
        <w:spacing w:line="360" w:lineRule="auto"/>
        <w:jc w:val="left"/>
        <w:textAlignment w:val="center"/>
        <w:rPr>
          <w:rFonts w:ascii="宋体" w:eastAsia="宋体" w:hAnsi="宋体" w:cs="宋体"/>
          <w:color w:val="000000"/>
        </w:rPr>
      </w:pPr>
      <w:r>
        <w:rPr>
          <w:color w:val="000000"/>
        </w:rPr>
        <w:t xml:space="preserve">7. </w:t>
      </w:r>
      <w:r>
        <w:rPr>
          <w:rFonts w:ascii="宋体" w:eastAsia="宋体" w:hAnsi="宋体" w:cs="宋体"/>
          <w:color w:val="000000"/>
        </w:rPr>
        <w:t>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，则下列不等式一定成立的是（　　）</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sectPr w:rsidSect="00C321EB">
          <w:type w:val="nextPage"/>
          <w:pgSz w:w="11906" w:h="16838"/>
          <w:pgMar w:top="910" w:right="1080" w:bottom="1440" w:left="1080" w:header="152" w:footer="0" w:gutter="0"/>
          <w:pgNumType w:start="3"/>
          <w:cols w:space="720"/>
          <w:titlePg w:val="0"/>
          <w:docGrid w:type="lines" w:linePitch="312"/>
        </w:sectPr>
      </w:pPr>
      <w:r>
        <w:rPr>
          <w:rFonts w:ascii="宋体" w:eastAsia="宋体" w:hAnsi="宋体" w:cs="宋体"/>
          <w:color w:val="000000"/>
        </w:rPr>
        <w:t xml:space="preserve">A. </w:t>
      </w:r>
      <w:r>
        <w:rPr>
          <w:rFonts w:ascii="Times New Roman" w:eastAsia="Times New Roman" w:hAnsi="Times New Roman" w:cs="Times New Roman"/>
          <w:i/>
          <w:color w:val="000000"/>
        </w:rPr>
        <w:t>a</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ab/>
      </w:r>
      <w:r>
        <w:rPr>
          <w:rFonts w:ascii="宋体" w:eastAsia="宋体" w:hAnsi="宋体" w:cs="宋体"/>
          <w:color w:val="000000"/>
        </w:rPr>
        <w:t xml:space="preserve">C. </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+1</w:t>
      </w:r>
    </w:p>
    <w:p>
      <w:pPr>
        <w:spacing w:line="360" w:lineRule="auto"/>
        <w:textAlignment w:val="center"/>
        <w:rPr>
          <w:color w:val="2E75B6"/>
        </w:rPr>
      </w:pPr>
      <w:r>
        <w:rPr>
          <w:color w:val="2E75B6"/>
        </w:rPr>
        <w:t>【7题答案】</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根据不等式的有关性质，对选项逐个判断即可．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不一定成立，故</w:t>
      </w:r>
      <w:r>
        <w:rPr>
          <w:rFonts w:ascii="Times New Roman" w:eastAsia="Times New Roman" w:hAnsi="Times New Roman" w:cs="Times New Roman"/>
          <w:color w:val="000000"/>
        </w:rPr>
        <w:t>A</w:t>
      </w:r>
      <w:r>
        <w:rPr>
          <w:rFonts w:ascii="宋体" w:eastAsia="宋体" w:hAnsi="宋体" w:cs="宋体"/>
          <w:color w:val="000000"/>
        </w:rPr>
        <w:t>选项不符合题意；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，如﹣</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，则</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不一定成立，故</w:t>
      </w:r>
      <w:r>
        <w:rPr>
          <w:rFonts w:ascii="Times New Roman" w:eastAsia="Times New Roman" w:hAnsi="Times New Roman" w:cs="Times New Roman"/>
          <w:color w:val="000000"/>
        </w:rPr>
        <w:t>B</w:t>
      </w:r>
      <w:r>
        <w:rPr>
          <w:rFonts w:ascii="宋体" w:eastAsia="宋体" w:hAnsi="宋体" w:cs="宋体"/>
          <w:color w:val="000000"/>
        </w:rPr>
        <w:t>选项不符合题意；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选项不符合题意；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+1</w: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选项符合题意．</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此题主要考查了不等式的有关性质，熟练掌握不等式的有关性质是解题的关键．</w:t>
      </w:r>
    </w:p>
    <w:p>
      <w:pPr>
        <w:spacing w:line="360" w:lineRule="auto"/>
        <w:jc w:val="left"/>
        <w:textAlignment w:val="center"/>
        <w:rPr>
          <w:rFonts w:ascii="宋体" w:eastAsia="宋体" w:hAnsi="宋体" w:cs="宋体"/>
          <w:color w:val="000000"/>
        </w:rPr>
      </w:pPr>
      <w:r>
        <w:rPr>
          <w:color w:val="000000"/>
        </w:rPr>
        <w:t xml:space="preserve">8. </w:t>
      </w:r>
      <w:r>
        <w:rPr>
          <w:rFonts w:ascii="宋体" w:eastAsia="宋体" w:hAnsi="宋体" w:cs="宋体"/>
          <w:color w:val="000000"/>
        </w:rPr>
        <w:t>如果方程</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与下列方程中的一个组成的方程组的解为</w:t>
      </w:r>
      <w:r>
        <w:object>
          <v:shape id="_x0000_i1037" type="#_x0000_t75" alt="学科网(www.zxxk.com)--教育资源门户，提供试卷、教案、课件、论文、素材以及各类教学资源下载，还有大量而丰富的教学相关资讯！" style="width:34.2pt;height:36pt" o:oleicon="f" o:ole="">
            <v:imagedata r:id="rId30" o:title="eqId2bff2d5e824eff5a3122d9553125e7f1"/>
          </v:shape>
          <o:OLEObject Type="Embed" ProgID="Equation.DSMT4" ShapeID="_x0000_i1037" DrawAspect="Content" ObjectID="_13" r:id="rId31"/>
        </w:object>
      </w:r>
      <w:r>
        <w:rPr>
          <w:rFonts w:ascii="宋体" w:eastAsia="宋体" w:hAnsi="宋体" w:cs="宋体"/>
          <w:color w:val="000000"/>
        </w:rPr>
        <w:t>，那么这个方程可以是（　　）</w:t>
      </w:r>
    </w:p>
    <w:p>
      <w:pPr>
        <w:tabs>
          <w:tab w:val="left" w:pos="2436"/>
          <w:tab w:val="left" w:pos="4873"/>
          <w:tab w:val="left" w:pos="7309"/>
        </w:tabs>
        <w:spacing w:line="360" w:lineRule="auto"/>
        <w:jc w:val="left"/>
        <w:textAlignment w:val="center"/>
        <w:rPr>
          <w:rFonts w:ascii="Times New Roman" w:eastAsia="Times New Roman" w:hAnsi="Times New Roman" w:cs="Times New Roman"/>
          <w:i/>
          <w:color w:val="000000"/>
        </w:rPr>
      </w:pPr>
      <w:r>
        <w:rPr>
          <w:rFonts w:ascii="宋体" w:eastAsia="宋体" w:hAnsi="宋体" w:cs="宋体"/>
          <w:color w:val="000000"/>
        </w:rPr>
        <w:t xml:space="preserve">A. </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y</w:t>
      </w:r>
      <w:r>
        <w:rPr>
          <w:rFonts w:ascii="宋体" w:eastAsia="宋体" w:hAnsi="宋体" w:cs="宋体"/>
          <w:color w:val="000000"/>
        </w:rPr>
        <w:tab/>
      </w:r>
      <w:r>
        <w:rPr>
          <w:rFonts w:ascii="宋体" w:eastAsia="宋体" w:hAnsi="宋体" w:cs="宋体"/>
          <w:color w:val="000000"/>
        </w:rPr>
        <w:t xml:space="preserve">C. </w:t>
      </w:r>
      <w:r>
        <w:object>
          <v:shape id="_x0000_i1038" type="#_x0000_t75" alt="学科网(www.zxxk.com)--教育资源门户，提供试卷、教案、课件、论文、素材以及各类教学资源下载，还有大量而丰富的教学相关资讯！" style="width:60pt;height:30.75pt" o:oleicon="f" o:ole="">
            <v:imagedata r:id="rId32" o:title="eqId9998191ca5a754bf27762990fa80b706"/>
          </v:shape>
          <o:OLEObject Type="Embed" ProgID="Equation.DSMT4" ShapeID="_x0000_i1038" DrawAspect="Content" ObjectID="_14" r:id="rId33"/>
        </w:object>
      </w:r>
      <w:r>
        <w:rPr>
          <w:rFonts w:ascii="宋体" w:eastAsia="宋体" w:hAnsi="宋体" w:cs="宋体"/>
          <w:color w:val="000000"/>
        </w:rPr>
        <w:tab/>
      </w:r>
      <w:r>
        <w:rPr>
          <w:rFonts w:ascii="宋体" w:eastAsia="宋体" w:hAnsi="宋体" w:cs="宋体"/>
          <w:color w:val="000000"/>
        </w:rPr>
        <w:t xml:space="preserve">D. </w:t>
      </w:r>
      <w:r>
        <w:object>
          <v:shape id="_x0000_i1039" type="#_x0000_t75" alt="学科网(www.zxxk.com)--教育资源门户，提供试卷、教案、课件、论文、素材以及各类教学资源下载，还有大量而丰富的教学相关资讯！" style="width:60.75pt;height:30.75pt" o:oleicon="f" o:ole="">
            <v:imagedata r:id="rId34" o:title="eqIda3935dfe1b55e02224c72246c62ddc89"/>
          </v:shape>
          <o:OLEObject Type="Embed" ProgID="Equation.DSMT4" ShapeID="_x0000_i1039" DrawAspect="Content" ObjectID="_15" r:id="rId35"/>
        </w:object>
      </w:r>
    </w:p>
    <w:p>
      <w:pPr>
        <w:spacing w:line="360" w:lineRule="auto"/>
        <w:textAlignment w:val="center"/>
        <w:rPr>
          <w:color w:val="2E75B6"/>
        </w:rPr>
      </w:pPr>
      <w:r>
        <w:rPr>
          <w:color w:val="2E75B6"/>
        </w:rPr>
        <w:t>【8题答案】</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把</w:t>
      </w:r>
      <w:r>
        <w:object>
          <v:shape id="_x0000_i1040" type="#_x0000_t75" alt="学科网(www.zxxk.com)--教育资源门户，提供试卷、教案、课件、论文、素材以及各类教学资源下载，还有大量而丰富的教学相关资讯！" style="width:34.2pt;height:36pt" o:oleicon="f" o:ole="">
            <v:imagedata r:id="rId30" o:title="eqId2bff2d5e824eff5a3122d9553125e7f1"/>
          </v:shape>
          <o:OLEObject Type="Embed" ProgID="Equation.DSMT4" ShapeID="_x0000_i1040" DrawAspect="Content" ObjectID="_16" r:id="rId36"/>
        </w:object>
      </w:r>
      <w:r>
        <w:rPr>
          <w:rFonts w:ascii="宋体" w:eastAsia="宋体" w:hAnsi="宋体" w:cs="宋体"/>
          <w:color w:val="000000"/>
        </w:rPr>
        <w:t>代入各选项的方程，看左边是否等于右边即可．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、把</w:t>
      </w:r>
      <w:r>
        <w:object>
          <v:shape id="_x0000_i1041" type="#_x0000_t75" alt="学科网(www.zxxk.com)--教育资源门户，提供试卷、教案、课件、论文、素材以及各类教学资源下载，还有大量而丰富的教学相关资讯！" style="width:34.2pt;height:36pt" o:oleicon="f" o:ole="">
            <v:imagedata r:id="rId30" o:title="eqId2bff2d5e824eff5a3122d9553125e7f1"/>
          </v:shape>
          <o:OLEObject Type="Embed" ProgID="Equation.DSMT4" ShapeID="_x0000_i1041" DrawAspect="Content" ObjectID="_17" r:id="rId37"/>
        </w:object>
      </w:r>
      <w:r>
        <w:rPr>
          <w:rFonts w:ascii="宋体" w:eastAsia="宋体" w:hAnsi="宋体" w:cs="宋体"/>
          <w:color w:val="000000"/>
        </w:rPr>
        <w:t>代入方程得：左边＝</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，右边＝</w:t>
      </w:r>
      <w:r>
        <w:rPr>
          <w:rFonts w:ascii="Times New Roman" w:eastAsia="Times New Roman" w:hAnsi="Times New Roman" w:cs="Times New Roman"/>
          <w:color w:val="000000"/>
        </w:rPr>
        <w:t>16</w:t>
      </w:r>
      <w:r>
        <w:rPr>
          <w:rFonts w:ascii="宋体" w:eastAsia="宋体" w:hAnsi="宋体" w:cs="宋体"/>
          <w:color w:val="000000"/>
        </w:rPr>
        <w:t>，左边</w:t>
      </w:r>
      <w:r>
        <w:rPr>
          <w:rFonts w:ascii="Times New Roman" w:eastAsia="Times New Roman" w:hAnsi="Times New Roman" w:cs="Times New Roman"/>
          <w:color w:val="000000"/>
        </w:rPr>
        <w:t>≠</w:t>
      </w:r>
      <w:r>
        <w:rPr>
          <w:rFonts w:ascii="宋体" w:eastAsia="宋体" w:hAnsi="宋体" w:cs="宋体"/>
          <w:color w:val="000000"/>
        </w:rPr>
        <w:t>右边，所以该选项不符合题意；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B</w:t>
      </w:r>
      <w:r>
        <w:rPr>
          <w:rFonts w:ascii="宋体" w:eastAsia="宋体" w:hAnsi="宋体" w:cs="宋体"/>
          <w:color w:val="000000"/>
        </w:rPr>
        <w:t>、把</w:t>
      </w:r>
      <w:r>
        <w:object>
          <v:shape id="_x0000_i1042" type="#_x0000_t75" alt="学科网(www.zxxk.com)--教育资源门户，提供试卷、教案、课件、论文、素材以及各类教学资源下载，还有大量而丰富的教学相关资讯！" style="width:34.2pt;height:36pt" o:oleicon="f" o:ole="">
            <v:imagedata r:id="rId30" o:title="eqId2bff2d5e824eff5a3122d9553125e7f1"/>
          </v:shape>
          <o:OLEObject Type="Embed" ProgID="Equation.DSMT4" ShapeID="_x0000_i1042" DrawAspect="Content" ObjectID="_18" r:id="rId38"/>
        </w:object>
      </w:r>
      <w:r>
        <w:rPr>
          <w:rFonts w:ascii="宋体" w:eastAsia="宋体" w:hAnsi="宋体" w:cs="宋体"/>
          <w:color w:val="000000"/>
        </w:rPr>
        <w:t>代入方程得：左边＝</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，右边＝</w:t>
      </w:r>
      <w:r>
        <w:rPr>
          <w:rFonts w:ascii="Times New Roman" w:eastAsia="Times New Roman" w:hAnsi="Times New Roman" w:cs="Times New Roman"/>
          <w:color w:val="000000"/>
        </w:rPr>
        <w:t>3</w:t>
      </w:r>
      <w:r>
        <w:rPr>
          <w:rFonts w:ascii="宋体" w:eastAsia="宋体" w:hAnsi="宋体" w:cs="宋体"/>
          <w:color w:val="000000"/>
        </w:rPr>
        <w:t>，左边＝右边，所以该选项符合题意；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C</w:t>
      </w:r>
      <w:r>
        <w:rPr>
          <w:rFonts w:ascii="宋体" w:eastAsia="宋体" w:hAnsi="宋体" w:cs="宋体"/>
          <w:color w:val="000000"/>
        </w:rPr>
        <w:t>、把</w:t>
      </w:r>
      <w:r>
        <w:object>
          <v:shape id="_x0000_i1043" type="#_x0000_t75" alt="学科网(www.zxxk.com)--教育资源门户，提供试卷、教案、课件、论文、素材以及各类教学资源下载，还有大量而丰富的教学相关资讯！" style="width:34.2pt;height:36pt" o:oleicon="f" o:ole="">
            <v:imagedata r:id="rId30" o:title="eqId2bff2d5e824eff5a3122d9553125e7f1"/>
          </v:shape>
          <o:OLEObject Type="Embed" ProgID="Equation.DSMT4" ShapeID="_x0000_i1043" DrawAspect="Content" ObjectID="_19" r:id="rId39"/>
        </w:object>
      </w:r>
      <w:r>
        <w:rPr>
          <w:rFonts w:ascii="宋体" w:eastAsia="宋体" w:hAnsi="宋体" w:cs="宋体"/>
          <w:color w:val="000000"/>
        </w:rPr>
        <w:t>代入方程得：左边＝</w:t>
      </w: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，右边＝</w:t>
      </w:r>
      <w:r>
        <w:rPr>
          <w:rFonts w:ascii="Times New Roman" w:eastAsia="Times New Roman" w:hAnsi="Times New Roman" w:cs="Times New Roman"/>
          <w:color w:val="000000"/>
        </w:rPr>
        <w:t>8</w:t>
      </w:r>
      <w:r>
        <w:rPr>
          <w:rFonts w:ascii="宋体" w:eastAsia="宋体" w:hAnsi="宋体" w:cs="宋体"/>
          <w:color w:val="000000"/>
        </w:rPr>
        <w:t>，左边</w:t>
      </w:r>
      <w:r>
        <w:rPr>
          <w:rFonts w:ascii="Times New Roman" w:eastAsia="Times New Roman" w:hAnsi="Times New Roman" w:cs="Times New Roman"/>
          <w:color w:val="000000"/>
        </w:rPr>
        <w:t>≠</w:t>
      </w:r>
      <w:r>
        <w:rPr>
          <w:rFonts w:ascii="宋体" w:eastAsia="宋体" w:hAnsi="宋体" w:cs="宋体"/>
          <w:color w:val="000000"/>
        </w:rPr>
        <w:t>右边，所以该选项不符合题意；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D</w:t>
      </w:r>
      <w:r>
        <w:rPr>
          <w:rFonts w:ascii="宋体" w:eastAsia="宋体" w:hAnsi="宋体" w:cs="宋体"/>
          <w:color w:val="000000"/>
        </w:rPr>
        <w:t>、把</w:t>
      </w:r>
      <w:r>
        <w:object>
          <v:shape id="_x0000_i1044" type="#_x0000_t75" alt="学科网(www.zxxk.com)--教育资源门户，提供试卷、教案、课件、论文、素材以及各类教学资源下载，还有大量而丰富的教学相关资讯！" style="width:34.2pt;height:36pt" o:oleicon="f" o:ole="">
            <v:imagedata r:id="rId30" o:title="eqId2bff2d5e824eff5a3122d9553125e7f1"/>
          </v:shape>
          <o:OLEObject Type="Embed" ProgID="Equation.DSMT4" ShapeID="_x0000_i1044" DrawAspect="Content" ObjectID="_20" r:id="rId40"/>
        </w:object>
      </w:r>
      <w:r>
        <w:rPr>
          <w:rFonts w:ascii="宋体" w:eastAsia="宋体" w:hAnsi="宋体" w:cs="宋体"/>
          <w:color w:val="000000"/>
        </w:rPr>
        <w:t>代入方程得：左边＝</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，右边＝</w:t>
      </w:r>
      <w:r>
        <w:rPr>
          <w:rFonts w:ascii="Times New Roman" w:eastAsia="Times New Roman" w:hAnsi="Times New Roman" w:cs="Times New Roman"/>
          <w:color w:val="000000"/>
        </w:rPr>
        <w:t>5</w:t>
      </w:r>
      <w:r>
        <w:rPr>
          <w:rFonts w:ascii="宋体" w:eastAsia="宋体" w:hAnsi="宋体" w:cs="宋体"/>
          <w:color w:val="000000"/>
        </w:rPr>
        <w:t>，左边</w:t>
      </w:r>
      <w:r>
        <w:rPr>
          <w:rFonts w:ascii="Times New Roman" w:eastAsia="Times New Roman" w:hAnsi="Times New Roman" w:cs="Times New Roman"/>
          <w:color w:val="000000"/>
        </w:rPr>
        <w:t>≠</w:t>
      </w:r>
      <w:r>
        <w:rPr>
          <w:rFonts w:ascii="宋体" w:eastAsia="宋体" w:hAnsi="宋体" w:cs="宋体"/>
          <w:color w:val="000000"/>
        </w:rPr>
        <w:t>右边，所以该选项不符合题意；</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本题考查了二元一次方程组的解，当遇到有关二元一次方程组的解的问题时，要回到定义中去，通常采用代入法，即：将解代入原方程组，这是解题的关键．</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4"/>
          <w:cols w:space="720"/>
          <w:titlePg w:val="0"/>
          <w:docGrid w:type="lines" w:linePitch="312"/>
        </w:sectPr>
      </w:pPr>
      <w:r>
        <w:rPr>
          <w:color w:val="000000"/>
        </w:rPr>
        <w:t xml:space="preserve">9. </w:t>
      </w:r>
      <w:r>
        <w:rPr>
          <w:rFonts w:ascii="宋体" w:eastAsia="宋体" w:hAnsi="宋体" w:cs="宋体"/>
          <w:color w:val="000000"/>
        </w:rPr>
        <w:t>若不等式﹣</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的解集为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，则实数</w:t>
      </w:r>
      <w:r>
        <w:rPr>
          <w:rFonts w:ascii="Times New Roman" w:eastAsia="Times New Roman" w:hAnsi="Times New Roman" w:cs="Times New Roman"/>
          <w:i/>
          <w:color w:val="000000"/>
        </w:rPr>
        <w:t>m</w:t>
      </w:r>
      <w:r>
        <w:rPr>
          <w:rFonts w:ascii="宋体" w:eastAsia="宋体" w:hAnsi="宋体" w:cs="宋体"/>
          <w:color w:val="000000"/>
        </w:rPr>
        <w:t>的值为（　　）</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16</w:t>
      </w:r>
      <w:r>
        <w:rPr>
          <w:rFonts w:ascii="宋体" w:eastAsia="宋体" w:hAnsi="宋体" w:cs="宋体"/>
          <w:color w:val="000000"/>
        </w:rPr>
        <w:tab/>
      </w:r>
      <w:r>
        <w:rPr>
          <w:rFonts w:ascii="宋体" w:eastAsia="宋体" w:hAnsi="宋体" w:cs="宋体"/>
          <w:color w:val="000000"/>
        </w:rPr>
        <w:t xml:space="preserve">B. </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ab/>
      </w:r>
      <w:r>
        <w:rPr>
          <w:rFonts w:ascii="宋体" w:eastAsia="宋体" w:hAnsi="宋体" w:cs="宋体"/>
          <w:color w:val="000000"/>
        </w:rPr>
        <w:t xml:space="preserve">D. </w:t>
      </w:r>
      <w:r>
        <w:rPr>
          <w:rFonts w:ascii="宋体" w:eastAsia="宋体" w:hAnsi="宋体" w:cs="宋体"/>
          <w:color w:val="000000"/>
        </w:rPr>
        <w:t>﹣</w:t>
      </w:r>
      <w:r>
        <w:rPr>
          <w:rFonts w:ascii="Times New Roman" w:eastAsia="Times New Roman" w:hAnsi="Times New Roman" w:cs="Times New Roman"/>
          <w:color w:val="000000"/>
        </w:rPr>
        <w:t>4</w:t>
      </w:r>
    </w:p>
    <w:p>
      <w:pPr>
        <w:spacing w:line="360" w:lineRule="auto"/>
        <w:textAlignment w:val="center"/>
        <w:rPr>
          <w:color w:val="2E75B6"/>
        </w:rPr>
      </w:pPr>
      <w:r>
        <w:rPr>
          <w:color w:val="2E75B6"/>
        </w:rPr>
        <w:t>【9题答案】</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Times New Roman" w:eastAsia="Times New Roman" w:hAnsi="Times New Roman" w:cs="Times New Roman"/>
          <w:color w:val="000000"/>
        </w:rPr>
      </w:pPr>
      <w:r>
        <w:rPr>
          <w:color w:val="000000"/>
        </w:rPr>
        <w:t>【分析】</w:t>
      </w:r>
      <w:r>
        <w:rPr>
          <w:rFonts w:ascii="宋体" w:eastAsia="宋体" w:hAnsi="宋体" w:cs="宋体"/>
          <w:color w:val="000000"/>
        </w:rPr>
        <w:t>先把</w:t>
      </w:r>
      <w:r>
        <w:rPr>
          <w:rFonts w:ascii="Times New Roman" w:eastAsia="Times New Roman" w:hAnsi="Times New Roman" w:cs="Times New Roman"/>
          <w:i/>
          <w:color w:val="000000"/>
        </w:rPr>
        <w:t>m</w:t>
      </w:r>
      <w:r>
        <w:rPr>
          <w:rFonts w:ascii="宋体" w:eastAsia="宋体" w:hAnsi="宋体" w:cs="宋体"/>
          <w:color w:val="000000"/>
        </w:rPr>
        <w:t>当成常数，然后用</w:t>
      </w:r>
      <w:r>
        <w:rPr>
          <w:rFonts w:ascii="Times New Roman" w:eastAsia="Times New Roman" w:hAnsi="Times New Roman" w:cs="Times New Roman"/>
          <w:i/>
          <w:color w:val="000000"/>
        </w:rPr>
        <w:t>m</w:t>
      </w:r>
      <w:r>
        <w:rPr>
          <w:rFonts w:ascii="宋体" w:eastAsia="宋体" w:hAnsi="宋体" w:cs="宋体"/>
          <w:color w:val="000000"/>
        </w:rPr>
        <w:t>表示出不等式的解集，然后根据不等式的解集为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，求出</w:t>
      </w:r>
      <w:r>
        <w:rPr>
          <w:rFonts w:ascii="Times New Roman" w:eastAsia="Times New Roman" w:hAnsi="Times New Roman" w:cs="Times New Roman"/>
          <w:i/>
          <w:color w:val="000000"/>
        </w:rPr>
        <w:t>m</w:t>
      </w:r>
      <w:r>
        <w:rPr>
          <w:rFonts w:ascii="宋体" w:eastAsia="宋体" w:hAnsi="宋体" w:cs="宋体"/>
          <w:color w:val="000000"/>
        </w:rPr>
        <w:t>即可</w:t>
      </w:r>
      <w:r>
        <w:rPr>
          <w:rFonts w:ascii="Times New Roman" w:eastAsia="Times New Roman" w:hAnsi="Times New Roman" w:cs="Times New Roman"/>
          <w:color w:val="000000"/>
        </w:rPr>
        <w:t>.</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移项得，﹣</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化系数为</w:t>
      </w:r>
      <w:r>
        <w:rPr>
          <w:rFonts w:ascii="Times New Roman" w:eastAsia="Times New Roman" w:hAnsi="Times New Roman" w:cs="Times New Roman"/>
          <w:color w:val="000000"/>
        </w:rPr>
        <w:t>1</w:t>
      </w:r>
      <w:r>
        <w:rPr>
          <w:rFonts w:ascii="宋体" w:eastAsia="宋体" w:hAnsi="宋体" w:cs="宋体"/>
          <w:color w:val="000000"/>
        </w:rPr>
        <w:t>得，</w:t>
      </w:r>
      <w:r>
        <w:rPr>
          <w:rFonts w:ascii="Times New Roman" w:eastAsia="Times New Roman" w:hAnsi="Times New Roman" w:cs="Times New Roman"/>
          <w:i/>
          <w:color w:val="000000"/>
        </w:rPr>
        <w:t>x</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12.9pt;height:27.85pt" o:oleicon="f" o:ole="">
            <v:imagedata r:id="rId41" o:title="eqId4450ff3d0120c817b645559e7e992c1b"/>
          </v:shape>
          <o:OLEObject Type="Embed" ProgID="Equation.DSMT4" ShapeID="_x0000_i1045" DrawAspect="Content" ObjectID="_21" r:id="rId42"/>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因为此不等式的解集为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所以</w:t>
      </w:r>
      <w:r>
        <w:object>
          <v:shape id="_x0000_i1046" type="#_x0000_t75" alt="学科网(www.zxxk.com)--教育资源门户，提供试卷、教案、课件、论文、素材以及各类教学资源下载，还有大量而丰富的教学相关资讯！" style="width:12.9pt;height:27.85pt" o:oleicon="f" o:ole="">
            <v:imagedata r:id="rId41" o:title="eqId4450ff3d0120c817b645559e7e992c1b"/>
          </v:shape>
          <o:OLEObject Type="Embed" ProgID="Equation.DSMT4" ShapeID="_x0000_i1046" DrawAspect="Content" ObjectID="_22" r:id="rId43"/>
        </w:objec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本题主要考查了解一元一次不等式，解题的关键在于能够熟练掌握解一元一次不等式的方法.</w:t>
      </w:r>
    </w:p>
    <w:p>
      <w:pPr>
        <w:spacing w:line="360" w:lineRule="auto"/>
        <w:jc w:val="left"/>
        <w:textAlignment w:val="center"/>
        <w:rPr>
          <w:rFonts w:ascii="宋体" w:eastAsia="宋体" w:hAnsi="宋体" w:cs="宋体"/>
          <w:color w:val="000000"/>
        </w:rPr>
      </w:pPr>
      <w:r>
        <w:rPr>
          <w:color w:val="000000"/>
        </w:rPr>
        <w:t xml:space="preserve">10. </w:t>
      </w:r>
      <w:r>
        <w:rPr>
          <w:rFonts w:ascii="宋体" w:eastAsia="宋体" w:hAnsi="宋体" w:cs="宋体"/>
          <w:color w:val="000000"/>
        </w:rPr>
        <w:t>二元一次方程</w:t>
      </w:r>
      <w:r>
        <w:rPr>
          <w:rFonts w:ascii="Times New Roman" w:eastAsia="Times New Roman" w:hAnsi="Times New Roman" w:cs="Times New Roman"/>
          <w:color w:val="000000"/>
        </w:rPr>
        <w:t>6</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position w:val="0"/>
        </w:rPr>
        <w:drawing>
          <wp:inline>
            <wp:extent cx="133350" cy="177800"/>
            <wp:docPr id="499277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7774" name=""/>
                    <pic:cNvPicPr>
                      <a:picLocks noChangeAspect="1"/>
                    </pic:cNvPicPr>
                  </pic:nvPicPr>
                  <pic:blipFill>
                    <a:blip xmlns:r="http://schemas.openxmlformats.org/officeDocument/2006/relationships" r:embed="rId4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解为</w:t>
      </w:r>
      <w:r>
        <w:rPr>
          <w:rFonts w:ascii="Times New Roman" w:eastAsia="Times New Roman" w:hAnsi="Times New Roman" w:cs="Times New Roman"/>
          <w:color w:val="000000"/>
        </w:rPr>
        <w:t>10</w:t>
      </w:r>
      <w:r>
        <w:rPr>
          <w:rFonts w:ascii="宋体" w:eastAsia="宋体" w:hAnsi="宋体" w:cs="宋体"/>
          <w:color w:val="000000"/>
        </w:rPr>
        <w:t>以内的正整数的共有（　　）</w:t>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A</w:t>
      </w:r>
      <w:r>
        <w:rPr>
          <w:rFonts w:ascii="宋体" w:eastAsia="宋体" w:hAnsi="宋体" w:cs="宋体"/>
          <w:color w:val="000000"/>
          <w:position w:val="-22"/>
        </w:rPr>
        <w:drawing>
          <wp:inline>
            <wp:extent cx="31750" cy="88900"/>
            <wp:docPr id="499277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7773" name=""/>
                    <pic:cNvPicPr>
                      <a:picLocks noChangeAspect="1"/>
                    </pic:cNvPicPr>
                  </pic:nvPicPr>
                  <pic:blipFill>
                    <a:blip xmlns:r="http://schemas.openxmlformats.org/officeDocument/2006/relationships" r:embed="rId45"/>
                    <a:stretch>
                      <a:fillRect/>
                    </a:stretch>
                  </pic:blipFill>
                  <pic:spPr>
                    <a:xfrm>
                      <a:off x="0" y="0"/>
                      <a:ext cx="31750" cy="88900"/>
                    </a:xfrm>
                    <a:prstGeom prst="rect">
                      <a:avLst/>
                    </a:prstGeom>
                  </pic:spPr>
                </pic:pic>
              </a:graphicData>
            </a:graphic>
          </wp:inline>
        </w:drawing>
      </w:r>
      <w:r>
        <w:rPr>
          <w:rFonts w:ascii="宋体" w:eastAsia="宋体" w:hAnsi="宋体" w:cs="宋体"/>
          <w:color w:val="000000"/>
        </w:rPr>
        <w:t xml:space="preserve"> </w:t>
      </w:r>
      <w:r>
        <w:rPr>
          <w:rFonts w:ascii="Times New Roman" w:eastAsia="Times New Roman" w:hAnsi="Times New Roman" w:cs="Times New Roman"/>
          <w:color w:val="000000"/>
        </w:rPr>
        <w:t>1</w:t>
      </w:r>
      <w:r>
        <w:rPr>
          <w:rFonts w:ascii="宋体" w:eastAsia="宋体" w:hAnsi="宋体" w:cs="宋体"/>
          <w:color w:val="000000"/>
        </w:rPr>
        <w:t>组</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组</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组</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组</w:t>
      </w:r>
    </w:p>
    <w:p>
      <w:pPr>
        <w:spacing w:line="360" w:lineRule="auto"/>
        <w:textAlignment w:val="center"/>
        <w:rPr>
          <w:color w:val="2E75B6"/>
        </w:rPr>
      </w:pPr>
      <w:r>
        <w:rPr>
          <w:color w:val="2E75B6"/>
        </w:rPr>
        <w:t>【10题答案】</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根据方程的解的定义，得</w:t>
      </w:r>
      <w:r>
        <w:rPr>
          <w:rFonts w:ascii="Times New Roman" w:eastAsia="Times New Roman" w:hAnsi="Times New Roman" w:cs="Times New Roman"/>
          <w:i/>
          <w:color w:val="000000"/>
        </w:rPr>
        <w:t>x</w: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33pt;height:30.75pt" o:oleicon="f" o:ole="">
            <v:imagedata r:id="rId46" o:title="eqId6efa056595a03db08757124eb8cfd0ed"/>
          </v:shape>
          <o:OLEObject Type="Embed" ProgID="Equation.DSMT4" ShapeID="_x0000_i1047" DrawAspect="Content" ObjectID="_23" r:id="rId47"/>
        </w:object>
      </w:r>
      <w:r>
        <w:rPr>
          <w:rFonts w:ascii="宋体" w:eastAsia="宋体" w:hAnsi="宋体" w:cs="宋体"/>
          <w:color w:val="000000"/>
        </w:rPr>
        <w:t>．由方程</w:t>
      </w:r>
      <w:r>
        <w:rPr>
          <w:rFonts w:ascii="Times New Roman" w:eastAsia="Times New Roman" w:hAnsi="Times New Roman" w:cs="Times New Roman"/>
          <w:color w:val="000000"/>
        </w:rPr>
        <w:t>6</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的解为</w:t>
      </w:r>
      <w:r>
        <w:rPr>
          <w:rFonts w:ascii="Times New Roman" w:eastAsia="Times New Roman" w:hAnsi="Times New Roman" w:cs="Times New Roman"/>
          <w:color w:val="000000"/>
        </w:rPr>
        <w:t>10</w:t>
      </w:r>
      <w:r>
        <w:rPr>
          <w:rFonts w:ascii="宋体" w:eastAsia="宋体" w:hAnsi="宋体" w:cs="宋体"/>
          <w:color w:val="000000"/>
        </w:rPr>
        <w:t>以内的正整数，故需分情况讨论，进而解决此题．</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6</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33pt;height:30.75pt" o:oleicon="f" o:ole="">
            <v:imagedata r:id="rId46" o:title="eqId6efa056595a03db08757124eb8cfd0ed"/>
          </v:shape>
          <o:OLEObject Type="Embed" ProgID="Equation.DSMT4" ShapeID="_x0000_i1048" DrawAspect="Content" ObjectID="_24" r:id="rId48"/>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又∵二元一次方程</w:t>
      </w:r>
      <w:r>
        <w:rPr>
          <w:rFonts w:ascii="Times New Roman" w:eastAsia="Times New Roman" w:hAnsi="Times New Roman" w:cs="Times New Roman"/>
          <w:color w:val="000000"/>
        </w:rPr>
        <w:t>6</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的解为</w:t>
      </w:r>
      <w:r>
        <w:rPr>
          <w:rFonts w:ascii="Times New Roman" w:eastAsia="Times New Roman" w:hAnsi="Times New Roman" w:cs="Times New Roman"/>
          <w:color w:val="000000"/>
        </w:rPr>
        <w:t>10</w:t>
      </w:r>
      <w:r>
        <w:rPr>
          <w:rFonts w:ascii="宋体" w:eastAsia="宋体" w:hAnsi="宋体" w:cs="宋体"/>
          <w:color w:val="000000"/>
        </w:rPr>
        <w:t>以内的正整数，</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可能为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当</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当</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时，</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当</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时，</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∴二元一次方程</w:t>
      </w:r>
      <w:r>
        <w:rPr>
          <w:rFonts w:ascii="Times New Roman" w:eastAsia="Times New Roman" w:hAnsi="Times New Roman" w:cs="Times New Roman"/>
          <w:color w:val="000000"/>
        </w:rPr>
        <w:t>6</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的解为</w:t>
      </w:r>
      <w:r>
        <w:rPr>
          <w:rFonts w:ascii="Times New Roman" w:eastAsia="Times New Roman" w:hAnsi="Times New Roman" w:cs="Times New Roman"/>
          <w:color w:val="000000"/>
        </w:rPr>
        <w:t>10</w:t>
      </w:r>
      <w:r>
        <w:rPr>
          <w:rFonts w:ascii="宋体" w:eastAsia="宋体" w:hAnsi="宋体" w:cs="宋体"/>
          <w:color w:val="000000"/>
        </w:rPr>
        <w:t>以内的正整数的共有</w:t>
      </w:r>
      <w:r>
        <w:rPr>
          <w:rFonts w:ascii="Times New Roman" w:eastAsia="Times New Roman" w:hAnsi="Times New Roman" w:cs="Times New Roman"/>
          <w:color w:val="000000"/>
        </w:rPr>
        <w:t>3</w:t>
      </w:r>
      <w:r>
        <w:rPr>
          <w:rFonts w:ascii="宋体" w:eastAsia="宋体" w:hAnsi="宋体" w:cs="宋体"/>
          <w:color w:val="000000"/>
        </w:rPr>
        <w:t>组．</w:t>
      </w:r>
    </w:p>
    <w:p>
      <w:pPr>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5"/>
          <w:cols w:space="720"/>
          <w:titlePg w:val="0"/>
          <w:docGrid w:type="lines" w:linePitch="312"/>
        </w:sectPr>
      </w:pPr>
      <w:r>
        <w:rPr>
          <w:rFonts w:ascii="宋体" w:eastAsia="宋体" w:hAnsi="宋体" w:cs="宋体"/>
          <w:color w:val="000000"/>
        </w:rPr>
        <w:t>故选：</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本题主要考查二元一次方程的解，熟练掌握二元一次方程的解是解题的关键．</w:t>
      </w:r>
    </w:p>
    <w:p>
      <w:pPr>
        <w:spacing w:line="360" w:lineRule="auto"/>
        <w:jc w:val="left"/>
        <w:textAlignment w:val="center"/>
        <w:rPr>
          <w:rFonts w:ascii="宋体" w:eastAsia="宋体" w:hAnsi="宋体" w:cs="宋体"/>
          <w:color w:val="000000"/>
        </w:rPr>
      </w:pPr>
      <w:r>
        <w:rPr>
          <w:color w:val="000000"/>
        </w:rPr>
        <w:t xml:space="preserve">11. </w:t>
      </w:r>
      <w:r>
        <w:rPr>
          <w:rFonts w:ascii="宋体" w:eastAsia="宋体" w:hAnsi="宋体" w:cs="宋体"/>
          <w:color w:val="000000"/>
        </w:rPr>
        <w:t>如图，表示</w:t>
      </w:r>
      <w:r>
        <w:object>
          <v:shape id="_x0000_i1049" type="#_x0000_t75" alt="学科网(www.zxxk.com)--教育资源门户，提供试卷、教案、课件、论文、素材以及各类教学资源下载，还有大量而丰富的教学相关资讯！" style="width:26.25pt;height:18pt" o:oleicon="f" o:ole="">
            <v:imagedata r:id="rId49" o:title="eqId73116ea07dd775affcfa9630ecfbcddb"/>
          </v:shape>
          <o:OLEObject Type="Embed" ProgID="Equation.DSMT4" ShapeID="_x0000_i1049" DrawAspect="Content" ObjectID="_25" r:id="rId50"/>
        </w:object>
      </w:r>
      <w:r>
        <w:rPr>
          <w:rFonts w:ascii="宋体" w:eastAsia="宋体" w:hAnsi="宋体" w:cs="宋体"/>
          <w:color w:val="000000"/>
        </w:rPr>
        <w:t>的点落在（</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2847975" cy="828675"/>
            <wp:docPr id="10000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51"/>
                    <a:stretch>
                      <a:fillRect/>
                    </a:stretch>
                  </pic:blipFill>
                  <pic:spPr>
                    <a:xfrm>
                      <a:off x="0" y="0"/>
                      <a:ext cx="2847975" cy="82867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A. </w:t>
      </w:r>
      <w:r>
        <w:rPr>
          <w:rFonts w:ascii="宋体" w:eastAsia="宋体" w:hAnsi="宋体" w:cs="宋体"/>
          <w:color w:val="000000"/>
        </w:rPr>
        <w:t>段①</w:t>
      </w:r>
      <w:r>
        <w:rPr>
          <w:rFonts w:ascii="宋体" w:eastAsia="宋体" w:hAnsi="宋体" w:cs="宋体"/>
          <w:color w:val="000000"/>
        </w:rPr>
        <w:tab/>
      </w:r>
      <w:r>
        <w:rPr>
          <w:rFonts w:ascii="宋体" w:eastAsia="宋体" w:hAnsi="宋体" w:cs="宋体"/>
          <w:color w:val="000000"/>
        </w:rPr>
        <w:t xml:space="preserve">B. </w:t>
      </w:r>
      <w:r>
        <w:rPr>
          <w:rFonts w:ascii="宋体" w:eastAsia="宋体" w:hAnsi="宋体" w:cs="宋体"/>
          <w:color w:val="000000"/>
        </w:rPr>
        <w:t>段②</w:t>
      </w:r>
      <w:r>
        <w:rPr>
          <w:rFonts w:ascii="宋体" w:eastAsia="宋体" w:hAnsi="宋体" w:cs="宋体"/>
          <w:color w:val="000000"/>
        </w:rPr>
        <w:tab/>
      </w:r>
      <w:r>
        <w:rPr>
          <w:rFonts w:ascii="宋体" w:eastAsia="宋体" w:hAnsi="宋体" w:cs="宋体"/>
          <w:color w:val="000000"/>
        </w:rPr>
        <w:t xml:space="preserve">C. </w:t>
      </w:r>
      <w:r>
        <w:rPr>
          <w:rFonts w:ascii="宋体" w:eastAsia="宋体" w:hAnsi="宋体" w:cs="宋体"/>
          <w:color w:val="000000"/>
        </w:rPr>
        <w:t>段③</w:t>
      </w:r>
      <w:r>
        <w:rPr>
          <w:rFonts w:ascii="宋体" w:eastAsia="宋体" w:hAnsi="宋体" w:cs="宋体"/>
          <w:color w:val="000000"/>
        </w:rPr>
        <w:tab/>
      </w:r>
      <w:r>
        <w:rPr>
          <w:rFonts w:ascii="宋体" w:eastAsia="宋体" w:hAnsi="宋体" w:cs="宋体"/>
          <w:color w:val="000000"/>
        </w:rPr>
        <w:t xml:space="preserve">D. </w:t>
      </w:r>
      <w:r>
        <w:rPr>
          <w:rFonts w:ascii="宋体" w:eastAsia="宋体" w:hAnsi="宋体" w:cs="宋体"/>
          <w:color w:val="000000"/>
        </w:rPr>
        <w:t>段④</w:t>
      </w:r>
    </w:p>
    <w:p>
      <w:pPr>
        <w:spacing w:line="360" w:lineRule="auto"/>
        <w:textAlignment w:val="center"/>
        <w:rPr>
          <w:color w:val="2E75B6"/>
        </w:rPr>
      </w:pPr>
      <w:r>
        <w:rPr>
          <w:color w:val="2E75B6"/>
        </w:rPr>
        <w:t>【11题答案】</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先估算被开方数在哪两个相邻的平方数之间，再估算该无理数在哪两个相邻的整数之间即可解答．</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object>
          <v:shape id="_x0000_i1050" type="#_x0000_t75" alt="学科网(www.zxxk.com)--教育资源门户，提供试卷、教案、课件、论文、素材以及各类教学资源下载，还有大量而丰富的教学相关资讯！" style="width:87.75pt;height:18pt" o:oleicon="f" o:ole="">
            <v:imagedata r:id="rId52" o:title="eqIdb39eef0997465b780708808d595a7c9e"/>
          </v:shape>
          <o:OLEObject Type="Embed" ProgID="Equation.DSMT4" ShapeID="_x0000_i1050" DrawAspect="Content" ObjectID="_26" r:id="rId53"/>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71.25pt;height:18pt" o:oleicon="f" o:ole="">
            <v:imagedata r:id="rId54" o:title="eqIdfcca184a033a067315de4fd0d2d4cbab"/>
          </v:shape>
          <o:OLEObject Type="Embed" ProgID="Equation.DSMT4" ShapeID="_x0000_i1051" DrawAspect="Content" ObjectID="_27" r:id="rId55"/>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∴表示</w:t>
      </w:r>
      <w:r>
        <w:object>
          <v:shape id="_x0000_i1052" type="#_x0000_t75" alt="学科网(www.zxxk.com)--教育资源门户，提供试卷、教案、课件、论文、素材以及各类教学资源下载，还有大量而丰富的教学相关资讯！" style="width:26.25pt;height:18pt" o:oleicon="f" o:ole="">
            <v:imagedata r:id="rId49" o:title="eqId73116ea07dd775affcfa9630ecfbcddb"/>
          </v:shape>
          <o:OLEObject Type="Embed" ProgID="Equation.DSMT4" ShapeID="_x0000_i1052" DrawAspect="Content" ObjectID="_28" r:id="rId56"/>
        </w:object>
      </w:r>
      <w:r>
        <w:rPr>
          <w:rFonts w:ascii="宋体" w:eastAsia="宋体" w:hAnsi="宋体" w:cs="宋体"/>
          <w:color w:val="000000"/>
        </w:rPr>
        <w:t>的点落在段</w:t>
      </w:r>
      <w:r>
        <w:rPr>
          <w:rFonts w:ascii="Times New Roman" w:eastAsia="Times New Roman" w:hAnsi="Times New Roman" w:cs="Times New Roman"/>
          <w:color w:val="000000"/>
        </w:rPr>
        <w:t>①</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本题考查了无理数的估算，以及实数与数轴上点的关系，每一个实数都可以用数轴上唯一的点来表示，反过来，数轴上的每个点都表示一个唯一的实数，也就是说实数与数轴上的点一一对应．</w:t>
      </w:r>
    </w:p>
    <w:p>
      <w:pPr>
        <w:spacing w:line="360" w:lineRule="auto"/>
        <w:jc w:val="left"/>
        <w:textAlignment w:val="center"/>
        <w:rPr>
          <w:rFonts w:ascii="宋体" w:eastAsia="宋体" w:hAnsi="宋体" w:cs="宋体"/>
          <w:color w:val="000000"/>
        </w:rPr>
      </w:pPr>
      <w:r>
        <w:rPr>
          <w:color w:val="000000"/>
        </w:rPr>
        <w:t xml:space="preserve">12. </w:t>
      </w:r>
      <w:r>
        <w:rPr>
          <w:rFonts w:ascii="宋体" w:eastAsia="宋体" w:hAnsi="宋体" w:cs="宋体"/>
          <w:color w:val="000000"/>
        </w:rPr>
        <w:t>为加强锻炼增强体魄，我校初三（</w:t>
      </w:r>
      <w:r>
        <w:rPr>
          <w:rFonts w:ascii="Times New Roman" w:eastAsia="Times New Roman" w:hAnsi="Times New Roman" w:cs="Times New Roman"/>
          <w:color w:val="000000"/>
        </w:rPr>
        <w:t>1</w:t>
      </w:r>
      <w:r>
        <w:rPr>
          <w:rFonts w:ascii="宋体" w:eastAsia="宋体" w:hAnsi="宋体" w:cs="宋体"/>
          <w:color w:val="000000"/>
        </w:rPr>
        <w:t>）班同学组建了足球、篮球、乒乓球、跳绳四个体育活动小组．经调查，全班同学全员参与各活动小组人数分布情况的扇形图和条形图如图所示：</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①</w:t>
      </w:r>
      <w:r>
        <w:rPr>
          <w:rFonts w:ascii="宋体" w:eastAsia="宋体" w:hAnsi="宋体" w:cs="宋体"/>
          <w:color w:val="000000"/>
        </w:rPr>
        <w:t>该班有</w:t>
      </w:r>
      <w:r>
        <w:rPr>
          <w:rFonts w:ascii="Times New Roman" w:eastAsia="Times New Roman" w:hAnsi="Times New Roman" w:cs="Times New Roman"/>
          <w:color w:val="000000"/>
        </w:rPr>
        <w:t>50</w:t>
      </w:r>
      <w:r>
        <w:rPr>
          <w:rFonts w:ascii="宋体" w:eastAsia="宋体" w:hAnsi="宋体" w:cs="宋体"/>
          <w:color w:val="000000"/>
        </w:rPr>
        <w:t>名学生</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②</w:t>
      </w:r>
      <w:r>
        <w:rPr>
          <w:rFonts w:ascii="宋体" w:eastAsia="宋体" w:hAnsi="宋体" w:cs="宋体"/>
          <w:color w:val="000000"/>
        </w:rPr>
        <w:t>篮球有</w:t>
      </w:r>
      <w:r>
        <w:rPr>
          <w:rFonts w:ascii="Times New Roman" w:eastAsia="Times New Roman" w:hAnsi="Times New Roman" w:cs="Times New Roman"/>
          <w:color w:val="000000"/>
        </w:rPr>
        <w:t>16</w:t>
      </w:r>
      <w:r>
        <w:rPr>
          <w:rFonts w:ascii="宋体" w:eastAsia="宋体" w:hAnsi="宋体" w:cs="宋体"/>
          <w:color w:val="000000"/>
        </w:rPr>
        <w:t>人</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③</w:t>
      </w:r>
      <w:r>
        <w:rPr>
          <w:rFonts w:ascii="宋体" w:eastAsia="宋体" w:hAnsi="宋体" w:cs="宋体"/>
          <w:color w:val="000000"/>
        </w:rPr>
        <w:t>跳绳人数所占扇形圆心角为</w:t>
      </w:r>
      <w:r>
        <w:rPr>
          <w:rFonts w:ascii="Times New Roman" w:eastAsia="Times New Roman" w:hAnsi="Times New Roman" w:cs="Times New Roman"/>
          <w:color w:val="000000"/>
        </w:rPr>
        <w:t>57.6</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④</w:t>
      </w:r>
      <w:r>
        <w:rPr>
          <w:rFonts w:ascii="宋体" w:eastAsia="宋体" w:hAnsi="宋体" w:cs="宋体"/>
          <w:color w:val="000000"/>
        </w:rPr>
        <w:t>足球人数所占扇形圆心角为</w:t>
      </w:r>
      <w:r>
        <w:rPr>
          <w:rFonts w:ascii="Times New Roman" w:eastAsia="Times New Roman" w:hAnsi="Times New Roman" w:cs="Times New Roman"/>
          <w:color w:val="000000"/>
        </w:rPr>
        <w:t>120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这四种说法中正确的有（　　）</w:t>
      </w:r>
    </w:p>
    <w:p>
      <w:pPr>
        <w:spacing w:line="360" w:lineRule="auto"/>
        <w:jc w:val="left"/>
        <w:textAlignment w:val="center"/>
        <w:rPr>
          <w:color w:val="000000"/>
        </w:rPr>
      </w:pPr>
      <w:r>
        <w:rPr>
          <w:rFonts w:ascii="宋体" w:eastAsia="宋体" w:hAnsi="宋体" w:cs="宋体"/>
          <w:color w:val="000000"/>
        </w:rPr>
        <w:drawing>
          <wp:inline>
            <wp:extent cx="3771900" cy="15621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7"/>
                    <a:stretch>
                      <a:fillRect/>
                    </a:stretch>
                  </pic:blipFill>
                  <pic:spPr>
                    <a:xfrm>
                      <a:off x="0" y="0"/>
                      <a:ext cx="3771900" cy="15621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eastAsia="宋体" w:hAnsi="宋体" w:cs="宋体"/>
          <w:color w:val="000000"/>
        </w:rPr>
        <w:sectPr w:rsidSect="00C321EB">
          <w:type w:val="nextPage"/>
          <w:pgSz w:w="11906" w:h="16838"/>
          <w:pgMar w:top="910" w:right="1080" w:bottom="1440" w:left="1080" w:header="152" w:footer="0" w:gutter="0"/>
          <w:pgNumType w:start="6"/>
          <w:cols w:space="720"/>
          <w:titlePg w:val="0"/>
          <w:docGrid w:type="lines" w:linePitch="312"/>
        </w:sectPr>
      </w:pPr>
      <w:r>
        <w:rPr>
          <w:rFonts w:ascii="宋体" w:eastAsia="宋体" w:hAnsi="宋体" w:cs="宋体"/>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0</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1</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3</w:t>
      </w:r>
      <w:r>
        <w:rPr>
          <w:rFonts w:ascii="宋体" w:eastAsia="宋体" w:hAnsi="宋体" w:cs="宋体"/>
          <w:color w:val="000000"/>
        </w:rPr>
        <w:t>个</w:t>
      </w:r>
    </w:p>
    <w:p>
      <w:pPr>
        <w:spacing w:line="360" w:lineRule="auto"/>
        <w:textAlignment w:val="center"/>
        <w:rPr>
          <w:color w:val="2E75B6"/>
        </w:rPr>
      </w:pPr>
      <w:r>
        <w:rPr>
          <w:color w:val="2E75B6"/>
        </w:rPr>
        <w:t>【12题答案】</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Times New Roman" w:eastAsia="Times New Roman" w:hAnsi="Times New Roman" w:cs="Times New Roman"/>
          <w:color w:val="000000"/>
        </w:rPr>
        <w:t>①</w:t>
      </w:r>
      <w:r>
        <w:rPr>
          <w:rFonts w:ascii="宋体" w:eastAsia="宋体" w:hAnsi="宋体" w:cs="宋体"/>
          <w:color w:val="000000"/>
        </w:rPr>
        <w:t>根据乒乓球的人数和所占的百分比求出总人数；</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②</w:t>
      </w:r>
      <w:r>
        <w:rPr>
          <w:rFonts w:ascii="宋体" w:eastAsia="宋体" w:hAnsi="宋体" w:cs="宋体"/>
          <w:color w:val="000000"/>
        </w:rPr>
        <w:t>用总人数减去其它项目的人数，求出篮球的人数；</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③</w:t>
      </w:r>
      <w:r>
        <w:rPr>
          <w:rFonts w:ascii="宋体" w:eastAsia="宋体" w:hAnsi="宋体" w:cs="宋体"/>
          <w:color w:val="000000"/>
        </w:rPr>
        <w:t>用</w:t>
      </w:r>
      <w:r>
        <w:rPr>
          <w:rFonts w:ascii="Times New Roman" w:eastAsia="Times New Roman" w:hAnsi="Times New Roman" w:cs="Times New Roman"/>
          <w:color w:val="000000"/>
        </w:rPr>
        <w:t>360</w:t>
      </w:r>
      <w:r>
        <w:rPr>
          <w:rFonts w:ascii="宋体" w:eastAsia="宋体" w:hAnsi="宋体" w:cs="宋体"/>
          <w:color w:val="000000"/>
        </w:rPr>
        <w:t>°乘以跳绳人数所占的百分比即可得出答案；</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④</w:t>
      </w:r>
      <w:r>
        <w:rPr>
          <w:rFonts w:ascii="宋体" w:eastAsia="宋体" w:hAnsi="宋体" w:cs="宋体"/>
          <w:color w:val="000000"/>
        </w:rPr>
        <w:t>用</w:t>
      </w:r>
      <w:r>
        <w:rPr>
          <w:rFonts w:ascii="Times New Roman" w:eastAsia="Times New Roman" w:hAnsi="Times New Roman" w:cs="Times New Roman"/>
          <w:color w:val="000000"/>
        </w:rPr>
        <w:t>360</w:t>
      </w:r>
      <w:r>
        <w:rPr>
          <w:rFonts w:ascii="宋体" w:eastAsia="宋体" w:hAnsi="宋体" w:cs="宋体"/>
          <w:color w:val="000000"/>
        </w:rPr>
        <w:t>°乘以足球人数所占的百分比即可得出答案．</w:t>
      </w:r>
    </w:p>
    <w:p>
      <w:pPr>
        <w:spacing w:line="360" w:lineRule="auto"/>
        <w:jc w:val="left"/>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①</w:t>
      </w:r>
      <w:r>
        <w:rPr>
          <w:rFonts w:ascii="宋体" w:eastAsia="宋体" w:hAnsi="宋体" w:cs="宋体"/>
          <w:color w:val="000000"/>
        </w:rPr>
        <w:t>该班学生数是：</w:t>
      </w:r>
      <w:r>
        <w:rPr>
          <w:rFonts w:ascii="Times New Roman" w:eastAsia="Times New Roman" w:hAnsi="Times New Roman" w:cs="Times New Roman"/>
          <w:color w:val="000000"/>
        </w:rPr>
        <w:t>12÷</w:t>
      </w:r>
      <w:r>
        <w:object>
          <v:shape id="_x0000_i1053" type="#_x0000_t75" alt="学科网(www.zxxk.com)--教育资源门户，提供试卷、教案、课件、论文、素材以及各类教学资源下载，还有大量而丰富的教学相关资讯！" style="width:27.75pt;height:30.75pt" o:oleicon="f" o:ole="">
            <v:imagedata r:id="rId58" o:title="eqIdc1d835598668c87178f4b2f67b6f2d96"/>
          </v:shape>
          <o:OLEObject Type="Embed" ProgID="Equation.DSMT4" ShapeID="_x0000_i1053" DrawAspect="Content" ObjectID="_29" r:id="rId59"/>
        </w:objec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（名），故本选项错误；</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②</w:t>
      </w:r>
      <w:r>
        <w:rPr>
          <w:rFonts w:ascii="宋体" w:eastAsia="宋体" w:hAnsi="宋体" w:cs="宋体"/>
          <w:color w:val="000000"/>
        </w:rPr>
        <w:t>篮球有：</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（人），故本选项错误；</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③</w:t>
      </w:r>
      <w:r>
        <w:rPr>
          <w:rFonts w:ascii="宋体" w:eastAsia="宋体" w:hAnsi="宋体" w:cs="宋体"/>
          <w:color w:val="000000"/>
        </w:rPr>
        <w:t>跳绳人数所占扇形圆心角为</w:t>
      </w:r>
      <w:r>
        <w:rPr>
          <w:rFonts w:ascii="Times New Roman" w:eastAsia="Times New Roman" w:hAnsi="Times New Roman" w:cs="Times New Roman"/>
          <w:color w:val="000000"/>
        </w:rPr>
        <w:t>360°×</w:t>
      </w:r>
      <w:r>
        <w:object>
          <v:shape id="_x0000_i1054" type="#_x0000_t75" alt="学科网(www.zxxk.com)--教育资源门户，提供试卷、教案、课件、论文、素材以及各类教学资源下载，还有大量而丰富的教学相关资讯！" style="width:17.25pt;height:30.75pt" o:oleicon="f" o:ole="">
            <v:imagedata r:id="rId60" o:title="eqId3b4e412aa2b2a1e33676f9ab82a2d652"/>
          </v:shape>
          <o:OLEObject Type="Embed" ProgID="Equation.DSMT4" ShapeID="_x0000_i1054" DrawAspect="Content" ObjectID="_30" r:id="rId61"/>
        </w:objec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，故本选项错误；</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④</w:t>
      </w:r>
      <w:r>
        <w:rPr>
          <w:rFonts w:ascii="宋体" w:eastAsia="宋体" w:hAnsi="宋体" w:cs="宋体"/>
          <w:color w:val="000000"/>
        </w:rPr>
        <w:t>足球人数所占扇形圆心角为</w:t>
      </w:r>
      <w:r>
        <w:rPr>
          <w:rFonts w:ascii="Times New Roman" w:eastAsia="Times New Roman" w:hAnsi="Times New Roman" w:cs="Times New Roman"/>
          <w:color w:val="000000"/>
        </w:rPr>
        <w:t>360°×</w:t>
      </w:r>
      <w:r>
        <w:object>
          <v:shape id="_x0000_i1055" type="#_x0000_t75" alt="学科网(www.zxxk.com)--教育资源门户，提供试卷、教案、课件、论文、素材以及各类教学资源下载，还有大量而丰富的教学相关资讯！" style="width:18pt;height:31.2pt" o:oleicon="f" o:ole="">
            <v:imagedata r:id="rId62" o:title="eqIda6f447833f65a640aaf680fb1bb14992"/>
          </v:shape>
          <o:OLEObject Type="Embed" ProgID="Equation.DSMT4" ShapeID="_x0000_i1055" DrawAspect="Content" ObjectID="_31" r:id="rId63"/>
        </w:object>
      </w:r>
      <w:r>
        <w:rPr>
          <w:rFonts w:ascii="宋体" w:eastAsia="宋体" w:hAnsi="宋体" w:cs="宋体"/>
          <w:color w:val="000000"/>
        </w:rPr>
        <w:t>＝</w:t>
      </w:r>
      <w:r>
        <w:rPr>
          <w:rFonts w:ascii="Times New Roman" w:eastAsia="Times New Roman" w:hAnsi="Times New Roman" w:cs="Times New Roman"/>
          <w:color w:val="000000"/>
        </w:rPr>
        <w:t>120°</w:t>
      </w:r>
      <w:r>
        <w:rPr>
          <w:rFonts w:ascii="宋体" w:eastAsia="宋体" w:hAnsi="宋体" w:cs="宋体"/>
          <w:color w:val="000000"/>
        </w:rPr>
        <w:t>，故本选项正确；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这四种说法中正确的有</w:t>
      </w:r>
      <w:r>
        <w:rPr>
          <w:rFonts w:ascii="Times New Roman" w:eastAsia="Times New Roman" w:hAnsi="Times New Roman" w:cs="Times New Roman"/>
          <w:color w:val="000000"/>
        </w:rPr>
        <w:t>1</w:t>
      </w:r>
      <w:r>
        <w:rPr>
          <w:rFonts w:ascii="宋体" w:eastAsia="宋体" w:hAnsi="宋体" w:cs="宋体"/>
          <w:color w:val="000000"/>
        </w:rPr>
        <w:t>个，</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的是条形统计图和扇形统计图的综合运用，读懂统计图，从不同的统计图中得到必要的信息是解决问题的关键．条形统计图能清楚地表示出每个项目的数据；扇形统计图直接反映部分占总体的百分比大小．</w:t>
      </w:r>
    </w:p>
    <w:p>
      <w:pPr>
        <w:spacing w:line="360" w:lineRule="auto"/>
        <w:jc w:val="left"/>
        <w:textAlignment w:val="center"/>
        <w:rPr>
          <w:rFonts w:ascii="宋体" w:eastAsia="宋体" w:hAnsi="宋体" w:cs="宋体"/>
          <w:color w:val="000000"/>
        </w:rPr>
      </w:pPr>
      <w:r>
        <w:rPr>
          <w:color w:val="000000"/>
        </w:rPr>
        <w:t xml:space="preserve">13. </w:t>
      </w:r>
      <w:r>
        <w:rPr>
          <w:rFonts w:ascii="宋体" w:eastAsia="宋体" w:hAnsi="宋体" w:cs="宋体"/>
          <w:color w:val="000000"/>
        </w:rPr>
        <w:t>中国古代人民在生产生活中发现了许多数学问题，在《九章算术》中记载了这样一个问题，大意为：“今有</w:t>
      </w:r>
      <w:r>
        <w:rPr>
          <w:rFonts w:ascii="Times New Roman" w:eastAsia="Times New Roman" w:hAnsi="Times New Roman" w:cs="Times New Roman"/>
          <w:color w:val="000000"/>
        </w:rPr>
        <w:t>5</w:t>
      </w:r>
      <w:r>
        <w:rPr>
          <w:rFonts w:ascii="宋体" w:eastAsia="宋体" w:hAnsi="宋体" w:cs="宋体"/>
          <w:color w:val="000000"/>
        </w:rPr>
        <w:t>只雀、</w:t>
      </w:r>
      <w:r>
        <w:rPr>
          <w:rFonts w:ascii="Times New Roman" w:eastAsia="Times New Roman" w:hAnsi="Times New Roman" w:cs="Times New Roman"/>
          <w:color w:val="000000"/>
        </w:rPr>
        <w:t>6</w:t>
      </w:r>
      <w:r>
        <w:rPr>
          <w:rFonts w:ascii="宋体" w:eastAsia="宋体" w:hAnsi="宋体" w:cs="宋体"/>
          <w:color w:val="000000"/>
        </w:rPr>
        <w:t>只燕，分别聚集而且用衡器称之，聚在一起的雀重，燕轻．将一只雀、一只燕交换位置而放，则衡器两边的总重量相等，如果</w:t>
      </w:r>
      <w:r>
        <w:rPr>
          <w:rFonts w:ascii="Times New Roman" w:eastAsia="Times New Roman" w:hAnsi="Times New Roman" w:cs="Times New Roman"/>
          <w:color w:val="000000"/>
        </w:rPr>
        <w:t>5</w:t>
      </w:r>
      <w:r>
        <w:rPr>
          <w:rFonts w:ascii="宋体" w:eastAsia="宋体" w:hAnsi="宋体" w:cs="宋体"/>
          <w:color w:val="000000"/>
        </w:rPr>
        <w:t>只雀和</w:t>
      </w:r>
      <w:r>
        <w:rPr>
          <w:rFonts w:ascii="Times New Roman" w:eastAsia="Times New Roman" w:hAnsi="Times New Roman" w:cs="Times New Roman"/>
          <w:color w:val="000000"/>
        </w:rPr>
        <w:t>6</w:t>
      </w:r>
      <w:r>
        <w:rPr>
          <w:rFonts w:ascii="宋体" w:eastAsia="宋体" w:hAnsi="宋体" w:cs="宋体"/>
          <w:color w:val="000000"/>
        </w:rPr>
        <w:t>只燕的总重量为</w:t>
      </w:r>
      <w:r>
        <w:rPr>
          <w:rFonts w:ascii="Times New Roman" w:eastAsia="Times New Roman" w:hAnsi="Times New Roman" w:cs="Times New Roman"/>
          <w:color w:val="000000"/>
        </w:rPr>
        <w:t>1</w:t>
      </w:r>
      <w:r>
        <w:rPr>
          <w:rFonts w:ascii="宋体" w:eastAsia="宋体" w:hAnsi="宋体" w:cs="宋体"/>
          <w:color w:val="000000"/>
        </w:rPr>
        <w:t>斤，问雀、燕每</w:t>
      </w:r>
      <w:r>
        <w:rPr>
          <w:rFonts w:ascii="Times New Roman" w:eastAsia="Times New Roman" w:hAnsi="Times New Roman" w:cs="Times New Roman"/>
          <w:color w:val="000000"/>
        </w:rPr>
        <w:t>1</w:t>
      </w:r>
      <w:r>
        <w:rPr>
          <w:rFonts w:ascii="宋体" w:eastAsia="宋体" w:hAnsi="宋体" w:cs="宋体"/>
          <w:color w:val="000000"/>
        </w:rPr>
        <w:t>只各重多少斤？”如果设每只雀重</w:t>
      </w:r>
      <w:r>
        <w:rPr>
          <w:rFonts w:ascii="Times New Roman" w:eastAsia="Times New Roman" w:hAnsi="Times New Roman" w:cs="Times New Roman"/>
          <w:i/>
          <w:color w:val="000000"/>
        </w:rPr>
        <w:t>x</w:t>
      </w:r>
      <w:r>
        <w:rPr>
          <w:rFonts w:ascii="宋体" w:eastAsia="宋体" w:hAnsi="宋体" w:cs="宋体"/>
          <w:color w:val="000000"/>
        </w:rPr>
        <w:t>斤，每只燕重</w:t>
      </w:r>
      <w:r>
        <w:rPr>
          <w:rFonts w:ascii="Times New Roman" w:eastAsia="Times New Roman" w:hAnsi="Times New Roman" w:cs="Times New Roman"/>
          <w:i/>
          <w:color w:val="000000"/>
        </w:rPr>
        <w:t>y</w:t>
      </w:r>
      <w:r>
        <w:rPr>
          <w:rFonts w:ascii="宋体" w:eastAsia="宋体" w:hAnsi="宋体" w:cs="宋体"/>
          <w:color w:val="000000"/>
        </w:rPr>
        <w:t>斤，则下列方程组正确的是（    ）</w:t>
      </w:r>
    </w:p>
    <w:p>
      <w:pPr>
        <w:tabs>
          <w:tab w:val="left" w:pos="4873"/>
        </w:tabs>
        <w:spacing w:line="360" w:lineRule="auto"/>
        <w:jc w:val="left"/>
        <w:textAlignment w:val="center"/>
        <w:rPr>
          <w:color w:val="000000"/>
        </w:rPr>
      </w:pPr>
      <w:r>
        <w:rPr>
          <w:rFonts w:ascii="宋体" w:eastAsia="宋体" w:hAnsi="宋体" w:cs="宋体"/>
          <w:color w:val="000000"/>
        </w:rPr>
        <w:t xml:space="preserve">A. </w:t>
      </w:r>
      <w:r>
        <w:object>
          <v:shape id="_x0000_i1056" type="#_x0000_t75" alt="学科网(www.zxxk.com)--教育资源门户，提供试卷、教案、课件、论文、素材以及各类教学资源下载，还有大量而丰富的教学相关资讯！" style="width:81pt;height:36pt" o:oleicon="f" o:ole="">
            <v:imagedata r:id="rId64" o:title="eqId4877d2a469a26997102589ee973ef540"/>
          </v:shape>
          <o:OLEObject Type="Embed" ProgID="Equation.DSMT4" ShapeID="_x0000_i1056" DrawAspect="Content" ObjectID="_32" r:id="rId65"/>
        </w:object>
      </w:r>
      <w:r>
        <w:rPr>
          <w:rFonts w:ascii="宋体" w:eastAsia="宋体" w:hAnsi="宋体" w:cs="宋体"/>
          <w:color w:val="000000"/>
        </w:rPr>
        <w:tab/>
      </w:r>
      <w:r>
        <w:rPr>
          <w:rFonts w:ascii="宋体" w:eastAsia="宋体" w:hAnsi="宋体" w:cs="宋体"/>
          <w:color w:val="000000"/>
        </w:rPr>
        <w:t xml:space="preserve">B. </w:t>
      </w:r>
      <w:r>
        <w:object>
          <v:shape id="_x0000_i1057" type="#_x0000_t75" alt="学科网(www.zxxk.com)--教育资源门户，提供试卷、教案、课件、论文、素材以及各类教学资源下载，还有大量而丰富的教学相关资讯！" style="width:81pt;height:36pt" o:oleicon="f" o:ole="">
            <v:imagedata r:id="rId66" o:title="eqIdc25bbdfc515db2c525643a1e1acf53a4"/>
          </v:shape>
          <o:OLEObject Type="Embed" ProgID="Equation.DSMT4" ShapeID="_x0000_i1057" DrawAspect="Content" ObjectID="_33" r:id="rId67"/>
        </w:object>
      </w:r>
    </w:p>
    <w:p>
      <w:pPr>
        <w:tabs>
          <w:tab w:val="left" w:pos="4873"/>
        </w:tabs>
        <w:spacing w:line="360" w:lineRule="auto"/>
        <w:jc w:val="left"/>
        <w:textAlignment w:val="center"/>
        <w:rPr>
          <w:color w:val="000000"/>
        </w:rPr>
      </w:pPr>
      <w:r>
        <w:rPr>
          <w:rFonts w:ascii="宋体" w:eastAsia="宋体" w:hAnsi="宋体" w:cs="宋体"/>
          <w:color w:val="000000"/>
        </w:rPr>
        <w:t xml:space="preserve">C. </w:t>
      </w:r>
      <w:r>
        <w:object>
          <v:shape id="_x0000_i1058" type="#_x0000_t75" alt="学科网(www.zxxk.com)--教育资源门户，提供试卷、教案、课件、论文、素材以及各类教学资源下载，还有大量而丰富的教学相关资讯！" style="width:81pt;height:36pt" o:oleicon="f" o:ole="">
            <v:imagedata r:id="rId68" o:title="eqId105fcfe1a167a18018766e31d833c986"/>
          </v:shape>
          <o:OLEObject Type="Embed" ProgID="Equation.DSMT4" ShapeID="_x0000_i1058" DrawAspect="Content" ObjectID="_34" r:id="rId69"/>
        </w:object>
      </w:r>
      <w:r>
        <w:rPr>
          <w:rFonts w:ascii="宋体" w:eastAsia="宋体" w:hAnsi="宋体" w:cs="宋体"/>
          <w:color w:val="000000"/>
        </w:rPr>
        <w:tab/>
      </w:r>
      <w:r>
        <w:rPr>
          <w:rFonts w:ascii="宋体" w:eastAsia="宋体" w:hAnsi="宋体" w:cs="宋体"/>
          <w:color w:val="000000"/>
        </w:rPr>
        <w:t xml:space="preserve">D. </w:t>
      </w:r>
      <w:r>
        <w:object>
          <v:shape id="_x0000_i1059" type="#_x0000_t75" alt="学科网(www.zxxk.com)--教育资源门户，提供试卷、教案、课件、论文、素材以及各类教学资源下载，还有大量而丰富的教学相关资讯！" style="width:81pt;height:36pt" o:oleicon="f" o:ole="">
            <v:imagedata r:id="rId70" o:title="eqIda0588283e96c8febdd12302bc92b6646"/>
          </v:shape>
          <o:OLEObject Type="Embed" ProgID="Equation.DSMT4" ShapeID="_x0000_i1059" DrawAspect="Content" ObjectID="_35" r:id="rId71"/>
        </w:object>
      </w:r>
    </w:p>
    <w:p>
      <w:pPr>
        <w:spacing w:line="360" w:lineRule="auto"/>
        <w:textAlignment w:val="center"/>
        <w:rPr>
          <w:color w:val="2E75B6"/>
        </w:rPr>
      </w:pPr>
      <w:r>
        <w:rPr>
          <w:color w:val="2E75B6"/>
        </w:rPr>
        <w:t>【13题答案】</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sectPr w:rsidSect="00C321EB">
          <w:type w:val="nextPage"/>
          <w:pgSz w:w="11906" w:h="16838"/>
          <w:pgMar w:top="910" w:right="1080" w:bottom="1440" w:left="1080" w:header="152" w:footer="0" w:gutter="0"/>
          <w:pgNumType w:start="7"/>
          <w:cols w:space="720"/>
          <w:titlePg w:val="0"/>
          <w:docGrid w:type="lines" w:linePitch="312"/>
        </w:sectPr>
      </w:pPr>
      <w:r>
        <w:rPr>
          <w:color w:val="000000"/>
        </w:rPr>
        <w:t>【分析】</w:t>
      </w:r>
      <w:r>
        <w:rPr>
          <w:rFonts w:ascii="宋体" w:eastAsia="宋体" w:hAnsi="宋体" w:cs="宋体"/>
          <w:color w:val="000000"/>
        </w:rPr>
        <w:t>根据“将一只雀、一只燕交换位置而放，则衡器两边的总重量相等”、“</w:t>
      </w:r>
      <w:r>
        <w:rPr>
          <w:rFonts w:ascii="Times New Roman" w:eastAsia="Times New Roman" w:hAnsi="Times New Roman" w:cs="Times New Roman"/>
          <w:color w:val="000000"/>
        </w:rPr>
        <w:t>5</w:t>
      </w:r>
      <w:r>
        <w:rPr>
          <w:rFonts w:ascii="宋体" w:eastAsia="宋体" w:hAnsi="宋体" w:cs="宋体"/>
          <w:color w:val="000000"/>
        </w:rPr>
        <w:t>只雀和</w:t>
      </w:r>
      <w:r>
        <w:rPr>
          <w:rFonts w:ascii="Times New Roman" w:eastAsia="Times New Roman" w:hAnsi="Times New Roman" w:cs="Times New Roman"/>
          <w:color w:val="000000"/>
        </w:rPr>
        <w:t>6</w:t>
      </w:r>
      <w:r>
        <w:rPr>
          <w:rFonts w:ascii="宋体" w:eastAsia="宋体" w:hAnsi="宋体" w:cs="宋体"/>
          <w:color w:val="000000"/>
        </w:rPr>
        <w:t>只燕的总重量为</w:t>
      </w:r>
      <w:r>
        <w:rPr>
          <w:rFonts w:ascii="Times New Roman" w:eastAsia="Times New Roman" w:hAnsi="Times New Roman" w:cs="Times New Roman"/>
          <w:color w:val="000000"/>
        </w:rPr>
        <w:t>1</w:t>
      </w:r>
      <w:r>
        <w:rPr>
          <w:rFonts w:ascii="宋体" w:eastAsia="宋体" w:hAnsi="宋体" w:cs="宋体"/>
          <w:color w:val="000000"/>
        </w:rPr>
        <w:t>斤”建立方程组即可得．</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解：由题意，列出方程组为</w:t>
      </w:r>
      <w:r>
        <w:object>
          <v:shape id="_x0000_i1060" type="#_x0000_t75" alt="学科网(www.zxxk.com)--教育资源门户，提供试卷、教案、课件、论文、素材以及各类教学资源下载，还有大量而丰富的教学相关资讯！" style="width:81pt;height:36pt" o:oleicon="f" o:ole="">
            <v:imagedata r:id="rId66" o:title="eqIdc25bbdfc515db2c525643a1e1acf53a4"/>
          </v:shape>
          <o:OLEObject Type="Embed" ProgID="Equation.DSMT4" ShapeID="_x0000_i1060" DrawAspect="Content" ObjectID="_36" r:id="rId72"/>
        </w:objec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本题考查了列二元一次方程组，正确找出等量关系是解题关键．</w:t>
      </w:r>
    </w:p>
    <w:p>
      <w:pPr>
        <w:spacing w:line="360" w:lineRule="auto"/>
        <w:jc w:val="left"/>
        <w:textAlignment w:val="center"/>
        <w:rPr>
          <w:rFonts w:ascii="宋体" w:eastAsia="宋体" w:hAnsi="宋体" w:cs="宋体"/>
          <w:color w:val="000000"/>
        </w:rPr>
      </w:pPr>
      <w:r>
        <w:rPr>
          <w:color w:val="000000"/>
        </w:rPr>
        <w:t xml:space="preserve">14.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的不等式组</w:t>
      </w:r>
      <w:r>
        <w:object>
          <v:shape id="_x0000_i1061" type="#_x0000_t75" alt="学科网(www.zxxk.com)--教育资源门户，提供试卷、教案、课件、论文、素材以及各类教学资源下载，还有大量而丰富的教学相关资讯！" style="width:51pt;height:36pt" o:oleicon="f" o:ole="">
            <v:imagedata r:id="rId73" o:title="eqId0fbba9e9a2f566e903a407f76146513b"/>
          </v:shape>
          <o:OLEObject Type="Embed" ProgID="Equation.DSMT4" ShapeID="_x0000_i1061" DrawAspect="Content" ObjectID="_37" r:id="rId74"/>
        </w:object>
      </w:r>
      <w:r>
        <w:rPr>
          <w:rFonts w:ascii="宋体" w:eastAsia="宋体" w:hAnsi="宋体" w:cs="宋体"/>
          <w:color w:val="000000"/>
        </w:rPr>
        <w:t>，有以下说法：</w:t>
      </w:r>
    </w:p>
    <w:p>
      <w:pPr>
        <w:spacing w:line="360" w:lineRule="auto"/>
        <w:jc w:val="left"/>
        <w:textAlignment w:val="center"/>
        <w:rPr>
          <w:rFonts w:ascii="宋体" w:eastAsia="宋体" w:hAnsi="宋体" w:cs="宋体"/>
          <w:color w:val="000000"/>
        </w:rPr>
      </w:pPr>
      <w:r>
        <w:rPr>
          <w:rFonts w:ascii="宋体" w:eastAsia="宋体" w:hAnsi="宋体" w:cs="宋体"/>
          <w:color w:val="000000"/>
        </w:rPr>
        <w:t>①如果它的解集是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②当</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时，它无解；</w:t>
      </w:r>
    </w:p>
    <w:p>
      <w:pPr>
        <w:spacing w:line="360" w:lineRule="auto"/>
        <w:jc w:val="left"/>
        <w:textAlignment w:val="center"/>
        <w:rPr>
          <w:rFonts w:ascii="宋体" w:eastAsia="宋体" w:hAnsi="宋体" w:cs="宋体"/>
          <w:color w:val="000000"/>
        </w:rPr>
      </w:pPr>
      <w:r>
        <w:rPr>
          <w:rFonts w:ascii="宋体" w:eastAsia="宋体" w:hAnsi="宋体" w:cs="宋体"/>
          <w:color w:val="000000"/>
        </w:rPr>
        <w:t>③如果它的整数解只有</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，那么</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④如果它有解，那么</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其中说法正确的个数为（　　）</w:t>
      </w:r>
    </w:p>
    <w:p>
      <w:pPr>
        <w:tabs>
          <w:tab w:val="left" w:pos="2436"/>
          <w:tab w:val="left" w:pos="4873"/>
          <w:tab w:val="left" w:pos="7309"/>
        </w:tabs>
        <w:spacing w:line="360" w:lineRule="auto"/>
        <w:jc w:val="left"/>
        <w:textAlignment w:val="center"/>
        <w:rPr>
          <w:rFonts w:ascii="宋体" w:eastAsia="宋体" w:hAnsi="宋体" w:cs="宋体"/>
          <w:color w:val="000000"/>
        </w:rPr>
      </w:pPr>
      <w:r>
        <w:rPr>
          <w:rFonts w:ascii="宋体" w:eastAsia="宋体" w:hAnsi="宋体" w:cs="宋体"/>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2E75B6"/>
        </w:rPr>
      </w:pPr>
      <w:r>
        <w:rPr>
          <w:color w:val="2E75B6"/>
        </w:rPr>
        <w:t>【14题答案】</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分别求出每个不等式的解集，再根据各结论中</w:t>
      </w:r>
      <w:r>
        <w:rPr>
          <w:rFonts w:ascii="Times New Roman" w:eastAsia="Times New Roman" w:hAnsi="Times New Roman" w:cs="Times New Roman"/>
          <w:i/>
          <w:color w:val="000000"/>
        </w:rPr>
        <w:t>a</w:t>
      </w:r>
      <w:r>
        <w:rPr>
          <w:rFonts w:ascii="宋体" w:eastAsia="宋体" w:hAnsi="宋体" w:cs="宋体"/>
          <w:color w:val="000000"/>
        </w:rPr>
        <w:t>的取值情况逐一判断即可．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解：由</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由</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①如果它的解集是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，此结论正确；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②当</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时，它无解，此结论正确；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③如果它的整数解只有</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，那么</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，此结论正确；</w:t>
      </w:r>
    </w:p>
    <w:p>
      <w:pPr>
        <w:spacing w:line="360" w:lineRule="auto"/>
        <w:jc w:val="left"/>
        <w:textAlignment w:val="center"/>
        <w:rPr>
          <w:rFonts w:ascii="宋体" w:eastAsia="宋体" w:hAnsi="宋体" w:cs="宋体"/>
          <w:color w:val="000000"/>
        </w:rPr>
      </w:pPr>
      <w:r>
        <w:rPr>
          <w:rFonts w:ascii="宋体" w:eastAsia="宋体" w:hAnsi="宋体" w:cs="宋体"/>
          <w:color w:val="000000"/>
        </w:rPr>
        <w:t>④如果它有解，那么</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，此结论错误；</w:t>
      </w:r>
    </w:p>
    <w:p>
      <w:pPr>
        <w:spacing w:line="360" w:lineRule="auto"/>
        <w:jc w:val="left"/>
        <w:textAlignment w:val="center"/>
        <w:rPr>
          <w:rFonts w:ascii="宋体" w:eastAsia="宋体" w:hAnsi="宋体" w:cs="宋体"/>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【点睛】</w:t>
      </w:r>
      <w:r>
        <w:rPr>
          <w:rFonts w:ascii="宋体" w:eastAsia="宋体" w:hAnsi="宋体" w:cs="宋体"/>
          <w:color w:val="000000"/>
        </w:rPr>
        <w:t>本题考查的是解一元一次不等式组，正确求出每一个不等式解集是基础，熟知“同大取大；同小取小；大小小大中间找；大大小小找不到”的原则是解答此题的关键．</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15</w:t>
      </w:r>
      <w:r>
        <w:rPr>
          <w:rFonts w:ascii="宋体" w:eastAsia="宋体" w:hAnsi="宋体" w:cs="宋体"/>
          <w:b/>
          <w:color w:val="000000"/>
          <w:sz w:val="24"/>
        </w:rPr>
        <w:t>分）</w:t>
      </w:r>
    </w:p>
    <w:p>
      <w:pPr>
        <w:spacing w:line="360" w:lineRule="auto"/>
        <w:jc w:val="left"/>
        <w:textAlignment w:val="center"/>
        <w:rPr>
          <w:rFonts w:ascii="宋体" w:eastAsia="宋体" w:hAnsi="宋体" w:cs="宋体"/>
          <w:color w:val="000000"/>
        </w:rPr>
      </w:pPr>
      <w:r>
        <w:rPr>
          <w:color w:val="000000"/>
        </w:rPr>
        <w:t xml:space="preserve">15. </w:t>
      </w:r>
      <w:r>
        <w:rPr>
          <w:rFonts w:ascii="宋体" w:eastAsia="宋体" w:hAnsi="宋体" w:cs="宋体"/>
          <w:color w:val="000000"/>
        </w:rPr>
        <w:t>已知点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轴上，则点</w:t>
      </w:r>
      <w:r>
        <w:rPr>
          <w:rFonts w:ascii="Times New Roman" w:eastAsia="Times New Roman" w:hAnsi="Times New Roman" w:cs="Times New Roman"/>
          <w:i/>
          <w:color w:val="000000"/>
        </w:rPr>
        <w:t>A</w:t>
      </w:r>
      <w:r>
        <w:rPr>
          <w:rFonts w:ascii="宋体" w:eastAsia="宋体" w:hAnsi="宋体" w:cs="宋体"/>
          <w:color w:val="000000"/>
        </w:rPr>
        <w:t>的坐标为</w:t>
      </w:r>
      <w:r>
        <w:rPr>
          <w:rFonts w:ascii="Times New Roman" w:eastAsia="Times New Roman" w:hAnsi="Times New Roman" w:cs="Times New Roman"/>
          <w:color w:val="000000"/>
        </w:rPr>
        <w:t xml:space="preserve"> </w:t>
      </w:r>
      <w:r>
        <w:rPr>
          <w:rFonts w:ascii="宋体" w:eastAsia="宋体" w:hAnsi="宋体" w:cs="宋体"/>
          <w:color w:val="000000"/>
        </w:rPr>
        <w:t>________</w:t>
      </w:r>
      <w:r>
        <w:rPr>
          <w:rFonts w:ascii="宋体" w:eastAsia="宋体" w:hAnsi="宋体" w:cs="宋体"/>
          <w:color w:val="000000"/>
        </w:rPr>
        <w:t>．</w:t>
      </w:r>
    </w:p>
    <w:p>
      <w:pPr>
        <w:spacing w:line="360" w:lineRule="auto"/>
        <w:textAlignment w:val="center"/>
        <w:rPr>
          <w:color w:val="2E75B6"/>
        </w:rPr>
      </w:pPr>
      <w:r>
        <w:rPr>
          <w:color w:val="2E75B6"/>
        </w:rPr>
        <w:t>【15题答案】</w:t>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sectPr w:rsidSect="00C321EB">
          <w:type w:val="nextPage"/>
          <w:pgSz w:w="11906" w:h="16838"/>
          <w:pgMar w:top="910" w:right="1080" w:bottom="1440" w:left="1080" w:header="152" w:footer="0" w:gutter="0"/>
          <w:pgNumType w:start="8"/>
          <w:cols w:space="720"/>
          <w:titlePg w:val="0"/>
          <w:docGrid w:type="lines" w:linePitch="312"/>
        </w:sectPr>
      </w:pPr>
      <w:r>
        <w:rPr>
          <w:color w:val="000000"/>
        </w:rPr>
        <w:t>【分析】</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轴上，那么横坐标为</w:t>
      </w:r>
      <w:r>
        <w:rPr>
          <w:rFonts w:ascii="Times New Roman" w:eastAsia="Times New Roman" w:hAnsi="Times New Roman" w:cs="Times New Roman"/>
          <w:color w:val="000000"/>
        </w:rPr>
        <w:t>0</w:t>
      </w:r>
      <w:r>
        <w:rPr>
          <w:rFonts w:ascii="宋体" w:eastAsia="宋体" w:hAnsi="宋体" w:cs="宋体"/>
          <w:color w:val="000000"/>
        </w:rPr>
        <w:t>，就能求得</w:t>
      </w:r>
      <w:r>
        <w:rPr>
          <w:rFonts w:ascii="Times New Roman" w:eastAsia="Times New Roman" w:hAnsi="Times New Roman" w:cs="Times New Roman"/>
          <w:i/>
          <w:color w:val="000000"/>
        </w:rPr>
        <w:t>m</w:t>
      </w:r>
      <w:r>
        <w:rPr>
          <w:rFonts w:ascii="宋体" w:eastAsia="宋体" w:hAnsi="宋体" w:cs="宋体"/>
          <w:color w:val="000000"/>
        </w:rPr>
        <w:t>的值，求得</w:t>
      </w:r>
      <w:r>
        <w:rPr>
          <w:rFonts w:ascii="Times New Roman" w:eastAsia="Times New Roman" w:hAnsi="Times New Roman" w:cs="Times New Roman"/>
          <w:i/>
          <w:color w:val="000000"/>
        </w:rPr>
        <w:t>m</w:t>
      </w:r>
      <w:r>
        <w:rPr>
          <w:rFonts w:ascii="宋体" w:eastAsia="宋体" w:hAnsi="宋体" w:cs="宋体"/>
          <w:color w:val="000000"/>
        </w:rPr>
        <w:t>的值后即可求得点</w:t>
      </w:r>
      <w:r>
        <w:rPr>
          <w:rFonts w:ascii="Times New Roman" w:eastAsia="Times New Roman" w:hAnsi="Times New Roman" w:cs="Times New Roman"/>
          <w:i/>
          <w:color w:val="000000"/>
        </w:rPr>
        <w:t>A</w:t>
      </w:r>
      <w:r>
        <w:rPr>
          <w:rFonts w:ascii="宋体" w:eastAsia="宋体" w:hAnsi="宋体" w:cs="宋体"/>
          <w:color w:val="000000"/>
        </w:rPr>
        <w:t>的坐标．</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的横坐标是</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，解得</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的纵坐标为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的坐标是（</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rFonts w:ascii="Times New Roman" w:eastAsia="Times New Roman" w:hAnsi="Times New Roman" w:cs="Times New Roman"/>
          <w:color w:val="000000"/>
        </w:rPr>
      </w:pPr>
      <w:r>
        <w:rPr>
          <w:color w:val="000000"/>
        </w:rPr>
        <w:t>【点睛】</w:t>
      </w:r>
      <w:r>
        <w:rPr>
          <w:rFonts w:ascii="宋体" w:eastAsia="宋体" w:hAnsi="宋体" w:cs="宋体"/>
          <w:color w:val="000000"/>
        </w:rPr>
        <w:t>本题主要考查了</w:t>
      </w:r>
      <w:r>
        <w:rPr>
          <w:rFonts w:ascii="Times New Roman" w:eastAsia="Times New Roman" w:hAnsi="Times New Roman" w:cs="Times New Roman"/>
          <w:i/>
          <w:color w:val="000000"/>
        </w:rPr>
        <w:t>y</w:t>
      </w:r>
      <w:r>
        <w:rPr>
          <w:rFonts w:ascii="宋体" w:eastAsia="宋体" w:hAnsi="宋体" w:cs="宋体"/>
          <w:color w:val="000000"/>
        </w:rPr>
        <w:t>轴上点的坐标特点，解题的关键在于能够熟练掌握相关知识进行求解</w:t>
      </w:r>
      <w:r>
        <w:rPr>
          <w:rFonts w:ascii="Times New Roman" w:eastAsia="Times New Roman" w:hAnsi="Times New Roman" w:cs="Times New Roman"/>
          <w:color w:val="000000"/>
        </w:rPr>
        <w:t>.</w:t>
      </w:r>
    </w:p>
    <w:p>
      <w:pPr>
        <w:spacing w:line="360" w:lineRule="auto"/>
        <w:jc w:val="left"/>
        <w:textAlignment w:val="center"/>
        <w:rPr>
          <w:rFonts w:ascii="宋体" w:eastAsia="宋体" w:hAnsi="宋体" w:cs="宋体"/>
          <w:color w:val="000000"/>
        </w:rPr>
      </w:pPr>
      <w:r>
        <w:rPr>
          <w:color w:val="000000"/>
        </w:rPr>
        <w:t xml:space="preserve">16. </w:t>
      </w:r>
      <w:r>
        <w:rPr>
          <w:rFonts w:ascii="宋体" w:eastAsia="宋体" w:hAnsi="宋体" w:cs="宋体"/>
          <w:color w:val="000000"/>
        </w:rPr>
        <w:t>如图,已知直线AB与CD交于点O,ON平分∠DOB,若∠BOC=110°,则∠AON的度数为</w:t>
      </w:r>
      <w:r>
        <w:rPr>
          <w:rFonts w:ascii="Times New Roman" w:eastAsia="Times New Roman" w:hAnsi="Times New Roman" w:cs="Times New Roman"/>
          <w:color w:val="000000"/>
        </w:rPr>
        <w:t>____</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drawing>
          <wp:inline>
            <wp:extent cx="1304925" cy="962025"/>
            <wp:docPr id="100006"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75"/>
                    <a:stretch>
                      <a:fillRect/>
                    </a:stretch>
                  </pic:blipFill>
                  <pic:spPr>
                    <a:xfrm>
                      <a:off x="0" y="0"/>
                      <a:ext cx="1304925" cy="962025"/>
                    </a:xfrm>
                    <a:prstGeom prst="rect">
                      <a:avLst/>
                    </a:prstGeom>
                  </pic:spPr>
                </pic:pic>
              </a:graphicData>
            </a:graphic>
          </wp:inline>
        </w:drawing>
      </w:r>
    </w:p>
    <w:p>
      <w:pPr>
        <w:spacing w:line="360" w:lineRule="auto"/>
        <w:textAlignment w:val="center"/>
        <w:rPr>
          <w:color w:val="2E75B6"/>
        </w:rPr>
      </w:pPr>
      <w:r>
        <w:rPr>
          <w:color w:val="2E75B6"/>
        </w:rPr>
        <w:t>【16题答案】</w:t>
      </w:r>
    </w:p>
    <w:p>
      <w:pPr>
        <w:spacing w:line="360" w:lineRule="auto"/>
        <w:textAlignment w:val="center"/>
        <w:rPr>
          <w:rFonts w:ascii="宋体" w:eastAsia="宋体" w:hAnsi="宋体" w:cs="宋体"/>
          <w:color w:val="000000"/>
        </w:rPr>
      </w:pPr>
      <w:r>
        <w:rPr>
          <w:color w:val="2E75B6"/>
        </w:rPr>
        <w:t>【答案】</w:t>
      </w:r>
      <w:r>
        <w:rPr>
          <w:rFonts w:ascii="宋体" w:eastAsia="宋体" w:hAnsi="宋体" w:cs="宋体"/>
          <w:color w:val="000000"/>
        </w:rPr>
        <w:t>145°　</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Times New Roman" w:eastAsia="Times New Roman" w:hAnsi="Times New Roman" w:cs="Times New Roman"/>
          <w:i/>
          <w:color w:val="000000"/>
        </w:rPr>
        <w:t>BOC</w:t>
      </w:r>
      <w:r>
        <w:rPr>
          <w:rFonts w:ascii="Times New Roman" w:eastAsia="Times New Roman" w:hAnsi="Times New Roman" w:cs="Times New Roman"/>
          <w:color w:val="000000"/>
        </w:rPr>
        <w:t>+∠</w:t>
      </w:r>
      <w:r>
        <w:rPr>
          <w:rFonts w:ascii="Times New Roman" w:eastAsia="Times New Roman" w:hAnsi="Times New Roman" w:cs="Times New Roman"/>
          <w:i/>
          <w:color w:val="000000"/>
        </w:rPr>
        <w:t>BOD</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color w:val="000000"/>
        </w:rPr>
        <w:t xml:space="preserve"> ∠ </w:t>
      </w:r>
      <w:r>
        <w:rPr>
          <w:rFonts w:ascii="Times New Roman" w:eastAsia="Times New Roman" w:hAnsi="Times New Roman" w:cs="Times New Roman"/>
          <w:i/>
          <w:color w:val="000000"/>
        </w:rPr>
        <w:t>BOC</w:t>
      </w:r>
      <w:r>
        <w:rPr>
          <w:rFonts w:ascii="Times New Roman" w:eastAsia="Times New Roman" w:hAnsi="Times New Roman" w:cs="Times New Roman"/>
          <w:color w:val="000000"/>
        </w:rPr>
        <w:t>=110°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BOD</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color w:val="000000"/>
        </w:rPr>
        <w:t>-110</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又</w:t>
      </w:r>
      <w:r>
        <w:rPr>
          <w:rFonts w:ascii="Times New Roman" w:eastAsia="Times New Roman" w:hAnsi="Times New Roman" w:cs="Times New Roman"/>
          <w:color w:val="000000"/>
        </w:rPr>
        <w:t>∵</w:t>
      </w:r>
      <w:r>
        <w:rPr>
          <w:rFonts w:ascii="Times New Roman" w:eastAsia="Times New Roman" w:hAnsi="Times New Roman" w:cs="Times New Roman"/>
          <w:i/>
          <w:color w:val="000000"/>
        </w:rPr>
        <w:t>ON</w:t>
      </w:r>
      <w:r>
        <w:rPr>
          <w:rFonts w:ascii="宋体" w:eastAsia="宋体" w:hAnsi="宋体" w:cs="宋体"/>
          <w:color w:val="000000"/>
        </w:rPr>
        <w:t>平分</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DOB</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DON</w:t>
      </w:r>
      <w:r>
        <w:rPr>
          <w:rFonts w:ascii="宋体" w:eastAsia="宋体" w:hAnsi="宋体" w:cs="宋体"/>
          <w:i/>
          <w:color w:val="000000"/>
        </w:rPr>
        <w:t>＝</w:t>
      </w:r>
      <w:r>
        <w:object>
          <v:shape id="_x0000_i1062" type="#_x0000_t75" alt="学科网(www.zxxk.com)--教育资源门户，提供试卷、教案、课件、论文、素材以及各类教学资源下载，还有大量而丰富的教学相关资讯！" style="width:14.25pt;height:28.5pt" o:oleicon="f" o:ole="">
            <v:imagedata r:id="rId76" o:title="eqIdf89eef3148f2d4d09379767b4af69132"/>
          </v:shape>
          <o:OLEObject Type="Embed" ProgID="Equation.DSMT4" ShapeID="_x0000_i1062" DrawAspect="Content" ObjectID="_38" r:id="rId77"/>
        </w:objec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DOB</w:t>
      </w:r>
      <w:r>
        <w:rPr>
          <w:rFonts w:ascii="宋体" w:eastAsia="宋体" w:hAnsi="宋体" w:cs="宋体"/>
          <w:i/>
          <w:color w:val="000000"/>
        </w:rPr>
        <w:t>＝</w:t>
      </w:r>
      <w:r>
        <w:rPr>
          <w:rFonts w:ascii="Times New Roman" w:eastAsia="Times New Roman" w:hAnsi="Times New Roman" w:cs="Times New Roman"/>
          <w:color w:val="000000"/>
        </w:rPr>
        <w:t>35</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AOD</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BOC</w:t>
      </w:r>
      <w:r>
        <w:rPr>
          <w:rFonts w:ascii="Times New Roman" w:eastAsia="Times New Roman" w:hAnsi="Times New Roman" w:cs="Times New Roman"/>
          <w:color w:val="000000"/>
        </w:rPr>
        <w:t>=110°</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i/>
          <w:color w:val="000000"/>
        </w:rPr>
        <w:t>AON</w:t>
      </w:r>
      <w:r>
        <w:rPr>
          <w:rFonts w:ascii="Times New Roman" w:eastAsia="Times New Roman" w:hAnsi="Times New Roman" w:cs="Times New Roman"/>
          <w:color w:val="000000"/>
        </w:rPr>
        <w:t>=110</w:t>
      </w:r>
      <w:r>
        <w:rPr>
          <w:rFonts w:ascii="宋体" w:eastAsia="宋体" w:hAnsi="宋体" w:cs="宋体"/>
          <w:color w:val="000000"/>
        </w:rPr>
        <w:t>°</w:t>
      </w:r>
      <w:r>
        <w:rPr>
          <w:rFonts w:ascii="Times New Roman" w:eastAsia="Times New Roman" w:hAnsi="Times New Roman" w:cs="Times New Roman"/>
          <w:color w:val="000000"/>
        </w:rPr>
        <w:t>+35</w:t>
      </w:r>
      <w:r>
        <w:rPr>
          <w:rFonts w:ascii="宋体" w:eastAsia="宋体" w:hAnsi="宋体" w:cs="宋体"/>
          <w:color w:val="000000"/>
        </w:rPr>
        <w:t>°</w:t>
      </w:r>
      <w:r>
        <w:rPr>
          <w:rFonts w:ascii="Times New Roman" w:eastAsia="Times New Roman" w:hAnsi="Times New Roman" w:cs="Times New Roman"/>
          <w:color w:val="000000"/>
        </w:rPr>
        <w:t>=145</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故答案是</w:t>
      </w:r>
      <w:r>
        <w:rPr>
          <w:rFonts w:ascii="Times New Roman" w:eastAsia="Times New Roman" w:hAnsi="Times New Roman" w:cs="Times New Roman"/>
          <w:color w:val="000000"/>
        </w:rPr>
        <w:t>145</w:t>
      </w:r>
      <w:r>
        <w:rPr>
          <w:rFonts w:ascii="宋体" w:eastAsia="宋体" w:hAnsi="宋体" w:cs="宋体"/>
          <w:color w:val="000000"/>
        </w:rPr>
        <w:t>°．</w:t>
      </w:r>
    </w:p>
    <w:p>
      <w:pPr>
        <w:spacing w:line="360" w:lineRule="auto"/>
        <w:jc w:val="left"/>
        <w:textAlignment w:val="center"/>
        <w:rPr>
          <w:rFonts w:ascii="宋体" w:eastAsia="宋体" w:hAnsi="宋体" w:cs="宋体"/>
          <w:color w:val="000000"/>
        </w:rPr>
      </w:pPr>
      <w:r>
        <w:rPr>
          <w:color w:val="000000"/>
        </w:rPr>
        <w:t xml:space="preserve">17. </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的方程组</w:t>
      </w:r>
      <w:r>
        <w:object>
          <v:shape id="_x0000_i1063" type="#_x0000_t75" alt="学科网(www.zxxk.com)--教育资源门户，提供试卷、教案、课件、论文、素材以及各类教学资源下载，还有大量而丰富的教学相关资讯！" style="width:60pt;height:36pt" o:oleicon="f" o:ole="">
            <v:imagedata r:id="rId78" o:title="eqId063c57165e9a3cc01ca9c3267b61a045"/>
          </v:shape>
          <o:OLEObject Type="Embed" ProgID="Equation.DSMT4" ShapeID="_x0000_i1063" DrawAspect="Content" ObjectID="_39" r:id="rId79"/>
        </w:object>
      </w:r>
      <w:r>
        <w:rPr>
          <w:rFonts w:ascii="宋体" w:eastAsia="宋体" w:hAnsi="宋体" w:cs="宋体"/>
          <w:color w:val="000000"/>
        </w:rPr>
        <w:t>的解是</w:t>
      </w:r>
      <w:r>
        <w:object>
          <v:shape id="_x0000_i1064" type="#_x0000_t75" alt="学科网(www.zxxk.com)--教育资源门户，提供试卷、教案、课件、论文、素材以及各类教学资源下载，还有大量而丰富的教学相关资讯！" style="width:33pt;height:36pt" o:oleicon="f" o:ole="">
            <v:imagedata r:id="rId80" o:title="eqId2b033e5266242e1871300cf4ff017bd0"/>
          </v:shape>
          <o:OLEObject Type="Embed" ProgID="Equation.DSMT4" ShapeID="_x0000_i1064" DrawAspect="Content" ObjectID="_40" r:id="rId81"/>
        </w:object>
      </w:r>
      <w:r>
        <w:rPr>
          <w:rFonts w:ascii="宋体" w:eastAsia="宋体" w:hAnsi="宋体" w:cs="宋体"/>
          <w:color w:val="000000"/>
        </w:rPr>
        <w:t>，则（</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color w:val="000000"/>
          <w:vertAlign w:val="superscript"/>
        </w:rPr>
        <w:t>2021</w: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_____</w:t>
      </w:r>
      <w:r>
        <w:rPr>
          <w:rFonts w:ascii="宋体" w:eastAsia="宋体" w:hAnsi="宋体" w:cs="宋体"/>
          <w:color w:val="000000"/>
        </w:rPr>
        <w:t>．</w:t>
      </w:r>
    </w:p>
    <w:p>
      <w:pPr>
        <w:spacing w:line="360" w:lineRule="auto"/>
        <w:textAlignment w:val="center"/>
        <w:rPr>
          <w:color w:val="2E75B6"/>
        </w:rPr>
      </w:pPr>
      <w:r>
        <w:rPr>
          <w:color w:val="2E75B6"/>
        </w:rPr>
        <w:t>【17题答案】</w:t>
      </w:r>
    </w:p>
    <w:p>
      <w:pPr>
        <w:spacing w:line="360" w:lineRule="auto"/>
        <w:textAlignment w:val="center"/>
        <w:rPr>
          <w:rFonts w:ascii="Times New Roman" w:eastAsia="Times New Roman" w:hAnsi="Times New Roman" w:cs="Times New Roman"/>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rFonts w:ascii="宋体" w:eastAsia="宋体" w:hAnsi="宋体" w:cs="宋体"/>
          <w:color w:val="000000"/>
        </w:rPr>
      </w:pPr>
      <w:r>
        <w:rPr>
          <w:color w:val="000000"/>
        </w:rPr>
        <w:t>【分析】</w:t>
      </w:r>
      <w:r>
        <w:rPr>
          <w:rFonts w:ascii="宋体" w:eastAsia="宋体" w:hAnsi="宋体" w:cs="宋体"/>
          <w:color w:val="000000"/>
        </w:rPr>
        <w:t>将方程组的解代入原方程组即可求出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的值，再代入计算即可．</w:t>
      </w:r>
    </w:p>
    <w:p>
      <w:pPr>
        <w:spacing w:line="360" w:lineRule="auto"/>
        <w:textAlignment w:val="center"/>
        <w:rPr>
          <w:rFonts w:ascii="宋体" w:eastAsia="宋体" w:hAnsi="宋体" w:cs="宋体"/>
          <w:color w:val="000000"/>
        </w:rPr>
      </w:pPr>
      <w:r>
        <w:rPr>
          <w:color w:val="000000"/>
        </w:rPr>
        <w:t>【详解】</w:t>
      </w:r>
      <w:r>
        <w:rPr>
          <w:rFonts w:ascii="宋体" w:eastAsia="宋体" w:hAnsi="宋体" w:cs="宋体"/>
          <w:color w:val="000000"/>
        </w:rPr>
        <w:t>解：由于关于</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的方程组</w:t>
      </w:r>
      <w:r>
        <w:object>
          <v:shape id="_x0000_i1065" type="#_x0000_t75" alt="学科网(www.zxxk.com)--教育资源门户，提供试卷、教案、课件、论文、素材以及各类教学资源下载，还有大量而丰富的教学相关资讯！" style="width:60pt;height:36pt" o:oleicon="f" o:ole="">
            <v:imagedata r:id="rId78" o:title="eqId063c57165e9a3cc01ca9c3267b61a045"/>
          </v:shape>
          <o:OLEObject Type="Embed" ProgID="Equation.DSMT4" ShapeID="_x0000_i1065" DrawAspect="Content" ObjectID="_41" r:id="rId82"/>
        </w:object>
      </w:r>
      <w:r>
        <w:rPr>
          <w:rFonts w:ascii="宋体" w:eastAsia="宋体" w:hAnsi="宋体" w:cs="宋体"/>
          <w:color w:val="000000"/>
        </w:rPr>
        <w:t>的解是</w:t>
      </w:r>
      <w:r>
        <w:object>
          <v:shape id="_x0000_i1066" type="#_x0000_t75" alt="学科网(www.zxxk.com)--教育资源门户，提供试卷、教案、课件、论文、素材以及各类教学资源下载，还有大量而丰富的教学相关资讯！" style="width:33pt;height:36pt" o:oleicon="f" o:ole="">
            <v:imagedata r:id="rId80" o:title="eqId2b033e5266242e1871300cf4ff017bd0"/>
          </v:shape>
          <o:OLEObject Type="Embed" ProgID="Equation.DSMT4" ShapeID="_x0000_i1066" DrawAspect="Content" ObjectID="_42" r:id="rId83"/>
        </w:object>
      </w:r>
      <w:r>
        <w:rPr>
          <w:rFonts w:ascii="宋体" w:eastAsia="宋体" w:hAnsi="宋体" w:cs="宋体"/>
          <w:color w:val="000000"/>
        </w:rPr>
        <w:t>，</w:t>
      </w:r>
      <w:r>
        <w:rPr>
          <w:rFonts w:ascii="宋体" w:eastAsia="宋体" w:hAnsi="宋体" w:cs="宋体"/>
          <w:color w:val="000000"/>
        </w:rPr>
        <w:br/>
      </w:r>
      <w:r>
        <w:rPr>
          <w:rFonts w:ascii="宋体" w:eastAsia="宋体" w:hAnsi="宋体" w:cs="宋体"/>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4" w:history="1">
        <w:r>
          <w:rPr>
            <w:rFonts w:ascii="SimSun" w:eastAsia="SimSun" w:hAnsi="SimSun" w:cs="SimSun"/>
            <w:b/>
            <w:bCs/>
            <w:color w:val="0000EE"/>
            <w:kern w:val="0"/>
            <w:sz w:val="30"/>
            <w:szCs w:val="30"/>
            <w:u w:val="single" w:color="0000EE"/>
          </w:rPr>
          <w:t>https://d.book118.com/575133341024011101</w:t>
        </w:r>
      </w:hyperlink>
    </w:p>
    <w:p>
      <w:pPr>
        <w:spacing w:line="360" w:lineRule="auto"/>
        <w:textAlignment w:val="center"/>
        <w:rPr>
          <w:rFonts w:ascii="宋体" w:eastAsia="宋体" w:hAnsi="宋体" w:cs="宋体"/>
          <w:color w:val="000000"/>
        </w:rPr>
      </w:pPr>
    </w:p>
    <w:sectPr w:rsidSect="00C321EB">
      <w:type w:val="nextPage"/>
      <w:pgSz w:w="11906" w:h="16838"/>
      <w:pgMar w:top="910" w:right="1080" w:bottom="1440" w:left="1080" w:header="152" w:footer="0" w:gutter="0"/>
      <w:pgNumType w:start="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E4D02"/>
    <w:rsid w:val="001764C3"/>
    <w:rsid w:val="00214CE5"/>
    <w:rsid w:val="00322108"/>
    <w:rsid w:val="004062F6"/>
    <w:rsid w:val="00444A46"/>
    <w:rsid w:val="005B1167"/>
    <w:rsid w:val="005F1362"/>
    <w:rsid w:val="00893DD6"/>
    <w:rsid w:val="009A27BF"/>
    <w:rsid w:val="00BE1BCD"/>
    <w:rsid w:val="00FC5860"/>
    <w:rsid w:val="00FF51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3.bin" /><Relationship Id="rId12" Type="http://schemas.openxmlformats.org/officeDocument/2006/relationships/oleObject" Target="embeddings/oleObject4.bin" /><Relationship Id="rId13" Type="http://schemas.openxmlformats.org/officeDocument/2006/relationships/oleObject" Target="embeddings/oleObject5.bin" /><Relationship Id="rId14" Type="http://schemas.openxmlformats.org/officeDocument/2006/relationships/image" Target="media/image5.wmf" /><Relationship Id="rId15" Type="http://schemas.openxmlformats.org/officeDocument/2006/relationships/image" Target="media/image6.wmf" /><Relationship Id="rId16" Type="http://schemas.openxmlformats.org/officeDocument/2006/relationships/oleObject" Target="embeddings/oleObject6.bin" /><Relationship Id="rId17" Type="http://schemas.openxmlformats.org/officeDocument/2006/relationships/image" Target="media/image7.wmf" /><Relationship Id="rId18" Type="http://schemas.openxmlformats.org/officeDocument/2006/relationships/oleObject" Target="embeddings/oleObject7.bin" /><Relationship Id="rId19" Type="http://schemas.openxmlformats.org/officeDocument/2006/relationships/image" Target="media/image8.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9.wmf" /><Relationship Id="rId22" Type="http://schemas.openxmlformats.org/officeDocument/2006/relationships/oleObject" Target="embeddings/oleObject9.bin" /><Relationship Id="rId23" Type="http://schemas.openxmlformats.org/officeDocument/2006/relationships/image" Target="media/image10.wmf" /><Relationship Id="rId24" Type="http://schemas.openxmlformats.org/officeDocument/2006/relationships/oleObject" Target="embeddings/oleObject10.bin" /><Relationship Id="rId25" Type="http://schemas.openxmlformats.org/officeDocument/2006/relationships/image" Target="media/image11.wmf" /><Relationship Id="rId26" Type="http://schemas.openxmlformats.org/officeDocument/2006/relationships/oleObject" Target="embeddings/oleObject11.bin" /><Relationship Id="rId27" Type="http://schemas.openxmlformats.org/officeDocument/2006/relationships/image" Target="media/image12.wmf" /><Relationship Id="rId28" Type="http://schemas.openxmlformats.org/officeDocument/2006/relationships/oleObject" Target="embeddings/oleObject12.bin"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image" Target="media/image14.wmf" /><Relationship Id="rId31" Type="http://schemas.openxmlformats.org/officeDocument/2006/relationships/oleObject" Target="embeddings/oleObject13.bin" /><Relationship Id="rId32" Type="http://schemas.openxmlformats.org/officeDocument/2006/relationships/image" Target="media/image15.wmf" /><Relationship Id="rId33" Type="http://schemas.openxmlformats.org/officeDocument/2006/relationships/oleObject" Target="embeddings/oleObject14.bin" /><Relationship Id="rId34" Type="http://schemas.openxmlformats.org/officeDocument/2006/relationships/image" Target="media/image16.wmf" /><Relationship Id="rId35" Type="http://schemas.openxmlformats.org/officeDocument/2006/relationships/oleObject" Target="embeddings/oleObject15.bin" /><Relationship Id="rId36" Type="http://schemas.openxmlformats.org/officeDocument/2006/relationships/oleObject" Target="embeddings/oleObject16.bin" /><Relationship Id="rId37" Type="http://schemas.openxmlformats.org/officeDocument/2006/relationships/oleObject" Target="embeddings/oleObject17.bin" /><Relationship Id="rId38" Type="http://schemas.openxmlformats.org/officeDocument/2006/relationships/oleObject" Target="embeddings/oleObject18.bin" /><Relationship Id="rId39" Type="http://schemas.openxmlformats.org/officeDocument/2006/relationships/oleObject" Target="embeddings/oleObject19.bin" /><Relationship Id="rId4" Type="http://schemas.openxmlformats.org/officeDocument/2006/relationships/customXml" Target="../customXml/item1.xml" /><Relationship Id="rId40" Type="http://schemas.openxmlformats.org/officeDocument/2006/relationships/oleObject" Target="embeddings/oleObject20.bin" /><Relationship Id="rId41" Type="http://schemas.openxmlformats.org/officeDocument/2006/relationships/image" Target="media/image17.wmf" /><Relationship Id="rId42" Type="http://schemas.openxmlformats.org/officeDocument/2006/relationships/oleObject" Target="embeddings/oleObject21.bin" /><Relationship Id="rId43" Type="http://schemas.openxmlformats.org/officeDocument/2006/relationships/oleObject" Target="embeddings/oleObject22.bin" /><Relationship Id="rId44" Type="http://schemas.openxmlformats.org/officeDocument/2006/relationships/image" Target="media/image18.wmf" /><Relationship Id="rId45" Type="http://schemas.openxmlformats.org/officeDocument/2006/relationships/image" Target="media/image19.wmf" /><Relationship Id="rId46" Type="http://schemas.openxmlformats.org/officeDocument/2006/relationships/image" Target="media/image20.wmf" /><Relationship Id="rId47" Type="http://schemas.openxmlformats.org/officeDocument/2006/relationships/oleObject" Target="embeddings/oleObject23.bin" /><Relationship Id="rId48" Type="http://schemas.openxmlformats.org/officeDocument/2006/relationships/oleObject" Target="embeddings/oleObject24.bin" /><Relationship Id="rId49" Type="http://schemas.openxmlformats.org/officeDocument/2006/relationships/image" Target="media/image21.wmf" /><Relationship Id="rId5" Type="http://schemas.openxmlformats.org/officeDocument/2006/relationships/image" Target="media/image1.png" /><Relationship Id="rId50" Type="http://schemas.openxmlformats.org/officeDocument/2006/relationships/oleObject" Target="embeddings/oleObject25.bin" /><Relationship Id="rId51" Type="http://schemas.openxmlformats.org/officeDocument/2006/relationships/image" Target="media/image22.png" /><Relationship Id="rId52" Type="http://schemas.openxmlformats.org/officeDocument/2006/relationships/image" Target="media/image23.wmf" /><Relationship Id="rId53" Type="http://schemas.openxmlformats.org/officeDocument/2006/relationships/oleObject" Target="embeddings/oleObject26.bin" /><Relationship Id="rId54" Type="http://schemas.openxmlformats.org/officeDocument/2006/relationships/image" Target="media/image24.wmf" /><Relationship Id="rId55" Type="http://schemas.openxmlformats.org/officeDocument/2006/relationships/oleObject" Target="embeddings/oleObject27.bin" /><Relationship Id="rId56" Type="http://schemas.openxmlformats.org/officeDocument/2006/relationships/oleObject" Target="embeddings/oleObject28.bin" /><Relationship Id="rId57" Type="http://schemas.openxmlformats.org/officeDocument/2006/relationships/image" Target="media/image25.png" /><Relationship Id="rId58" Type="http://schemas.openxmlformats.org/officeDocument/2006/relationships/image" Target="media/image26.wmf" /><Relationship Id="rId59" Type="http://schemas.openxmlformats.org/officeDocument/2006/relationships/oleObject" Target="embeddings/oleObject29.bin" /><Relationship Id="rId6" Type="http://schemas.openxmlformats.org/officeDocument/2006/relationships/image" Target="media/image2.wmf" /><Relationship Id="rId60" Type="http://schemas.openxmlformats.org/officeDocument/2006/relationships/image" Target="media/image27.wmf" /><Relationship Id="rId61" Type="http://schemas.openxmlformats.org/officeDocument/2006/relationships/oleObject" Target="embeddings/oleObject30.bin" /><Relationship Id="rId62" Type="http://schemas.openxmlformats.org/officeDocument/2006/relationships/image" Target="media/image28.wmf" /><Relationship Id="rId63" Type="http://schemas.openxmlformats.org/officeDocument/2006/relationships/oleObject" Target="embeddings/oleObject31.bin" /><Relationship Id="rId64" Type="http://schemas.openxmlformats.org/officeDocument/2006/relationships/image" Target="media/image29.wmf" /><Relationship Id="rId65" Type="http://schemas.openxmlformats.org/officeDocument/2006/relationships/oleObject" Target="embeddings/oleObject32.bin" /><Relationship Id="rId66" Type="http://schemas.openxmlformats.org/officeDocument/2006/relationships/image" Target="media/image30.wmf" /><Relationship Id="rId67" Type="http://schemas.openxmlformats.org/officeDocument/2006/relationships/oleObject" Target="embeddings/oleObject33.bin" /><Relationship Id="rId68" Type="http://schemas.openxmlformats.org/officeDocument/2006/relationships/image" Target="media/image31.wmf" /><Relationship Id="rId69" Type="http://schemas.openxmlformats.org/officeDocument/2006/relationships/oleObject" Target="embeddings/oleObject34.bin" /><Relationship Id="rId7" Type="http://schemas.openxmlformats.org/officeDocument/2006/relationships/oleObject" Target="embeddings/oleObject1.bin" /><Relationship Id="rId70" Type="http://schemas.openxmlformats.org/officeDocument/2006/relationships/image" Target="media/image32.wmf" /><Relationship Id="rId71" Type="http://schemas.openxmlformats.org/officeDocument/2006/relationships/oleObject" Target="embeddings/oleObject35.bin" /><Relationship Id="rId72" Type="http://schemas.openxmlformats.org/officeDocument/2006/relationships/oleObject" Target="embeddings/oleObject36.bin" /><Relationship Id="rId73" Type="http://schemas.openxmlformats.org/officeDocument/2006/relationships/image" Target="media/image33.wmf" /><Relationship Id="rId74" Type="http://schemas.openxmlformats.org/officeDocument/2006/relationships/oleObject" Target="embeddings/oleObject37.bin" /><Relationship Id="rId75" Type="http://schemas.openxmlformats.org/officeDocument/2006/relationships/image" Target="media/image34.png" /><Relationship Id="rId76" Type="http://schemas.openxmlformats.org/officeDocument/2006/relationships/image" Target="media/image35.wmf" /><Relationship Id="rId77" Type="http://schemas.openxmlformats.org/officeDocument/2006/relationships/oleObject" Target="embeddings/oleObject38.bin" /><Relationship Id="rId78" Type="http://schemas.openxmlformats.org/officeDocument/2006/relationships/image" Target="media/image36.wmf" /><Relationship Id="rId79" Type="http://schemas.openxmlformats.org/officeDocument/2006/relationships/oleObject" Target="embeddings/oleObject39.bin" /><Relationship Id="rId8" Type="http://schemas.openxmlformats.org/officeDocument/2006/relationships/image" Target="media/image3.wmf" /><Relationship Id="rId80" Type="http://schemas.openxmlformats.org/officeDocument/2006/relationships/image" Target="media/image37.wmf" /><Relationship Id="rId81" Type="http://schemas.openxmlformats.org/officeDocument/2006/relationships/oleObject" Target="embeddings/oleObject40.bin" /><Relationship Id="rId82" Type="http://schemas.openxmlformats.org/officeDocument/2006/relationships/oleObject" Target="embeddings/oleObject41.bin" /><Relationship Id="rId83" Type="http://schemas.openxmlformats.org/officeDocument/2006/relationships/oleObject" Target="embeddings/oleObject42.bin" /><Relationship Id="rId84" Type="http://schemas.openxmlformats.org/officeDocument/2006/relationships/hyperlink" Target="https://d.book118.com/575133341024011101" TargetMode="External" /><Relationship Id="rId85" Type="http://schemas.openxmlformats.org/officeDocument/2006/relationships/theme" Target="theme/theme1.xml" /><Relationship Id="rId86" Type="http://schemas.openxmlformats.org/officeDocument/2006/relationships/numbering" Target="numbering.xml" /><Relationship Id="rId87" Type="http://schemas.openxmlformats.org/officeDocument/2006/relationships/styles" Target="styles.xml"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Xman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dc:description>2787870788386816</dc:description>
  <cp:lastModifiedBy>Xman</cp:lastModifiedBy>
  <cp:revision>6</cp:revision>
  <dcterms:created xsi:type="dcterms:W3CDTF">2023-01-29T20:11:47Z</dcterms:created>
  <dcterms:modified xsi:type="dcterms:W3CDTF">2023-01-29T20:11:47Z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