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B01EF" w14:paraId="63C0D3F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B01EF" w14:paraId="74FCF12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B01EF" w14:paraId="1594EB8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B01EF" w:rsidRPr="00BB01EF" w14:paraId="5BC7AD59" w14:textId="56B802F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B01EF">
        <w:rPr>
          <w:rFonts w:ascii="宋体" w:eastAsia="宋体" w:hAnsi="宋体" w:hint="eastAsia"/>
          <w:b/>
          <w:sz w:val="60"/>
        </w:rPr>
        <w:t>钨合金相关行业可行性分析报告</w:t>
      </w:r>
    </w:p>
    <w:p w:rsidR="00BB01EF" w:rsidP="00BB01EF" w14:paraId="6FE81E5F" w14:textId="1DC9A4E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B01EF">
        <w:rPr>
          <w:rFonts w:ascii="仿宋" w:eastAsia="仿宋" w:hAnsi="仿宋" w:hint="eastAsia"/>
          <w:b/>
          <w:sz w:val="40"/>
        </w:rPr>
        <w:t>目录</w:t>
      </w:r>
    </w:p>
    <w:p w:rsidR="00BB01EF" w14:paraId="5F7B27DA" w14:textId="0F54EB4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_Toc160375868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BB01EF" w14:paraId="12B4B56F" w14:textId="6A34B1D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_Toc160375869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B01EF" w14:paraId="39A111A1" w14:textId="72554D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(一)、钨合金项目产品的市场定位和目标客户分析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_Toc160375870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B01EF" w14:paraId="732E3111" w14:textId="0BB475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_Toc160375871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B01EF" w14:paraId="4E1D4260" w14:textId="1C8B63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_Toc160375872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B01EF" w14:paraId="5388379D" w14:textId="789BC10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_Toc160375873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B01EF" w14:paraId="2BCA5A9A" w14:textId="50F878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_Toc160375874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B01EF" w14:paraId="0D029440" w14:textId="1A0043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_Toc160375875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B01EF" w14:paraId="36FE079C" w14:textId="42C200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_Toc160375876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B01EF" w14:paraId="4A76B387" w14:textId="3B9E1DE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_Toc160375877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B01EF" w14:paraId="46D2234D" w14:textId="0D8FE9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(一)、钨合金项目与文化内涵的结合方式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_Toc160375878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B01EF" w14:paraId="06A111F9" w14:textId="71D7A5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(二)、钨合金项目产品的艺术价值分析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_Toc160375879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B01EF" w14:paraId="6C3B3E7E" w14:textId="50B4FE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_Toc160375880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B01EF" w14:paraId="37D95B17" w14:textId="7131F5B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_Toc160375881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B01EF" w14:paraId="288849D0" w14:textId="280B07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(一)、钨合金项目品牌定位和形象设计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_Toc160375882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B01EF" w14:paraId="0F847CD8" w14:textId="14F113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_Toc160375883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B01EF" w14:paraId="68B61A7F" w14:textId="76D75E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_Toc160375884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B01EF" w14:paraId="2D236489" w14:textId="65B3C7C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五、钨合金项目节能分析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_Toc160375885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B01EF" w14:paraId="41D4B2E9" w14:textId="22AF84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(一)、钨合金项目建设的节能原则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_Toc160375886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B01EF" w14:paraId="17E07801" w14:textId="08BCC3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_Toc160375887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B01EF" w14:paraId="19686C4C" w14:textId="116D5D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(三)、钨合金项目节能背景分析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_Toc160375888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https://d.book118.com/575344313241011114</w:t>
        </w:r>
      </w:hyperlink>
    </w:p>
    <w:p w:rsidR="00BB01EF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01EF" w:rsidP="00F77A50" w14:paraId="5CC01C2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B01EF" w14:paraId="413372A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01EF" w:rsidP="00F77A50" w14:paraId="5104A97B" w14:textId="413C611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B01EF" w14:paraId="5AFA63F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01EF" w14:paraId="34F4DB4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01EF" w:rsidP="00F77A5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B01E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01EF" w:rsidP="00F77A50" w14:textId="413C611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B01E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01E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01EF" w14:paraId="30F2A42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01EF" w:rsidRPr="00BB01EF" w:rsidP="00BB01EF" w14:paraId="50C4B29B" w14:textId="152EBFC7">
    <w:pPr>
      <w:pStyle w:val="Header"/>
      <w:rPr>
        <w:rFonts w:ascii="仿宋" w:eastAsia="仿宋" w:hAnsi="仿宋"/>
      </w:rPr>
    </w:pPr>
    <w:r w:rsidRPr="00BB01EF">
      <w:rPr>
        <w:rFonts w:ascii="仿宋" w:eastAsia="仿宋" w:hAnsi="仿宋" w:hint="eastAsia"/>
      </w:rPr>
      <w:t>钨合金可行性报告</w:t>
    </w:r>
    <w:r w:rsidRPr="00BB01EF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01EF" w14:paraId="6DDE37B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01E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01EF" w:rsidRPr="00BB01EF" w:rsidP="00BB01EF" w14:textId="152EBFC7">
    <w:pPr>
      <w:pStyle w:val="Header"/>
      <w:rPr>
        <w:rFonts w:ascii="仿宋" w:eastAsia="仿宋" w:hAnsi="仿宋"/>
      </w:rPr>
    </w:pPr>
    <w:r w:rsidRPr="00BB01EF">
      <w:rPr>
        <w:rFonts w:ascii="仿宋" w:eastAsia="仿宋" w:hAnsi="仿宋" w:hint="eastAsia"/>
      </w:rPr>
      <w:t>钨合金可行性报告</w:t>
    </w:r>
    <w:r w:rsidRPr="00BB01EF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01E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1EF"/>
    <w:rsid w:val="00BB01EF"/>
    <w:rsid w:val="00F77A5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CBBA31D"/>
  <w15:chartTrackingRefBased/>
  <w15:docId w15:val="{A384E15A-CFF0-4BD1-BE56-B66B569229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B01E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B01E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B01E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B01E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B01E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B01E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B01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B01E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B01EF"/>
  </w:style>
  <w:style w:type="paragraph" w:styleId="TOC1">
    <w:name w:val="toc 1"/>
    <w:basedOn w:val="Normal"/>
    <w:next w:val="Normal"/>
    <w:autoRedefine/>
    <w:uiPriority w:val="39"/>
    <w:unhideWhenUsed/>
    <w:rsid w:val="00BB01EF"/>
  </w:style>
  <w:style w:type="paragraph" w:styleId="TOC2">
    <w:name w:val="toc 2"/>
    <w:basedOn w:val="Normal"/>
    <w:next w:val="Normal"/>
    <w:autoRedefine/>
    <w:uiPriority w:val="39"/>
    <w:unhideWhenUsed/>
    <w:rsid w:val="00BB01E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7534431324101111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4680</Words>
  <Characters>26682</Characters>
  <Application>Microsoft Office Word</Application>
  <DocSecurity>0</DocSecurity>
  <Lines>222</Lines>
  <Paragraphs>62</Paragraphs>
  <ScaleCrop>false</ScaleCrop>
  <Company/>
  <LinksUpToDate>false</LinksUpToDate>
  <CharactersWithSpaces>31300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2024-03-03T08:30:00Z</dcterms:created>
  <dcterms:modified xsi:type="dcterms:W3CDTF">2024-03-03T08:30:00Z</dcterms:modified>
</cp:coreProperties>
</file>