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POM再生料项目可行性建设方案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5" w:history="1">
        <w:r>
          <w:rPr>
            <w:rFonts w:ascii="仿宋" w:eastAsia="仿宋" w:hAnsi="仿宋" w:cs="仿宋" w:hint="eastAsia"/>
            <w:lang w:eastAsia="zh-CN"/>
          </w:rPr>
          <w:t>前言</w:t>
        </w:r>
        <w:r>
          <w:tab/>
        </w:r>
        <w:r>
          <w:fldChar w:fldCharType="begin"/>
        </w:r>
        <w:r>
          <w:instrText xml:space="preserve"> PAGEREF _Toc27125 \h </w:instrText>
        </w:r>
        <w:r>
          <w:fldChar w:fldCharType="separate"/>
        </w:r>
        <w:r>
          <w:t>3</w:t>
        </w:r>
        <w:r>
          <w:fldChar w:fldCharType="end"/>
        </w:r>
      </w:hyperlink>
    </w:p>
    <w:p>
      <w:pPr>
        <w:pStyle w:val="TOC1"/>
        <w:tabs>
          <w:tab w:val="right" w:leader="dot" w:pos="8306"/>
        </w:tabs>
      </w:pPr>
      <w:hyperlink w:anchor="_Toc739" w:history="1">
        <w:r>
          <w:rPr>
            <w:rFonts w:ascii="仿宋" w:eastAsia="仿宋" w:hAnsi="仿宋" w:cs="仿宋" w:hint="eastAsia"/>
            <w:lang w:eastAsia="zh-CN"/>
          </w:rPr>
          <w:t>一、社会影响分析</w:t>
        </w:r>
        <w:r>
          <w:tab/>
        </w:r>
        <w:r>
          <w:fldChar w:fldCharType="begin"/>
        </w:r>
        <w:r>
          <w:instrText xml:space="preserve"> PAGEREF _Toc739 \h </w:instrText>
        </w:r>
        <w:r>
          <w:fldChar w:fldCharType="separate"/>
        </w:r>
        <w:r>
          <w:t>3</w:t>
        </w:r>
        <w:r>
          <w:fldChar w:fldCharType="end"/>
        </w:r>
      </w:hyperlink>
    </w:p>
    <w:p>
      <w:pPr>
        <w:pStyle w:val="TOC2"/>
        <w:tabs>
          <w:tab w:val="right" w:leader="dot" w:pos="8306"/>
        </w:tabs>
      </w:pPr>
      <w:hyperlink w:anchor="_Toc26797" w:history="1">
        <w:r>
          <w:rPr>
            <w:rFonts w:ascii="仿宋" w:eastAsia="仿宋" w:hAnsi="仿宋" w:cs="仿宋" w:hint="eastAsia"/>
            <w:lang w:eastAsia="zh-CN"/>
          </w:rPr>
          <w:t>(一)、社会影响效果分析</w:t>
        </w:r>
        <w:r>
          <w:tab/>
        </w:r>
        <w:r>
          <w:fldChar w:fldCharType="begin"/>
        </w:r>
        <w:r>
          <w:instrText xml:space="preserve"> PAGEREF _Toc26797 \h </w:instrText>
        </w:r>
        <w:r>
          <w:fldChar w:fldCharType="separate"/>
        </w:r>
        <w:r>
          <w:t>3</w:t>
        </w:r>
        <w:r>
          <w:fldChar w:fldCharType="end"/>
        </w:r>
      </w:hyperlink>
    </w:p>
    <w:p>
      <w:pPr>
        <w:pStyle w:val="TOC2"/>
        <w:tabs>
          <w:tab w:val="right" w:leader="dot" w:pos="8306"/>
        </w:tabs>
      </w:pPr>
      <w:hyperlink w:anchor="_Toc32126" w:history="1">
        <w:r>
          <w:rPr>
            <w:rFonts w:ascii="仿宋" w:eastAsia="仿宋" w:hAnsi="仿宋" w:cs="仿宋" w:hint="eastAsia"/>
            <w:lang w:eastAsia="zh-CN"/>
          </w:rPr>
          <w:t>(二)、社会适应性分析</w:t>
        </w:r>
        <w:r>
          <w:tab/>
        </w:r>
        <w:r>
          <w:fldChar w:fldCharType="begin"/>
        </w:r>
        <w:r>
          <w:instrText xml:space="preserve"> PAGEREF _Toc32126 \h </w:instrText>
        </w:r>
        <w:r>
          <w:fldChar w:fldCharType="separate"/>
        </w:r>
        <w:r>
          <w:t>5</w:t>
        </w:r>
        <w:r>
          <w:fldChar w:fldCharType="end"/>
        </w:r>
      </w:hyperlink>
    </w:p>
    <w:p>
      <w:pPr>
        <w:pStyle w:val="TOC2"/>
        <w:tabs>
          <w:tab w:val="right" w:leader="dot" w:pos="8306"/>
        </w:tabs>
      </w:pPr>
      <w:hyperlink w:anchor="_Toc9386" w:history="1">
        <w:r>
          <w:rPr>
            <w:rFonts w:ascii="仿宋" w:eastAsia="仿宋" w:hAnsi="仿宋" w:cs="仿宋" w:hint="eastAsia"/>
            <w:lang w:eastAsia="zh-CN"/>
          </w:rPr>
          <w:t>(三)、社会风险及对策分析</w:t>
        </w:r>
        <w:r>
          <w:tab/>
        </w:r>
        <w:r>
          <w:fldChar w:fldCharType="begin"/>
        </w:r>
        <w:r>
          <w:instrText xml:space="preserve"> PAGEREF _Toc9386 \h </w:instrText>
        </w:r>
        <w:r>
          <w:fldChar w:fldCharType="separate"/>
        </w:r>
        <w:r>
          <w:t>7</w:t>
        </w:r>
        <w:r>
          <w:fldChar w:fldCharType="end"/>
        </w:r>
      </w:hyperlink>
    </w:p>
    <w:p>
      <w:pPr>
        <w:pStyle w:val="TOC1"/>
        <w:tabs>
          <w:tab w:val="right" w:leader="dot" w:pos="8306"/>
        </w:tabs>
      </w:pPr>
      <w:hyperlink w:anchor="_Toc5563" w:history="1">
        <w:r>
          <w:rPr>
            <w:rFonts w:ascii="仿宋" w:eastAsia="仿宋" w:hAnsi="仿宋" w:cs="仿宋" w:hint="eastAsia"/>
            <w:lang w:eastAsia="zh-CN"/>
          </w:rPr>
          <w:t>二、项目监理与质量保证</w:t>
        </w:r>
        <w:r>
          <w:tab/>
        </w:r>
        <w:r>
          <w:fldChar w:fldCharType="begin"/>
        </w:r>
        <w:r>
          <w:instrText xml:space="preserve"> PAGEREF _Toc5563 \h </w:instrText>
        </w:r>
        <w:r>
          <w:fldChar w:fldCharType="separate"/>
        </w:r>
        <w:r>
          <w:t>10</w:t>
        </w:r>
        <w:r>
          <w:fldChar w:fldCharType="end"/>
        </w:r>
      </w:hyperlink>
    </w:p>
    <w:p>
      <w:pPr>
        <w:pStyle w:val="TOC2"/>
        <w:tabs>
          <w:tab w:val="right" w:leader="dot" w:pos="8306"/>
        </w:tabs>
      </w:pPr>
      <w:hyperlink w:anchor="_Toc2176" w:history="1">
        <w:r>
          <w:rPr>
            <w:rFonts w:ascii="仿宋" w:eastAsia="仿宋" w:hAnsi="仿宋" w:cs="仿宋" w:hint="eastAsia"/>
            <w:lang w:eastAsia="zh-CN"/>
          </w:rPr>
          <w:t>(一)、监理体系构建</w:t>
        </w:r>
        <w:r>
          <w:tab/>
        </w:r>
        <w:r>
          <w:fldChar w:fldCharType="begin"/>
        </w:r>
        <w:r>
          <w:instrText xml:space="preserve"> PAGEREF _Toc2176 \h </w:instrText>
        </w:r>
        <w:r>
          <w:fldChar w:fldCharType="separate"/>
        </w:r>
        <w:r>
          <w:t>10</w:t>
        </w:r>
        <w:r>
          <w:fldChar w:fldCharType="end"/>
        </w:r>
      </w:hyperlink>
    </w:p>
    <w:p>
      <w:pPr>
        <w:pStyle w:val="TOC2"/>
        <w:tabs>
          <w:tab w:val="right" w:leader="dot" w:pos="8306"/>
        </w:tabs>
      </w:pPr>
      <w:hyperlink w:anchor="_Toc12599" w:history="1">
        <w:r>
          <w:rPr>
            <w:rFonts w:ascii="仿宋" w:eastAsia="仿宋" w:hAnsi="仿宋" w:cs="仿宋" w:hint="eastAsia"/>
            <w:lang w:eastAsia="zh-CN"/>
          </w:rPr>
          <w:t>(二)、质量保证体系实施</w:t>
        </w:r>
        <w:r>
          <w:tab/>
        </w:r>
        <w:r>
          <w:fldChar w:fldCharType="begin"/>
        </w:r>
        <w:r>
          <w:instrText xml:space="preserve"> PAGEREF _Toc12599 \h </w:instrText>
        </w:r>
        <w:r>
          <w:fldChar w:fldCharType="separate"/>
        </w:r>
        <w:r>
          <w:t>11</w:t>
        </w:r>
        <w:r>
          <w:fldChar w:fldCharType="end"/>
        </w:r>
      </w:hyperlink>
    </w:p>
    <w:p>
      <w:pPr>
        <w:pStyle w:val="TOC2"/>
        <w:tabs>
          <w:tab w:val="right" w:leader="dot" w:pos="8306"/>
        </w:tabs>
      </w:pPr>
      <w:hyperlink w:anchor="_Toc31530" w:history="1">
        <w:r>
          <w:rPr>
            <w:rFonts w:ascii="仿宋" w:eastAsia="仿宋" w:hAnsi="仿宋" w:cs="仿宋" w:hint="eastAsia"/>
            <w:lang w:eastAsia="zh-CN"/>
          </w:rPr>
          <w:t>(三)、监理与质量控制流程</w:t>
        </w:r>
        <w:r>
          <w:tab/>
        </w:r>
        <w:r>
          <w:fldChar w:fldCharType="begin"/>
        </w:r>
        <w:r>
          <w:instrText xml:space="preserve"> PAGEREF _Toc31530 \h </w:instrText>
        </w:r>
        <w:r>
          <w:fldChar w:fldCharType="separate"/>
        </w:r>
        <w:r>
          <w:t>12</w:t>
        </w:r>
        <w:r>
          <w:fldChar w:fldCharType="end"/>
        </w:r>
      </w:hyperlink>
    </w:p>
    <w:p>
      <w:pPr>
        <w:pStyle w:val="TOC1"/>
        <w:tabs>
          <w:tab w:val="right" w:leader="dot" w:pos="8306"/>
        </w:tabs>
      </w:pPr>
      <w:hyperlink w:anchor="_Toc15226" w:history="1">
        <w:r>
          <w:rPr>
            <w:rFonts w:ascii="仿宋" w:eastAsia="仿宋" w:hAnsi="仿宋" w:cs="仿宋" w:hint="eastAsia"/>
            <w:lang w:eastAsia="zh-CN"/>
          </w:rPr>
          <w:t>三、背景、必要性分析</w:t>
        </w:r>
        <w:r>
          <w:tab/>
        </w:r>
        <w:r>
          <w:fldChar w:fldCharType="begin"/>
        </w:r>
        <w:r>
          <w:instrText xml:space="preserve"> PAGEREF _Toc15226 \h </w:instrText>
        </w:r>
        <w:r>
          <w:fldChar w:fldCharType="separate"/>
        </w:r>
        <w:r>
          <w:t>12</w:t>
        </w:r>
        <w:r>
          <w:fldChar w:fldCharType="end"/>
        </w:r>
      </w:hyperlink>
    </w:p>
    <w:p>
      <w:pPr>
        <w:pStyle w:val="TOC2"/>
        <w:tabs>
          <w:tab w:val="right" w:leader="dot" w:pos="8306"/>
        </w:tabs>
      </w:pPr>
      <w:hyperlink w:anchor="_Toc8384" w:history="1">
        <w:r>
          <w:rPr>
            <w:rFonts w:ascii="仿宋" w:eastAsia="仿宋" w:hAnsi="仿宋" w:cs="仿宋" w:hint="eastAsia"/>
            <w:lang w:eastAsia="zh-CN"/>
          </w:rPr>
          <w:t>(一)、项目建设背景</w:t>
        </w:r>
        <w:r>
          <w:tab/>
        </w:r>
        <w:r>
          <w:fldChar w:fldCharType="begin"/>
        </w:r>
        <w:r>
          <w:instrText xml:space="preserve"> PAGEREF _Toc8384 \h </w:instrText>
        </w:r>
        <w:r>
          <w:fldChar w:fldCharType="separate"/>
        </w:r>
        <w:r>
          <w:t>12</w:t>
        </w:r>
        <w:r>
          <w:fldChar w:fldCharType="end"/>
        </w:r>
      </w:hyperlink>
    </w:p>
    <w:p>
      <w:pPr>
        <w:pStyle w:val="TOC2"/>
        <w:tabs>
          <w:tab w:val="right" w:leader="dot" w:pos="8306"/>
        </w:tabs>
      </w:pPr>
      <w:hyperlink w:anchor="_Toc15418" w:history="1">
        <w:r>
          <w:rPr>
            <w:rFonts w:ascii="仿宋" w:eastAsia="仿宋" w:hAnsi="仿宋" w:cs="仿宋" w:hint="eastAsia"/>
            <w:lang w:eastAsia="zh-CN"/>
          </w:rPr>
          <w:t>(二)、必要性分析</w:t>
        </w:r>
        <w:r>
          <w:tab/>
        </w:r>
        <w:r>
          <w:fldChar w:fldCharType="begin"/>
        </w:r>
        <w:r>
          <w:instrText xml:space="preserve"> PAGEREF _Toc15418 \h </w:instrText>
        </w:r>
        <w:r>
          <w:fldChar w:fldCharType="separate"/>
        </w:r>
        <w:r>
          <w:t>13</w:t>
        </w:r>
        <w:r>
          <w:fldChar w:fldCharType="end"/>
        </w:r>
      </w:hyperlink>
    </w:p>
    <w:p>
      <w:pPr>
        <w:pStyle w:val="TOC2"/>
        <w:tabs>
          <w:tab w:val="right" w:leader="dot" w:pos="8306"/>
        </w:tabs>
      </w:pPr>
      <w:hyperlink w:anchor="_Toc3609" w:history="1">
        <w:r>
          <w:rPr>
            <w:rFonts w:ascii="仿宋" w:eastAsia="仿宋" w:hAnsi="仿宋" w:cs="仿宋" w:hint="eastAsia"/>
            <w:lang w:eastAsia="zh-CN"/>
          </w:rPr>
          <w:t>(三)、项目建设有利条件</w:t>
        </w:r>
        <w:r>
          <w:tab/>
        </w:r>
        <w:r>
          <w:fldChar w:fldCharType="begin"/>
        </w:r>
        <w:r>
          <w:instrText xml:space="preserve"> PAGEREF _Toc3609 \h </w:instrText>
        </w:r>
        <w:r>
          <w:fldChar w:fldCharType="separate"/>
        </w:r>
        <w:r>
          <w:t>15</w:t>
        </w:r>
        <w:r>
          <w:fldChar w:fldCharType="end"/>
        </w:r>
      </w:hyperlink>
    </w:p>
    <w:p>
      <w:pPr>
        <w:pStyle w:val="TOC1"/>
        <w:tabs>
          <w:tab w:val="right" w:leader="dot" w:pos="8306"/>
        </w:tabs>
      </w:pPr>
      <w:hyperlink w:anchor="_Toc22792" w:history="1">
        <w:r>
          <w:rPr>
            <w:rFonts w:ascii="仿宋" w:eastAsia="仿宋" w:hAnsi="仿宋" w:cs="仿宋" w:hint="eastAsia"/>
            <w:lang w:eastAsia="zh-CN"/>
          </w:rPr>
          <w:t>四、建设风险评估分析</w:t>
        </w:r>
        <w:r>
          <w:tab/>
        </w:r>
        <w:r>
          <w:fldChar w:fldCharType="begin"/>
        </w:r>
        <w:r>
          <w:instrText xml:space="preserve"> PAGEREF _Toc22792 \h </w:instrText>
        </w:r>
        <w:r>
          <w:fldChar w:fldCharType="separate"/>
        </w:r>
        <w:r>
          <w:t>16</w:t>
        </w:r>
        <w:r>
          <w:fldChar w:fldCharType="end"/>
        </w:r>
      </w:hyperlink>
    </w:p>
    <w:p>
      <w:pPr>
        <w:pStyle w:val="TOC2"/>
        <w:tabs>
          <w:tab w:val="right" w:leader="dot" w:pos="8306"/>
        </w:tabs>
      </w:pPr>
      <w:hyperlink w:anchor="_Toc28236" w:history="1">
        <w:r>
          <w:rPr>
            <w:rFonts w:ascii="仿宋" w:eastAsia="仿宋" w:hAnsi="仿宋" w:cs="仿宋" w:hint="eastAsia"/>
            <w:lang w:eastAsia="zh-CN"/>
          </w:rPr>
          <w:t>(一)、政策风险分析</w:t>
        </w:r>
        <w:r>
          <w:tab/>
        </w:r>
        <w:r>
          <w:fldChar w:fldCharType="begin"/>
        </w:r>
        <w:r>
          <w:instrText xml:space="preserve"> PAGEREF _Toc28236 \h </w:instrText>
        </w:r>
        <w:r>
          <w:fldChar w:fldCharType="separate"/>
        </w:r>
        <w:r>
          <w:t>16</w:t>
        </w:r>
        <w:r>
          <w:fldChar w:fldCharType="end"/>
        </w:r>
      </w:hyperlink>
    </w:p>
    <w:p>
      <w:pPr>
        <w:pStyle w:val="TOC2"/>
        <w:tabs>
          <w:tab w:val="right" w:leader="dot" w:pos="8306"/>
        </w:tabs>
      </w:pPr>
      <w:hyperlink w:anchor="_Toc25914" w:history="1">
        <w:r>
          <w:rPr>
            <w:rFonts w:ascii="仿宋" w:eastAsia="仿宋" w:hAnsi="仿宋" w:cs="仿宋" w:hint="eastAsia"/>
            <w:lang w:eastAsia="zh-CN"/>
          </w:rPr>
          <w:t>(二)、社会风险分析</w:t>
        </w:r>
        <w:r>
          <w:tab/>
        </w:r>
        <w:r>
          <w:fldChar w:fldCharType="begin"/>
        </w:r>
        <w:r>
          <w:instrText xml:space="preserve"> PAGEREF _Toc25914 \h </w:instrText>
        </w:r>
        <w:r>
          <w:fldChar w:fldCharType="separate"/>
        </w:r>
        <w:r>
          <w:t>17</w:t>
        </w:r>
        <w:r>
          <w:fldChar w:fldCharType="end"/>
        </w:r>
      </w:hyperlink>
    </w:p>
    <w:p>
      <w:pPr>
        <w:pStyle w:val="TOC2"/>
        <w:tabs>
          <w:tab w:val="right" w:leader="dot" w:pos="8306"/>
        </w:tabs>
      </w:pPr>
      <w:hyperlink w:anchor="_Toc20845" w:history="1">
        <w:r>
          <w:rPr>
            <w:rFonts w:ascii="仿宋" w:eastAsia="仿宋" w:hAnsi="仿宋" w:cs="仿宋" w:hint="eastAsia"/>
            <w:lang w:eastAsia="zh-CN"/>
          </w:rPr>
          <w:t>(三)、市场风险分析</w:t>
        </w:r>
        <w:r>
          <w:tab/>
        </w:r>
        <w:r>
          <w:fldChar w:fldCharType="begin"/>
        </w:r>
        <w:r>
          <w:instrText xml:space="preserve"> PAGEREF _Toc20845 \h </w:instrText>
        </w:r>
        <w:r>
          <w:fldChar w:fldCharType="separate"/>
        </w:r>
        <w:r>
          <w:t>19</w:t>
        </w:r>
        <w:r>
          <w:fldChar w:fldCharType="end"/>
        </w:r>
      </w:hyperlink>
    </w:p>
    <w:p>
      <w:pPr>
        <w:pStyle w:val="TOC2"/>
        <w:tabs>
          <w:tab w:val="right" w:leader="dot" w:pos="8306"/>
        </w:tabs>
      </w:pPr>
      <w:hyperlink w:anchor="_Toc31308" w:history="1">
        <w:r>
          <w:rPr>
            <w:rFonts w:ascii="仿宋" w:eastAsia="仿宋" w:hAnsi="仿宋" w:cs="仿宋" w:hint="eastAsia"/>
            <w:lang w:eastAsia="zh-CN"/>
          </w:rPr>
          <w:t>(四)、资金风险分析</w:t>
        </w:r>
        <w:r>
          <w:tab/>
        </w:r>
        <w:r>
          <w:fldChar w:fldCharType="begin"/>
        </w:r>
        <w:r>
          <w:instrText xml:space="preserve"> PAGEREF _Toc31308 \h </w:instrText>
        </w:r>
        <w:r>
          <w:fldChar w:fldCharType="separate"/>
        </w:r>
        <w:r>
          <w:t>20</w:t>
        </w:r>
        <w:r>
          <w:fldChar w:fldCharType="end"/>
        </w:r>
      </w:hyperlink>
    </w:p>
    <w:p>
      <w:pPr>
        <w:pStyle w:val="TOC2"/>
        <w:tabs>
          <w:tab w:val="right" w:leader="dot" w:pos="8306"/>
        </w:tabs>
      </w:pPr>
      <w:hyperlink w:anchor="_Toc22009" w:history="1">
        <w:r>
          <w:rPr>
            <w:rFonts w:ascii="仿宋" w:eastAsia="仿宋" w:hAnsi="仿宋" w:cs="仿宋" w:hint="eastAsia"/>
            <w:lang w:eastAsia="zh-CN"/>
          </w:rPr>
          <w:t>(五)、技术风险分析</w:t>
        </w:r>
        <w:r>
          <w:tab/>
        </w:r>
        <w:r>
          <w:fldChar w:fldCharType="begin"/>
        </w:r>
        <w:r>
          <w:instrText xml:space="preserve"> PAGEREF _Toc22009 \h </w:instrText>
        </w:r>
        <w:r>
          <w:fldChar w:fldCharType="separate"/>
        </w:r>
        <w:r>
          <w:t>21</w:t>
        </w:r>
        <w:r>
          <w:fldChar w:fldCharType="end"/>
        </w:r>
      </w:hyperlink>
    </w:p>
    <w:p>
      <w:pPr>
        <w:pStyle w:val="TOC2"/>
        <w:tabs>
          <w:tab w:val="right" w:leader="dot" w:pos="8306"/>
        </w:tabs>
      </w:pPr>
      <w:hyperlink w:anchor="_Toc9223" w:history="1">
        <w:r>
          <w:rPr>
            <w:rFonts w:ascii="仿宋" w:eastAsia="仿宋" w:hAnsi="仿宋" w:cs="仿宋" w:hint="eastAsia"/>
            <w:lang w:eastAsia="zh-CN"/>
          </w:rPr>
          <w:t>(六)、财务风险分析</w:t>
        </w:r>
        <w:r>
          <w:tab/>
        </w:r>
        <w:r>
          <w:fldChar w:fldCharType="begin"/>
        </w:r>
        <w:r>
          <w:instrText xml:space="preserve"> PAGEREF _Toc9223 \h </w:instrText>
        </w:r>
        <w:r>
          <w:fldChar w:fldCharType="separate"/>
        </w:r>
        <w:r>
          <w:t>22</w:t>
        </w:r>
        <w:r>
          <w:fldChar w:fldCharType="end"/>
        </w:r>
      </w:hyperlink>
    </w:p>
    <w:p>
      <w:pPr>
        <w:pStyle w:val="TOC2"/>
        <w:tabs>
          <w:tab w:val="right" w:leader="dot" w:pos="8306"/>
        </w:tabs>
      </w:pPr>
      <w:hyperlink w:anchor="_Toc10952" w:history="1">
        <w:r>
          <w:rPr>
            <w:rFonts w:ascii="仿宋" w:eastAsia="仿宋" w:hAnsi="仿宋" w:cs="仿宋" w:hint="eastAsia"/>
            <w:lang w:eastAsia="zh-CN"/>
          </w:rPr>
          <w:t>(七)、管理风险分析</w:t>
        </w:r>
        <w:r>
          <w:tab/>
        </w:r>
        <w:r>
          <w:fldChar w:fldCharType="begin"/>
        </w:r>
        <w:r>
          <w:instrText xml:space="preserve"> PAGEREF _Toc10952 \h </w:instrText>
        </w:r>
        <w:r>
          <w:fldChar w:fldCharType="separate"/>
        </w:r>
        <w:r>
          <w:t>24</w:t>
        </w:r>
        <w:r>
          <w:fldChar w:fldCharType="end"/>
        </w:r>
      </w:hyperlink>
    </w:p>
    <w:p>
      <w:pPr>
        <w:pStyle w:val="TOC2"/>
        <w:tabs>
          <w:tab w:val="right" w:leader="dot" w:pos="8306"/>
        </w:tabs>
      </w:pPr>
      <w:hyperlink w:anchor="_Toc18230" w:history="1">
        <w:r>
          <w:rPr>
            <w:rFonts w:ascii="仿宋" w:eastAsia="仿宋" w:hAnsi="仿宋" w:cs="仿宋" w:hint="eastAsia"/>
            <w:lang w:eastAsia="zh-CN"/>
          </w:rPr>
          <w:t>(八)、其它风险分析</w:t>
        </w:r>
        <w:r>
          <w:tab/>
        </w:r>
        <w:r>
          <w:fldChar w:fldCharType="begin"/>
        </w:r>
        <w:r>
          <w:instrText xml:space="preserve"> PAGEREF _Toc18230 \h </w:instrText>
        </w:r>
        <w:r>
          <w:fldChar w:fldCharType="separate"/>
        </w:r>
        <w:r>
          <w:t>25</w:t>
        </w:r>
        <w:r>
          <w:fldChar w:fldCharType="end"/>
        </w:r>
      </w:hyperlink>
    </w:p>
    <w:p>
      <w:pPr>
        <w:pStyle w:val="TOC2"/>
        <w:tabs>
          <w:tab w:val="right" w:leader="dot" w:pos="8306"/>
        </w:tabs>
      </w:pPr>
      <w:hyperlink w:anchor="_Toc5512" w:history="1">
        <w:r>
          <w:rPr>
            <w:rFonts w:ascii="仿宋" w:eastAsia="仿宋" w:hAnsi="仿宋" w:cs="仿宋" w:hint="eastAsia"/>
            <w:lang w:eastAsia="zh-CN"/>
          </w:rPr>
          <w:t>(九)、社会影响评估</w:t>
        </w:r>
        <w:r>
          <w:tab/>
        </w:r>
        <w:r>
          <w:fldChar w:fldCharType="begin"/>
        </w:r>
        <w:r>
          <w:instrText xml:space="preserve"> PAGEREF _Toc5512 \h </w:instrText>
        </w:r>
        <w:r>
          <w:fldChar w:fldCharType="separate"/>
        </w:r>
        <w:r>
          <w:t>27</w:t>
        </w:r>
        <w:r>
          <w:fldChar w:fldCharType="end"/>
        </w:r>
      </w:hyperlink>
    </w:p>
    <w:p>
      <w:pPr>
        <w:pStyle w:val="TOC1"/>
        <w:tabs>
          <w:tab w:val="right" w:leader="dot" w:pos="8306"/>
        </w:tabs>
      </w:pPr>
      <w:hyperlink w:anchor="_Toc24242" w:history="1">
        <w:r>
          <w:rPr>
            <w:rFonts w:ascii="仿宋" w:eastAsia="仿宋" w:hAnsi="仿宋" w:cs="仿宋" w:hint="eastAsia"/>
            <w:lang w:eastAsia="zh-CN"/>
          </w:rPr>
          <w:t>五、项目选址研究</w:t>
        </w:r>
        <w:r>
          <w:tab/>
        </w:r>
        <w:r>
          <w:fldChar w:fldCharType="begin"/>
        </w:r>
        <w:r>
          <w:instrText xml:space="preserve"> PAGEREF _Toc24242 \h </w:instrText>
        </w:r>
        <w:r>
          <w:fldChar w:fldCharType="separate"/>
        </w:r>
        <w:r>
          <w:t>29</w:t>
        </w:r>
        <w:r>
          <w:fldChar w:fldCharType="end"/>
        </w:r>
      </w:hyperlink>
    </w:p>
    <w:p>
      <w:pPr>
        <w:pStyle w:val="TOC2"/>
        <w:tabs>
          <w:tab w:val="right" w:leader="dot" w:pos="8306"/>
        </w:tabs>
      </w:pPr>
      <w:hyperlink w:anchor="_Toc18950" w:history="1">
        <w:r>
          <w:rPr>
            <w:rFonts w:ascii="仿宋" w:eastAsia="仿宋" w:hAnsi="仿宋" w:cs="仿宋" w:hint="eastAsia"/>
            <w:lang w:eastAsia="zh-CN"/>
          </w:rPr>
          <w:t>(一)、项目选址原则</w:t>
        </w:r>
        <w:r>
          <w:tab/>
        </w:r>
        <w:r>
          <w:fldChar w:fldCharType="begin"/>
        </w:r>
        <w:r>
          <w:instrText xml:space="preserve"> PAGEREF _Toc18950 \h </w:instrText>
        </w:r>
        <w:r>
          <w:fldChar w:fldCharType="separate"/>
        </w:r>
        <w:r>
          <w:t>29</w:t>
        </w:r>
        <w:r>
          <w:fldChar w:fldCharType="end"/>
        </w:r>
      </w:hyperlink>
    </w:p>
    <w:p>
      <w:pPr>
        <w:pStyle w:val="TOC2"/>
        <w:tabs>
          <w:tab w:val="right" w:leader="dot" w:pos="8306"/>
        </w:tabs>
      </w:pPr>
      <w:hyperlink w:anchor="_Toc18947" w:history="1">
        <w:r>
          <w:rPr>
            <w:rFonts w:ascii="仿宋" w:eastAsia="仿宋" w:hAnsi="仿宋" w:cs="仿宋" w:hint="eastAsia"/>
            <w:lang w:eastAsia="zh-CN"/>
          </w:rPr>
          <w:t>(二)、项目选址</w:t>
        </w:r>
        <w:r>
          <w:tab/>
        </w:r>
        <w:r>
          <w:fldChar w:fldCharType="begin"/>
        </w:r>
        <w:r>
          <w:instrText xml:space="preserve"> PAGEREF _Toc18947 \h </w:instrText>
        </w:r>
        <w:r>
          <w:fldChar w:fldCharType="separate"/>
        </w:r>
        <w:r>
          <w:t>32</w:t>
        </w:r>
        <w:r>
          <w:fldChar w:fldCharType="end"/>
        </w:r>
      </w:hyperlink>
    </w:p>
    <w:p>
      <w:pPr>
        <w:pStyle w:val="TOC2"/>
        <w:tabs>
          <w:tab w:val="right" w:leader="dot" w:pos="8306"/>
        </w:tabs>
      </w:pPr>
      <w:hyperlink w:anchor="_Toc213" w:history="1">
        <w:r>
          <w:rPr>
            <w:rFonts w:ascii="仿宋" w:eastAsia="仿宋" w:hAnsi="仿宋" w:cs="仿宋" w:hint="eastAsia"/>
            <w:lang w:eastAsia="zh-CN"/>
          </w:rPr>
          <w:t>(三)、建设条件分析</w:t>
        </w:r>
        <w:r>
          <w:tab/>
        </w:r>
        <w:r>
          <w:fldChar w:fldCharType="begin"/>
        </w:r>
        <w:r>
          <w:instrText xml:space="preserve"> PAGEREF _Toc213 \h </w:instrText>
        </w:r>
        <w:r>
          <w:fldChar w:fldCharType="separate"/>
        </w:r>
        <w:r>
          <w:t>34</w:t>
        </w:r>
        <w:r>
          <w:fldChar w:fldCharType="end"/>
        </w:r>
      </w:hyperlink>
    </w:p>
    <w:p>
      <w:pPr>
        <w:pStyle w:val="TOC2"/>
        <w:tabs>
          <w:tab w:val="right" w:leader="dot" w:pos="8306"/>
        </w:tabs>
      </w:pPr>
      <w:hyperlink w:anchor="_Toc498" w:history="1">
        <w:r>
          <w:rPr>
            <w:rFonts w:ascii="仿宋" w:eastAsia="仿宋" w:hAnsi="仿宋" w:cs="仿宋" w:hint="eastAsia"/>
            <w:lang w:eastAsia="zh-CN"/>
          </w:rPr>
          <w:t>(四)、用地控制指标</w:t>
        </w:r>
        <w:r>
          <w:tab/>
        </w:r>
        <w:r>
          <w:fldChar w:fldCharType="begin"/>
        </w:r>
        <w:r>
          <w:instrText xml:space="preserve"> PAGEREF _Toc498 \h </w:instrText>
        </w:r>
        <w:r>
          <w:fldChar w:fldCharType="separate"/>
        </w:r>
        <w:r>
          <w:t>35</w:t>
        </w:r>
        <w:r>
          <w:fldChar w:fldCharType="end"/>
        </w:r>
      </w:hyperlink>
    </w:p>
    <w:p>
      <w:pPr>
        <w:pStyle w:val="TOC2"/>
        <w:tabs>
          <w:tab w:val="right" w:leader="dot" w:pos="8306"/>
        </w:tabs>
      </w:pPr>
      <w:hyperlink w:anchor="_Toc28689" w:history="1">
        <w:r>
          <w:rPr>
            <w:rFonts w:ascii="仿宋" w:eastAsia="仿宋" w:hAnsi="仿宋" w:cs="仿宋" w:hint="eastAsia"/>
            <w:lang w:eastAsia="zh-CN"/>
          </w:rPr>
          <w:t>(五)、地总体要求</w:t>
        </w:r>
        <w:r>
          <w:tab/>
        </w:r>
        <w:r>
          <w:fldChar w:fldCharType="begin"/>
        </w:r>
        <w:r>
          <w:instrText xml:space="preserve"> PAGEREF _Toc28689 \h </w:instrText>
        </w:r>
        <w:r>
          <w:fldChar w:fldCharType="separate"/>
        </w:r>
        <w:r>
          <w:t>37</w:t>
        </w:r>
        <w:r>
          <w:fldChar w:fldCharType="end"/>
        </w:r>
      </w:hyperlink>
    </w:p>
    <w:p>
      <w:pPr>
        <w:pStyle w:val="TOC2"/>
        <w:tabs>
          <w:tab w:val="right" w:leader="dot" w:pos="8306"/>
        </w:tabs>
      </w:pPr>
      <w:hyperlink w:anchor="_Toc27324" w:history="1">
        <w:r>
          <w:rPr>
            <w:rFonts w:ascii="仿宋" w:eastAsia="仿宋" w:hAnsi="仿宋" w:cs="仿宋" w:hint="eastAsia"/>
            <w:lang w:eastAsia="zh-CN"/>
          </w:rPr>
          <w:t>(六)、节约用地措施</w:t>
        </w:r>
        <w:r>
          <w:tab/>
        </w:r>
        <w:r>
          <w:fldChar w:fldCharType="begin"/>
        </w:r>
        <w:r>
          <w:instrText xml:space="preserve"> PAGEREF _Toc27324 \h </w:instrText>
        </w:r>
        <w:r>
          <w:fldChar w:fldCharType="separate"/>
        </w:r>
        <w:r>
          <w:t>38</w:t>
        </w:r>
        <w:r>
          <w:fldChar w:fldCharType="end"/>
        </w:r>
      </w:hyperlink>
    </w:p>
    <w:p>
      <w:pPr>
        <w:pStyle w:val="TOC2"/>
        <w:tabs>
          <w:tab w:val="right" w:leader="dot" w:pos="8306"/>
        </w:tabs>
      </w:pPr>
      <w:hyperlink w:anchor="_Toc8016" w:history="1">
        <w:r>
          <w:rPr>
            <w:rFonts w:ascii="仿宋" w:eastAsia="仿宋" w:hAnsi="仿宋" w:cs="仿宋" w:hint="eastAsia"/>
            <w:lang w:eastAsia="zh-CN"/>
          </w:rPr>
          <w:t>(七)、选址综合评价</w:t>
        </w:r>
        <w:r>
          <w:tab/>
        </w:r>
        <w:r>
          <w:fldChar w:fldCharType="begin"/>
        </w:r>
        <w:r>
          <w:instrText xml:space="preserve"> PAGEREF _Toc8016 \h </w:instrText>
        </w:r>
        <w:r>
          <w:fldChar w:fldCharType="separate"/>
        </w:r>
        <w:r>
          <w:t>39</w:t>
        </w:r>
        <w:r>
          <w:fldChar w:fldCharType="end"/>
        </w:r>
      </w:hyperlink>
    </w:p>
    <w:p>
      <w:pPr>
        <w:pStyle w:val="TOC1"/>
        <w:tabs>
          <w:tab w:val="right" w:leader="dot" w:pos="8306"/>
        </w:tabs>
      </w:pPr>
      <w:hyperlink w:anchor="_Toc30918" w:history="1">
        <w:r>
          <w:rPr>
            <w:rFonts w:ascii="仿宋" w:eastAsia="仿宋" w:hAnsi="仿宋" w:cs="仿宋" w:hint="eastAsia"/>
            <w:lang w:eastAsia="zh-CN"/>
          </w:rPr>
          <w:t>六、资源开发及综合利用分析</w:t>
        </w:r>
        <w:r>
          <w:tab/>
        </w:r>
        <w:r>
          <w:fldChar w:fldCharType="begin"/>
        </w:r>
        <w:r>
          <w:instrText xml:space="preserve"> PAGEREF _Toc30918 \h </w:instrText>
        </w:r>
        <w:r>
          <w:fldChar w:fldCharType="separate"/>
        </w:r>
        <w:r>
          <w:t>40</w:t>
        </w:r>
        <w:r>
          <w:fldChar w:fldCharType="end"/>
        </w:r>
      </w:hyperlink>
    </w:p>
    <w:p>
      <w:pPr>
        <w:pStyle w:val="TOC2"/>
        <w:tabs>
          <w:tab w:val="right" w:leader="dot" w:pos="8306"/>
        </w:tabs>
      </w:pPr>
      <w:hyperlink w:anchor="_Toc6141" w:history="1">
        <w:r>
          <w:rPr>
            <w:rFonts w:ascii="仿宋" w:eastAsia="仿宋" w:hAnsi="仿宋" w:cs="仿宋" w:hint="eastAsia"/>
            <w:lang w:eastAsia="zh-CN"/>
          </w:rPr>
          <w:t>(一)、资源开发方案</w:t>
        </w:r>
        <w:r>
          <w:tab/>
        </w:r>
        <w:r>
          <w:fldChar w:fldCharType="begin"/>
        </w:r>
        <w:r>
          <w:instrText xml:space="preserve"> PAGEREF _Toc6141 \h </w:instrText>
        </w:r>
        <w:r>
          <w:fldChar w:fldCharType="separate"/>
        </w:r>
        <w:r>
          <w:t>40</w:t>
        </w:r>
        <w:r>
          <w:fldChar w:fldCharType="end"/>
        </w:r>
      </w:hyperlink>
    </w:p>
    <w:p>
      <w:pPr>
        <w:pStyle w:val="TOC2"/>
        <w:tabs>
          <w:tab w:val="right" w:leader="dot" w:pos="8306"/>
        </w:tabs>
      </w:pPr>
      <w:hyperlink w:anchor="_Toc17408" w:history="1">
        <w:r>
          <w:rPr>
            <w:rFonts w:ascii="仿宋" w:eastAsia="仿宋" w:hAnsi="仿宋" w:cs="仿宋" w:hint="eastAsia"/>
            <w:lang w:eastAsia="zh-CN"/>
          </w:rPr>
          <w:t>(二)、资源利用方案</w:t>
        </w:r>
        <w:r>
          <w:tab/>
        </w:r>
        <w:r>
          <w:fldChar w:fldCharType="begin"/>
        </w:r>
        <w:r>
          <w:instrText xml:space="preserve"> PAGEREF _Toc17408 \h </w:instrText>
        </w:r>
        <w:r>
          <w:fldChar w:fldCharType="separate"/>
        </w:r>
        <w:r>
          <w:t>42</w:t>
        </w:r>
        <w:r>
          <w:fldChar w:fldCharType="end"/>
        </w:r>
      </w:hyperlink>
    </w:p>
    <w:p>
      <w:pPr>
        <w:pStyle w:val="TOC2"/>
        <w:tabs>
          <w:tab w:val="right" w:leader="dot" w:pos="8306"/>
        </w:tabs>
      </w:pPr>
      <w:hyperlink w:anchor="_Toc15793" w:history="1">
        <w:r>
          <w:rPr>
            <w:rFonts w:ascii="仿宋" w:eastAsia="仿宋" w:hAnsi="仿宋" w:cs="仿宋" w:hint="eastAsia"/>
            <w:lang w:eastAsia="zh-CN"/>
          </w:rPr>
          <w:t>(三)、资源节约措施</w:t>
        </w:r>
        <w:r>
          <w:tab/>
        </w:r>
        <w:r>
          <w:fldChar w:fldCharType="begin"/>
        </w:r>
        <w:r>
          <w:instrText xml:space="preserve"> PAGEREF _Toc15793 \h </w:instrText>
        </w:r>
        <w:r>
          <w:fldChar w:fldCharType="separate"/>
        </w:r>
        <w:r>
          <w:t>43</w:t>
        </w:r>
        <w:r>
          <w:fldChar w:fldCharType="end"/>
        </w:r>
      </w:hyperlink>
    </w:p>
    <w:p>
      <w:pPr>
        <w:pStyle w:val="TOC1"/>
        <w:tabs>
          <w:tab w:val="right" w:leader="dot" w:pos="8306"/>
        </w:tabs>
      </w:pPr>
      <w:hyperlink w:anchor="_Toc18268" w:history="1">
        <w:r>
          <w:rPr>
            <w:rFonts w:ascii="仿宋" w:eastAsia="仿宋" w:hAnsi="仿宋" w:cs="仿宋" w:hint="eastAsia"/>
            <w:lang w:eastAsia="zh-CN"/>
          </w:rPr>
          <w:t>七、土地利用与规划方案</w:t>
        </w:r>
        <w:r>
          <w:tab/>
        </w:r>
        <w:r>
          <w:fldChar w:fldCharType="begin"/>
        </w:r>
        <w:r>
          <w:instrText xml:space="preserve"> PAGEREF _Toc18268 \h </w:instrText>
        </w:r>
        <w:r>
          <w:fldChar w:fldCharType="separate"/>
        </w:r>
        <w:r>
          <w:t>44</w:t>
        </w:r>
        <w:r>
          <w:fldChar w:fldCharType="end"/>
        </w:r>
      </w:hyperlink>
    </w:p>
    <w:p>
      <w:pPr>
        <w:pStyle w:val="TOC2"/>
        <w:tabs>
          <w:tab w:val="right" w:leader="dot" w:pos="8306"/>
        </w:tabs>
      </w:pPr>
      <w:hyperlink w:anchor="_Toc13905" w:history="1">
        <w:r>
          <w:rPr>
            <w:rFonts w:ascii="仿宋" w:eastAsia="仿宋" w:hAnsi="仿宋" w:cs="仿宋" w:hint="eastAsia"/>
            <w:lang w:eastAsia="zh-CN"/>
          </w:rPr>
          <w:t>(一)、项目用地情况分析</w:t>
        </w:r>
        <w:r>
          <w:tab/>
        </w:r>
        <w:r>
          <w:fldChar w:fldCharType="begin"/>
        </w:r>
        <w:r>
          <w:instrText xml:space="preserve"> PAGEREF _Toc13905 \h </w:instrText>
        </w:r>
        <w:r>
          <w:fldChar w:fldCharType="separate"/>
        </w:r>
        <w:r>
          <w:t>44</w:t>
        </w:r>
        <w:r>
          <w:fldChar w:fldCharType="end"/>
        </w:r>
      </w:hyperlink>
    </w:p>
    <w:p>
      <w:pPr>
        <w:pStyle w:val="TOC2"/>
        <w:tabs>
          <w:tab w:val="right" w:leader="dot" w:pos="8306"/>
        </w:tabs>
      </w:pPr>
      <w:hyperlink w:anchor="_Toc13572" w:history="1">
        <w:r>
          <w:rPr>
            <w:rFonts w:ascii="仿宋" w:eastAsia="仿宋" w:hAnsi="仿宋" w:cs="仿宋" w:hint="eastAsia"/>
            <w:lang w:eastAsia="zh-CN"/>
          </w:rPr>
          <w:t>(二)、土地利用规划方案</w:t>
        </w:r>
        <w:r>
          <w:tab/>
        </w:r>
        <w:r>
          <w:fldChar w:fldCharType="begin"/>
        </w:r>
        <w:r>
          <w:instrText xml:space="preserve"> PAGEREF _Toc13572 \h </w:instrText>
        </w:r>
        <w:r>
          <w:fldChar w:fldCharType="separate"/>
        </w:r>
        <w:r>
          <w:t>45</w:t>
        </w:r>
        <w:r>
          <w:fldChar w:fldCharType="end"/>
        </w:r>
      </w:hyperlink>
    </w:p>
    <w:p>
      <w:pPr>
        <w:pStyle w:val="TOC1"/>
        <w:tabs>
          <w:tab w:val="right" w:leader="dot" w:pos="8306"/>
        </w:tabs>
      </w:pPr>
      <w:hyperlink w:anchor="_Toc18408" w:history="1">
        <w:r>
          <w:rPr>
            <w:rFonts w:ascii="仿宋" w:eastAsia="仿宋" w:hAnsi="仿宋" w:cs="仿宋" w:hint="eastAsia"/>
            <w:lang w:eastAsia="zh-CN"/>
          </w:rPr>
          <w:t>八、项目进度计划</w:t>
        </w:r>
        <w:r>
          <w:tab/>
        </w:r>
        <w:r>
          <w:fldChar w:fldCharType="begin"/>
        </w:r>
        <w:r>
          <w:instrText xml:space="preserve"> PAGEREF _Toc18408 \h </w:instrText>
        </w:r>
        <w:r>
          <w:fldChar w:fldCharType="separate"/>
        </w:r>
        <w:r>
          <w:t>46</w:t>
        </w:r>
        <w:r>
          <w:fldChar w:fldCharType="end"/>
        </w:r>
      </w:hyperlink>
    </w:p>
    <w:p>
      <w:pPr>
        <w:pStyle w:val="TOC2"/>
        <w:tabs>
          <w:tab w:val="right" w:leader="dot" w:pos="8306"/>
        </w:tabs>
      </w:pPr>
      <w:hyperlink w:anchor="_Toc19762" w:history="1">
        <w:r>
          <w:rPr>
            <w:rFonts w:ascii="仿宋" w:eastAsia="仿宋" w:hAnsi="仿宋" w:cs="仿宋" w:hint="eastAsia"/>
            <w:lang w:eastAsia="zh-CN"/>
          </w:rPr>
          <w:t>(一)、建设周期</w:t>
        </w:r>
        <w:r>
          <w:tab/>
        </w:r>
        <w:r>
          <w:fldChar w:fldCharType="begin"/>
        </w:r>
        <w:r>
          <w:instrText xml:space="preserve"> PAGEREF _Toc19762 \h </w:instrText>
        </w:r>
        <w:r>
          <w:fldChar w:fldCharType="separate"/>
        </w:r>
        <w:r>
          <w:t>46</w:t>
        </w:r>
        <w:r>
          <w:fldChar w:fldCharType="end"/>
        </w:r>
      </w:hyperlink>
    </w:p>
    <w:p>
      <w:pPr>
        <w:pStyle w:val="TOC2"/>
        <w:tabs>
          <w:tab w:val="right" w:leader="dot" w:pos="8306"/>
        </w:tabs>
      </w:pPr>
      <w:hyperlink w:anchor="_Toc674" w:history="1">
        <w:r>
          <w:rPr>
            <w:rFonts w:ascii="仿宋" w:eastAsia="仿宋" w:hAnsi="仿宋" w:cs="仿宋" w:hint="eastAsia"/>
            <w:lang w:eastAsia="zh-CN"/>
          </w:rPr>
          <w:t>(二)、建设进度</w:t>
        </w:r>
        <w:r>
          <w:tab/>
        </w:r>
        <w:r>
          <w:fldChar w:fldCharType="begin"/>
        </w:r>
        <w:r>
          <w:instrText xml:space="preserve"> PAGEREF _Toc674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20" w:history="1">
        <w:r>
          <w:rPr>
            <w:rFonts w:ascii="仿宋" w:eastAsia="仿宋" w:hAnsi="仿宋" w:cs="仿宋" w:hint="eastAsia"/>
            <w:lang w:eastAsia="zh-CN"/>
          </w:rPr>
          <w:t>(三)、进度安排注意事项</w:t>
        </w:r>
        <w:r>
          <w:tab/>
        </w:r>
        <w:r>
          <w:fldChar w:fldCharType="begin"/>
        </w:r>
        <w:r>
          <w:instrText xml:space="preserve"> PAGEREF _Toc21720 \h </w:instrText>
        </w:r>
        <w:r>
          <w:fldChar w:fldCharType="separate"/>
        </w:r>
        <w:r>
          <w:t>48</w:t>
        </w:r>
        <w:r>
          <w:fldChar w:fldCharType="end"/>
        </w:r>
      </w:hyperlink>
    </w:p>
    <w:p>
      <w:pPr>
        <w:pStyle w:val="TOC2"/>
        <w:tabs>
          <w:tab w:val="right" w:leader="dot" w:pos="8306"/>
        </w:tabs>
      </w:pPr>
      <w:hyperlink w:anchor="_Toc32595" w:history="1">
        <w:r>
          <w:rPr>
            <w:rFonts w:ascii="仿宋" w:eastAsia="仿宋" w:hAnsi="仿宋" w:cs="仿宋" w:hint="eastAsia"/>
            <w:lang w:eastAsia="zh-CN"/>
          </w:rPr>
          <w:t>(四)、人力资源配置</w:t>
        </w:r>
        <w:r>
          <w:tab/>
        </w:r>
        <w:r>
          <w:fldChar w:fldCharType="begin"/>
        </w:r>
        <w:r>
          <w:instrText xml:space="preserve"> PAGEREF _Toc32595 \h </w:instrText>
        </w:r>
        <w:r>
          <w:fldChar w:fldCharType="separate"/>
        </w:r>
        <w:r>
          <w:t>48</w:t>
        </w:r>
        <w:r>
          <w:fldChar w:fldCharType="end"/>
        </w:r>
      </w:hyperlink>
    </w:p>
    <w:p>
      <w:pPr>
        <w:pStyle w:val="TOC2"/>
        <w:tabs>
          <w:tab w:val="right" w:leader="dot" w:pos="8306"/>
        </w:tabs>
      </w:pPr>
      <w:hyperlink w:anchor="_Toc29307" w:history="1">
        <w:r>
          <w:rPr>
            <w:rFonts w:ascii="仿宋" w:eastAsia="仿宋" w:hAnsi="仿宋" w:cs="仿宋" w:hint="eastAsia"/>
            <w:lang w:eastAsia="zh-CN"/>
          </w:rPr>
          <w:t>(五)、员工培训</w:t>
        </w:r>
        <w:r>
          <w:tab/>
        </w:r>
        <w:r>
          <w:fldChar w:fldCharType="begin"/>
        </w:r>
        <w:r>
          <w:instrText xml:space="preserve"> PAGEREF _Toc29307 \h </w:instrText>
        </w:r>
        <w:r>
          <w:fldChar w:fldCharType="separate"/>
        </w:r>
        <w:r>
          <w:t>50</w:t>
        </w:r>
        <w:r>
          <w:fldChar w:fldCharType="end"/>
        </w:r>
      </w:hyperlink>
    </w:p>
    <w:p>
      <w:pPr>
        <w:pStyle w:val="TOC2"/>
        <w:tabs>
          <w:tab w:val="right" w:leader="dot" w:pos="8306"/>
        </w:tabs>
      </w:pPr>
      <w:hyperlink w:anchor="_Toc32615" w:history="1">
        <w:r>
          <w:rPr>
            <w:rFonts w:ascii="仿宋" w:eastAsia="仿宋" w:hAnsi="仿宋" w:cs="仿宋" w:hint="eastAsia"/>
            <w:lang w:eastAsia="zh-CN"/>
          </w:rPr>
          <w:t>(六)、项目实施保障</w:t>
        </w:r>
        <w:r>
          <w:tab/>
        </w:r>
        <w:r>
          <w:fldChar w:fldCharType="begin"/>
        </w:r>
        <w:r>
          <w:instrText xml:space="preserve"> PAGEREF _Toc32615 \h </w:instrText>
        </w:r>
        <w:r>
          <w:fldChar w:fldCharType="separate"/>
        </w:r>
        <w:r>
          <w:t>51</w:t>
        </w:r>
        <w:r>
          <w:fldChar w:fldCharType="end"/>
        </w:r>
      </w:hyperlink>
    </w:p>
    <w:p>
      <w:pPr>
        <w:pStyle w:val="TOC2"/>
        <w:tabs>
          <w:tab w:val="right" w:leader="dot" w:pos="8306"/>
        </w:tabs>
      </w:pPr>
      <w:hyperlink w:anchor="_Toc10988" w:history="1">
        <w:r>
          <w:rPr>
            <w:rFonts w:ascii="仿宋" w:eastAsia="仿宋" w:hAnsi="仿宋" w:cs="仿宋" w:hint="eastAsia"/>
            <w:lang w:eastAsia="zh-CN"/>
          </w:rPr>
          <w:t>(七)、安全规范管理</w:t>
        </w:r>
        <w:r>
          <w:tab/>
        </w:r>
        <w:r>
          <w:fldChar w:fldCharType="begin"/>
        </w:r>
        <w:r>
          <w:instrText xml:space="preserve"> PAGEREF _Toc10988 \h </w:instrText>
        </w:r>
        <w:r>
          <w:fldChar w:fldCharType="separate"/>
        </w:r>
        <w:r>
          <w:t>52</w:t>
        </w:r>
        <w:r>
          <w:fldChar w:fldCharType="end"/>
        </w:r>
      </w:hyperlink>
    </w:p>
    <w:p>
      <w:pPr>
        <w:pStyle w:val="TOC1"/>
        <w:tabs>
          <w:tab w:val="right" w:leader="dot" w:pos="8306"/>
        </w:tabs>
      </w:pPr>
      <w:hyperlink w:anchor="_Toc24884" w:history="1">
        <w:r>
          <w:rPr>
            <w:rFonts w:ascii="仿宋" w:eastAsia="仿宋" w:hAnsi="仿宋" w:cs="仿宋" w:hint="eastAsia"/>
            <w:lang w:eastAsia="zh-CN"/>
          </w:rPr>
          <w:t>九、环境保护与治理方案</w:t>
        </w:r>
        <w:r>
          <w:tab/>
        </w:r>
        <w:r>
          <w:fldChar w:fldCharType="begin"/>
        </w:r>
        <w:r>
          <w:instrText xml:space="preserve"> PAGEREF _Toc24884 \h </w:instrText>
        </w:r>
        <w:r>
          <w:fldChar w:fldCharType="separate"/>
        </w:r>
        <w:r>
          <w:t>54</w:t>
        </w:r>
        <w:r>
          <w:fldChar w:fldCharType="end"/>
        </w:r>
      </w:hyperlink>
    </w:p>
    <w:p>
      <w:pPr>
        <w:pStyle w:val="TOC2"/>
        <w:tabs>
          <w:tab w:val="right" w:leader="dot" w:pos="8306"/>
        </w:tabs>
      </w:pPr>
      <w:hyperlink w:anchor="_Toc17604" w:history="1">
        <w:r>
          <w:rPr>
            <w:rFonts w:ascii="仿宋" w:eastAsia="仿宋" w:hAnsi="仿宋" w:cs="仿宋" w:hint="eastAsia"/>
            <w:lang w:eastAsia="zh-CN"/>
          </w:rPr>
          <w:t>(一)、项目环境影响评估</w:t>
        </w:r>
        <w:r>
          <w:tab/>
        </w:r>
        <w:r>
          <w:fldChar w:fldCharType="begin"/>
        </w:r>
        <w:r>
          <w:instrText xml:space="preserve"> PAGEREF _Toc17604 \h </w:instrText>
        </w:r>
        <w:r>
          <w:fldChar w:fldCharType="separate"/>
        </w:r>
        <w:r>
          <w:t>54</w:t>
        </w:r>
        <w:r>
          <w:fldChar w:fldCharType="end"/>
        </w:r>
      </w:hyperlink>
    </w:p>
    <w:p>
      <w:pPr>
        <w:pStyle w:val="TOC2"/>
        <w:tabs>
          <w:tab w:val="right" w:leader="dot" w:pos="8306"/>
        </w:tabs>
      </w:pPr>
      <w:hyperlink w:anchor="_Toc13320" w:history="1">
        <w:r>
          <w:rPr>
            <w:rFonts w:ascii="仿宋" w:eastAsia="仿宋" w:hAnsi="仿宋" w:cs="仿宋" w:hint="eastAsia"/>
            <w:lang w:eastAsia="zh-CN"/>
          </w:rPr>
          <w:t>(二)、环境保护措施与治理方案</w:t>
        </w:r>
        <w:r>
          <w:tab/>
        </w:r>
        <w:r>
          <w:fldChar w:fldCharType="begin"/>
        </w:r>
        <w:r>
          <w:instrText xml:space="preserve"> PAGEREF _Toc13320 \h </w:instrText>
        </w:r>
        <w:r>
          <w:fldChar w:fldCharType="separate"/>
        </w:r>
        <w:r>
          <w:t>54</w:t>
        </w:r>
        <w:r>
          <w:fldChar w:fldCharType="end"/>
        </w:r>
      </w:hyperlink>
    </w:p>
    <w:p>
      <w:pPr>
        <w:pStyle w:val="TOC1"/>
        <w:tabs>
          <w:tab w:val="right" w:leader="dot" w:pos="8306"/>
        </w:tabs>
      </w:pPr>
      <w:hyperlink w:anchor="_Toc20690" w:history="1">
        <w:r>
          <w:rPr>
            <w:rFonts w:ascii="仿宋" w:eastAsia="仿宋" w:hAnsi="仿宋" w:cs="仿宋" w:hint="eastAsia"/>
            <w:lang w:eastAsia="zh-CN"/>
          </w:rPr>
          <w:t>十、项目变更管理</w:t>
        </w:r>
        <w:r>
          <w:tab/>
        </w:r>
        <w:r>
          <w:fldChar w:fldCharType="begin"/>
        </w:r>
        <w:r>
          <w:instrText xml:space="preserve"> PAGEREF _Toc20690 \h </w:instrText>
        </w:r>
        <w:r>
          <w:fldChar w:fldCharType="separate"/>
        </w:r>
        <w:r>
          <w:t>55</w:t>
        </w:r>
        <w:r>
          <w:fldChar w:fldCharType="end"/>
        </w:r>
      </w:hyperlink>
    </w:p>
    <w:p>
      <w:pPr>
        <w:pStyle w:val="TOC2"/>
        <w:tabs>
          <w:tab w:val="right" w:leader="dot" w:pos="8306"/>
        </w:tabs>
      </w:pPr>
      <w:hyperlink w:anchor="_Toc20834" w:history="1">
        <w:r>
          <w:rPr>
            <w:rFonts w:ascii="仿宋" w:eastAsia="仿宋" w:hAnsi="仿宋" w:cs="仿宋" w:hint="eastAsia"/>
            <w:lang w:eastAsia="zh-CN"/>
          </w:rPr>
          <w:t>(一)、变更控制流程</w:t>
        </w:r>
        <w:r>
          <w:tab/>
        </w:r>
        <w:r>
          <w:fldChar w:fldCharType="begin"/>
        </w:r>
        <w:r>
          <w:instrText xml:space="preserve"> PAGEREF _Toc20834 \h </w:instrText>
        </w:r>
        <w:r>
          <w:fldChar w:fldCharType="separate"/>
        </w:r>
        <w:r>
          <w:t>55</w:t>
        </w:r>
        <w:r>
          <w:fldChar w:fldCharType="end"/>
        </w:r>
      </w:hyperlink>
    </w:p>
    <w:p>
      <w:pPr>
        <w:pStyle w:val="TOC2"/>
        <w:tabs>
          <w:tab w:val="right" w:leader="dot" w:pos="8306"/>
        </w:tabs>
      </w:pPr>
      <w:hyperlink w:anchor="_Toc18135" w:history="1">
        <w:r>
          <w:rPr>
            <w:rFonts w:ascii="仿宋" w:eastAsia="仿宋" w:hAnsi="仿宋" w:cs="仿宋" w:hint="eastAsia"/>
            <w:lang w:eastAsia="zh-CN"/>
          </w:rPr>
          <w:t>(二)、影响评估与处理</w:t>
        </w:r>
        <w:r>
          <w:tab/>
        </w:r>
        <w:r>
          <w:fldChar w:fldCharType="begin"/>
        </w:r>
        <w:r>
          <w:instrText xml:space="preserve"> PAGEREF _Toc18135 \h </w:instrText>
        </w:r>
        <w:r>
          <w:fldChar w:fldCharType="separate"/>
        </w:r>
        <w:r>
          <w:t>56</w:t>
        </w:r>
        <w:r>
          <w:fldChar w:fldCharType="end"/>
        </w:r>
      </w:hyperlink>
    </w:p>
    <w:p>
      <w:pPr>
        <w:pStyle w:val="TOC2"/>
        <w:tabs>
          <w:tab w:val="right" w:leader="dot" w:pos="8306"/>
        </w:tabs>
      </w:pPr>
      <w:hyperlink w:anchor="_Toc19768" w:history="1">
        <w:r>
          <w:rPr>
            <w:rFonts w:ascii="仿宋" w:eastAsia="仿宋" w:hAnsi="仿宋" w:cs="仿宋" w:hint="eastAsia"/>
            <w:lang w:eastAsia="zh-CN"/>
          </w:rPr>
          <w:t>(三)、变更记录与追踪</w:t>
        </w:r>
        <w:r>
          <w:tab/>
        </w:r>
        <w:r>
          <w:fldChar w:fldCharType="begin"/>
        </w:r>
        <w:r>
          <w:instrText xml:space="preserve"> PAGEREF _Toc19768 \h </w:instrText>
        </w:r>
        <w:r>
          <w:fldChar w:fldCharType="separate"/>
        </w:r>
        <w:r>
          <w:t>57</w:t>
        </w:r>
        <w:r>
          <w:fldChar w:fldCharType="end"/>
        </w:r>
      </w:hyperlink>
    </w:p>
    <w:p>
      <w:pPr>
        <w:pStyle w:val="TOC2"/>
        <w:tabs>
          <w:tab w:val="right" w:leader="dot" w:pos="8306"/>
        </w:tabs>
      </w:pPr>
      <w:hyperlink w:anchor="_Toc24901" w:history="1">
        <w:r>
          <w:rPr>
            <w:rFonts w:ascii="仿宋" w:eastAsia="仿宋" w:hAnsi="仿宋" w:cs="仿宋" w:hint="eastAsia"/>
            <w:lang w:eastAsia="zh-CN"/>
          </w:rPr>
          <w:t>(四)、变更管理策略</w:t>
        </w:r>
        <w:r>
          <w:tab/>
        </w:r>
        <w:r>
          <w:fldChar w:fldCharType="begin"/>
        </w:r>
        <w:r>
          <w:instrText xml:space="preserve"> PAGEREF _Toc24901 \h </w:instrText>
        </w:r>
        <w:r>
          <w:fldChar w:fldCharType="separate"/>
        </w:r>
        <w:r>
          <w:t>59</w:t>
        </w:r>
        <w:r>
          <w:fldChar w:fldCharType="end"/>
        </w:r>
      </w:hyperlink>
    </w:p>
    <w:p>
      <w:pPr>
        <w:pStyle w:val="TOC1"/>
        <w:tabs>
          <w:tab w:val="right" w:leader="dot" w:pos="8306"/>
        </w:tabs>
      </w:pPr>
      <w:hyperlink w:anchor="_Toc23871" w:history="1">
        <w:r>
          <w:rPr>
            <w:rFonts w:ascii="仿宋" w:eastAsia="仿宋" w:hAnsi="仿宋" w:cs="仿宋" w:hint="eastAsia"/>
            <w:lang w:eastAsia="zh-CN"/>
          </w:rPr>
          <w:t>十一、项目质量与标准</w:t>
        </w:r>
        <w:r>
          <w:tab/>
        </w:r>
        <w:r>
          <w:fldChar w:fldCharType="begin"/>
        </w:r>
        <w:r>
          <w:instrText xml:space="preserve"> PAGEREF _Toc23871 \h </w:instrText>
        </w:r>
        <w:r>
          <w:fldChar w:fldCharType="separate"/>
        </w:r>
        <w:r>
          <w:t>61</w:t>
        </w:r>
        <w:r>
          <w:fldChar w:fldCharType="end"/>
        </w:r>
      </w:hyperlink>
    </w:p>
    <w:p>
      <w:pPr>
        <w:pStyle w:val="TOC2"/>
        <w:tabs>
          <w:tab w:val="right" w:leader="dot" w:pos="8306"/>
        </w:tabs>
      </w:pPr>
      <w:hyperlink w:anchor="_Toc30688" w:history="1">
        <w:r>
          <w:rPr>
            <w:rFonts w:ascii="仿宋" w:eastAsia="仿宋" w:hAnsi="仿宋" w:cs="仿宋" w:hint="eastAsia"/>
            <w:lang w:eastAsia="zh-CN"/>
          </w:rPr>
          <w:t>(一)、质量保障体系</w:t>
        </w:r>
        <w:r>
          <w:tab/>
        </w:r>
        <w:r>
          <w:fldChar w:fldCharType="begin"/>
        </w:r>
        <w:r>
          <w:instrText xml:space="preserve"> PAGEREF _Toc30688 \h </w:instrText>
        </w:r>
        <w:r>
          <w:fldChar w:fldCharType="separate"/>
        </w:r>
        <w:r>
          <w:t>61</w:t>
        </w:r>
        <w:r>
          <w:fldChar w:fldCharType="end"/>
        </w:r>
      </w:hyperlink>
    </w:p>
    <w:p>
      <w:pPr>
        <w:pStyle w:val="TOC2"/>
        <w:tabs>
          <w:tab w:val="right" w:leader="dot" w:pos="8306"/>
        </w:tabs>
      </w:pPr>
      <w:hyperlink w:anchor="_Toc6021" w:history="1">
        <w:r>
          <w:rPr>
            <w:rFonts w:ascii="仿宋" w:eastAsia="仿宋" w:hAnsi="仿宋" w:cs="仿宋" w:hint="eastAsia"/>
            <w:lang w:eastAsia="zh-CN"/>
          </w:rPr>
          <w:t>(二)、标准化作业流程</w:t>
        </w:r>
        <w:r>
          <w:tab/>
        </w:r>
        <w:r>
          <w:fldChar w:fldCharType="begin"/>
        </w:r>
        <w:r>
          <w:instrText xml:space="preserve"> PAGEREF _Toc6021 \h </w:instrText>
        </w:r>
        <w:r>
          <w:fldChar w:fldCharType="separate"/>
        </w:r>
        <w:r>
          <w:t>62</w:t>
        </w:r>
        <w:r>
          <w:fldChar w:fldCharType="end"/>
        </w:r>
      </w:hyperlink>
    </w:p>
    <w:p>
      <w:pPr>
        <w:pStyle w:val="TOC2"/>
        <w:tabs>
          <w:tab w:val="right" w:leader="dot" w:pos="8306"/>
        </w:tabs>
      </w:pPr>
      <w:hyperlink w:anchor="_Toc22635" w:history="1">
        <w:r>
          <w:rPr>
            <w:rFonts w:ascii="仿宋" w:eastAsia="仿宋" w:hAnsi="仿宋" w:cs="仿宋" w:hint="eastAsia"/>
            <w:lang w:eastAsia="zh-CN"/>
          </w:rPr>
          <w:t>(三)、质量监控与评估</w:t>
        </w:r>
        <w:r>
          <w:tab/>
        </w:r>
        <w:r>
          <w:fldChar w:fldCharType="begin"/>
        </w:r>
        <w:r>
          <w:instrText xml:space="preserve"> PAGEREF _Toc22635 \h </w:instrText>
        </w:r>
        <w:r>
          <w:fldChar w:fldCharType="separate"/>
        </w:r>
        <w:r>
          <w:t>64</w:t>
        </w:r>
        <w:r>
          <w:fldChar w:fldCharType="end"/>
        </w:r>
      </w:hyperlink>
    </w:p>
    <w:p>
      <w:pPr>
        <w:pStyle w:val="TOC2"/>
        <w:tabs>
          <w:tab w:val="right" w:leader="dot" w:pos="8306"/>
        </w:tabs>
      </w:pPr>
      <w:hyperlink w:anchor="_Toc10985" w:history="1">
        <w:r>
          <w:rPr>
            <w:rFonts w:ascii="仿宋" w:eastAsia="仿宋" w:hAnsi="仿宋" w:cs="仿宋" w:hint="eastAsia"/>
            <w:lang w:eastAsia="zh-CN"/>
          </w:rPr>
          <w:t>(四)、质量改进计划</w:t>
        </w:r>
        <w:r>
          <w:tab/>
        </w:r>
        <w:r>
          <w:fldChar w:fldCharType="begin"/>
        </w:r>
        <w:r>
          <w:instrText xml:space="preserve"> PAGEREF _Toc10985 \h </w:instrText>
        </w:r>
        <w:r>
          <w:fldChar w:fldCharType="separate"/>
        </w:r>
        <w:r>
          <w:t>65</w:t>
        </w:r>
        <w:r>
          <w:fldChar w:fldCharType="end"/>
        </w:r>
      </w:hyperlink>
    </w:p>
    <w:p>
      <w:pPr>
        <w:pStyle w:val="TOC1"/>
        <w:tabs>
          <w:tab w:val="right" w:leader="dot" w:pos="8306"/>
        </w:tabs>
      </w:pPr>
      <w:hyperlink w:anchor="_Toc21966" w:history="1">
        <w:r>
          <w:rPr>
            <w:rFonts w:ascii="仿宋" w:eastAsia="仿宋" w:hAnsi="仿宋" w:cs="仿宋" w:hint="eastAsia"/>
            <w:lang w:eastAsia="zh-CN"/>
          </w:rPr>
          <w:t>十二、客户关系管理与市场拓展</w:t>
        </w:r>
        <w:r>
          <w:tab/>
        </w:r>
        <w:r>
          <w:fldChar w:fldCharType="begin"/>
        </w:r>
        <w:r>
          <w:instrText xml:space="preserve"> PAGEREF _Toc21966 \h </w:instrText>
        </w:r>
        <w:r>
          <w:fldChar w:fldCharType="separate"/>
        </w:r>
        <w:r>
          <w:t>66</w:t>
        </w:r>
        <w:r>
          <w:fldChar w:fldCharType="end"/>
        </w:r>
      </w:hyperlink>
    </w:p>
    <w:p>
      <w:pPr>
        <w:pStyle w:val="TOC2"/>
        <w:tabs>
          <w:tab w:val="right" w:leader="dot" w:pos="8306"/>
        </w:tabs>
      </w:pPr>
      <w:hyperlink w:anchor="_Toc2093" w:history="1">
        <w:r>
          <w:rPr>
            <w:rFonts w:ascii="仿宋" w:eastAsia="仿宋" w:hAnsi="仿宋" w:cs="仿宋" w:hint="eastAsia"/>
            <w:lang w:eastAsia="zh-CN"/>
          </w:rPr>
          <w:t>(一)、客户关系管理策略</w:t>
        </w:r>
        <w:r>
          <w:tab/>
        </w:r>
        <w:r>
          <w:fldChar w:fldCharType="begin"/>
        </w:r>
        <w:r>
          <w:instrText xml:space="preserve"> PAGEREF _Toc2093 \h </w:instrText>
        </w:r>
        <w:r>
          <w:fldChar w:fldCharType="separate"/>
        </w:r>
        <w:r>
          <w:t>66</w:t>
        </w:r>
        <w:r>
          <w:fldChar w:fldCharType="end"/>
        </w:r>
      </w:hyperlink>
    </w:p>
    <w:p>
      <w:pPr>
        <w:pStyle w:val="TOC2"/>
        <w:tabs>
          <w:tab w:val="right" w:leader="dot" w:pos="8306"/>
        </w:tabs>
      </w:pPr>
      <w:hyperlink w:anchor="_Toc18775" w:history="1">
        <w:r>
          <w:rPr>
            <w:rFonts w:ascii="仿宋" w:eastAsia="仿宋" w:hAnsi="仿宋" w:cs="仿宋" w:hint="eastAsia"/>
            <w:lang w:eastAsia="zh-CN"/>
          </w:rPr>
          <w:t>(二)、市场拓展方案</w:t>
        </w:r>
        <w:r>
          <w:tab/>
        </w:r>
        <w:r>
          <w:fldChar w:fldCharType="begin"/>
        </w:r>
        <w:r>
          <w:instrText xml:space="preserve"> PAGEREF _Toc18775 \h </w:instrText>
        </w:r>
        <w:r>
          <w:fldChar w:fldCharType="separate"/>
        </w:r>
        <w:r>
          <w:t>67</w:t>
        </w:r>
        <w:r>
          <w:fldChar w:fldCharType="end"/>
        </w:r>
      </w:hyperlink>
    </w:p>
    <w:p>
      <w:pPr>
        <w:pStyle w:val="TOC1"/>
        <w:tabs>
          <w:tab w:val="right" w:leader="dot" w:pos="8306"/>
        </w:tabs>
      </w:pPr>
      <w:hyperlink w:anchor="_Toc26805" w:history="1">
        <w:r>
          <w:rPr>
            <w:rFonts w:ascii="仿宋" w:eastAsia="仿宋" w:hAnsi="仿宋" w:cs="仿宋" w:hint="eastAsia"/>
            <w:lang w:eastAsia="zh-CN"/>
          </w:rPr>
          <w:t>十三、项目施工方案</w:t>
        </w:r>
        <w:r>
          <w:tab/>
        </w:r>
        <w:r>
          <w:fldChar w:fldCharType="begin"/>
        </w:r>
        <w:r>
          <w:instrText xml:space="preserve"> PAGEREF _Toc26805 \h </w:instrText>
        </w:r>
        <w:r>
          <w:fldChar w:fldCharType="separate"/>
        </w:r>
        <w:r>
          <w:t>68</w:t>
        </w:r>
        <w:r>
          <w:fldChar w:fldCharType="end"/>
        </w:r>
      </w:hyperlink>
    </w:p>
    <w:p>
      <w:pPr>
        <w:pStyle w:val="TOC2"/>
        <w:tabs>
          <w:tab w:val="right" w:leader="dot" w:pos="8306"/>
        </w:tabs>
      </w:pPr>
      <w:hyperlink w:anchor="_Toc24316" w:history="1">
        <w:r>
          <w:rPr>
            <w:rFonts w:ascii="仿宋" w:eastAsia="仿宋" w:hAnsi="仿宋" w:cs="仿宋" w:hint="eastAsia"/>
            <w:lang w:eastAsia="zh-CN"/>
          </w:rPr>
          <w:t>(一)、施工组织设计</w:t>
        </w:r>
        <w:r>
          <w:tab/>
        </w:r>
        <w:r>
          <w:fldChar w:fldCharType="begin"/>
        </w:r>
        <w:r>
          <w:instrText xml:space="preserve"> PAGEREF _Toc24316 \h </w:instrText>
        </w:r>
        <w:r>
          <w:fldChar w:fldCharType="separate"/>
        </w:r>
        <w:r>
          <w:t>68</w:t>
        </w:r>
        <w:r>
          <w:fldChar w:fldCharType="end"/>
        </w:r>
      </w:hyperlink>
    </w:p>
    <w:p>
      <w:pPr>
        <w:pStyle w:val="TOC2"/>
        <w:tabs>
          <w:tab w:val="right" w:leader="dot" w:pos="8306"/>
        </w:tabs>
      </w:pPr>
      <w:hyperlink w:anchor="_Toc18484" w:history="1">
        <w:r>
          <w:rPr>
            <w:rFonts w:ascii="仿宋" w:eastAsia="仿宋" w:hAnsi="仿宋" w:cs="仿宋" w:hint="eastAsia"/>
            <w:lang w:eastAsia="zh-CN"/>
          </w:rPr>
          <w:t>(二)、施工工艺与技术路线</w:t>
        </w:r>
        <w:r>
          <w:tab/>
        </w:r>
        <w:r>
          <w:fldChar w:fldCharType="begin"/>
        </w:r>
        <w:r>
          <w:instrText xml:space="preserve"> PAGEREF _Toc18484 \h </w:instrText>
        </w:r>
        <w:r>
          <w:fldChar w:fldCharType="separate"/>
        </w:r>
        <w:r>
          <w:t>70</w:t>
        </w:r>
        <w:r>
          <w:fldChar w:fldCharType="end"/>
        </w:r>
      </w:hyperlink>
    </w:p>
    <w:p>
      <w:pPr>
        <w:pStyle w:val="TOC2"/>
        <w:tabs>
          <w:tab w:val="right" w:leader="dot" w:pos="8306"/>
        </w:tabs>
      </w:pPr>
      <w:hyperlink w:anchor="_Toc3282" w:history="1">
        <w:r>
          <w:rPr>
            <w:rFonts w:ascii="仿宋" w:eastAsia="仿宋" w:hAnsi="仿宋" w:cs="仿宋" w:hint="eastAsia"/>
            <w:lang w:eastAsia="zh-CN"/>
          </w:rPr>
          <w:t>(三)、关键节点施工计划</w:t>
        </w:r>
        <w:r>
          <w:tab/>
        </w:r>
        <w:r>
          <w:fldChar w:fldCharType="begin"/>
        </w:r>
        <w:r>
          <w:instrText xml:space="preserve"> PAGEREF _Toc3282 \h </w:instrText>
        </w:r>
        <w:r>
          <w:fldChar w:fldCharType="separate"/>
        </w:r>
        <w:r>
          <w:t>71</w:t>
        </w:r>
        <w:r>
          <w:fldChar w:fldCharType="end"/>
        </w:r>
      </w:hyperlink>
    </w:p>
    <w:p>
      <w:pPr>
        <w:pStyle w:val="TOC2"/>
        <w:tabs>
          <w:tab w:val="right" w:leader="dot" w:pos="8306"/>
        </w:tabs>
      </w:pPr>
      <w:hyperlink w:anchor="_Toc20697" w:history="1">
        <w:r>
          <w:rPr>
            <w:rFonts w:ascii="仿宋" w:eastAsia="仿宋" w:hAnsi="仿宋" w:cs="仿宋" w:hint="eastAsia"/>
            <w:lang w:eastAsia="zh-CN"/>
          </w:rPr>
          <w:t>(四)、施工现场管理</w:t>
        </w:r>
        <w:r>
          <w:tab/>
        </w:r>
        <w:r>
          <w:fldChar w:fldCharType="begin"/>
        </w:r>
        <w:r>
          <w:instrText xml:space="preserve"> PAGEREF _Toc20697 \h </w:instrText>
        </w:r>
        <w:r>
          <w:fldChar w:fldCharType="separate"/>
        </w:r>
        <w:r>
          <w:t>73</w:t>
        </w:r>
        <w:r>
          <w:fldChar w:fldCharType="end"/>
        </w:r>
      </w:hyperlink>
    </w:p>
    <w:p>
      <w:pPr>
        <w:pStyle w:val="TOC1"/>
        <w:tabs>
          <w:tab w:val="right" w:leader="dot" w:pos="8306"/>
        </w:tabs>
      </w:pPr>
      <w:hyperlink w:anchor="_Toc22289" w:history="1">
        <w:r>
          <w:rPr>
            <w:rFonts w:ascii="仿宋" w:eastAsia="仿宋" w:hAnsi="仿宋" w:cs="仿宋" w:hint="eastAsia"/>
            <w:lang w:eastAsia="zh-CN"/>
          </w:rPr>
          <w:t>十四、创新驱动与持续发展</w:t>
        </w:r>
        <w:r>
          <w:tab/>
        </w:r>
        <w:r>
          <w:fldChar w:fldCharType="begin"/>
        </w:r>
        <w:r>
          <w:instrText xml:space="preserve"> PAGEREF _Toc22289 \h </w:instrText>
        </w:r>
        <w:r>
          <w:fldChar w:fldCharType="separate"/>
        </w:r>
        <w:r>
          <w:t>75</w:t>
        </w:r>
        <w:r>
          <w:fldChar w:fldCharType="end"/>
        </w:r>
      </w:hyperlink>
    </w:p>
    <w:p>
      <w:pPr>
        <w:pStyle w:val="TOC2"/>
        <w:tabs>
          <w:tab w:val="right" w:leader="dot" w:pos="8306"/>
        </w:tabs>
      </w:pPr>
      <w:hyperlink w:anchor="_Toc30131" w:history="1">
        <w:r>
          <w:rPr>
            <w:rFonts w:ascii="仿宋" w:eastAsia="仿宋" w:hAnsi="仿宋" w:cs="仿宋" w:hint="eastAsia"/>
            <w:lang w:eastAsia="zh-CN"/>
          </w:rPr>
          <w:t>(一)、创新驱动战略实施</w:t>
        </w:r>
        <w:r>
          <w:tab/>
        </w:r>
        <w:r>
          <w:fldChar w:fldCharType="begin"/>
        </w:r>
        <w:r>
          <w:instrText xml:space="preserve"> PAGEREF _Toc30131 \h </w:instrText>
        </w:r>
        <w:r>
          <w:fldChar w:fldCharType="separate"/>
        </w:r>
        <w:r>
          <w:t>75</w:t>
        </w:r>
        <w:r>
          <w:fldChar w:fldCharType="end"/>
        </w:r>
      </w:hyperlink>
    </w:p>
    <w:p>
      <w:pPr>
        <w:pStyle w:val="TOC2"/>
        <w:tabs>
          <w:tab w:val="right" w:leader="dot" w:pos="8306"/>
        </w:tabs>
      </w:pPr>
      <w:hyperlink w:anchor="_Toc19803" w:history="1">
        <w:r>
          <w:rPr>
            <w:rFonts w:ascii="仿宋" w:eastAsia="仿宋" w:hAnsi="仿宋" w:cs="仿宋" w:hint="eastAsia"/>
            <w:lang w:eastAsia="zh-CN"/>
          </w:rPr>
          <w:t>(二)、持续发展路径探索</w:t>
        </w:r>
        <w:r>
          <w:tab/>
        </w:r>
        <w:r>
          <w:fldChar w:fldCharType="begin"/>
        </w:r>
        <w:r>
          <w:instrText xml:space="preserve"> PAGEREF _Toc19803 \h </w:instrText>
        </w:r>
        <w:r>
          <w:fldChar w:fldCharType="separate"/>
        </w:r>
        <w:r>
          <w:t>76</w:t>
        </w:r>
        <w:r>
          <w:fldChar w:fldCharType="end"/>
        </w:r>
      </w:hyperlink>
    </w:p>
    <w:p>
      <w:pPr>
        <w:pStyle w:val="TOC1"/>
        <w:tabs>
          <w:tab w:val="right" w:leader="dot" w:pos="8306"/>
        </w:tabs>
      </w:pPr>
      <w:hyperlink w:anchor="_Toc5480" w:history="1">
        <w:r>
          <w:rPr>
            <w:rFonts w:ascii="仿宋" w:eastAsia="仿宋" w:hAnsi="仿宋" w:cs="仿宋" w:hint="eastAsia"/>
            <w:lang w:eastAsia="zh-CN"/>
          </w:rPr>
          <w:t>十五、企业合规与伦理</w:t>
        </w:r>
        <w:r>
          <w:tab/>
        </w:r>
        <w:r>
          <w:fldChar w:fldCharType="begin"/>
        </w:r>
        <w:r>
          <w:instrText xml:space="preserve"> PAGEREF _Toc5480 \h </w:instrText>
        </w:r>
        <w:r>
          <w:fldChar w:fldCharType="separate"/>
        </w:r>
        <w:r>
          <w:t>80</w:t>
        </w:r>
        <w:r>
          <w:fldChar w:fldCharType="end"/>
        </w:r>
      </w:hyperlink>
    </w:p>
    <w:p>
      <w:pPr>
        <w:pStyle w:val="TOC2"/>
        <w:tabs>
          <w:tab w:val="right" w:leader="dot" w:pos="8306"/>
        </w:tabs>
      </w:pPr>
      <w:hyperlink w:anchor="_Toc21285" w:history="1">
        <w:r>
          <w:rPr>
            <w:rFonts w:ascii="仿宋" w:eastAsia="仿宋" w:hAnsi="仿宋" w:cs="仿宋" w:hint="eastAsia"/>
            <w:lang w:eastAsia="zh-CN"/>
          </w:rPr>
          <w:t>(一)、合规政策与程序</w:t>
        </w:r>
        <w:r>
          <w:tab/>
        </w:r>
        <w:r>
          <w:fldChar w:fldCharType="begin"/>
        </w:r>
        <w:r>
          <w:instrText xml:space="preserve"> PAGEREF _Toc21285 \h </w:instrText>
        </w:r>
        <w:r>
          <w:fldChar w:fldCharType="separate"/>
        </w:r>
        <w:r>
          <w:t>80</w:t>
        </w:r>
        <w:r>
          <w:fldChar w:fldCharType="end"/>
        </w:r>
      </w:hyperlink>
    </w:p>
    <w:p>
      <w:pPr>
        <w:pStyle w:val="TOC2"/>
        <w:tabs>
          <w:tab w:val="right" w:leader="dot" w:pos="8306"/>
        </w:tabs>
      </w:pPr>
      <w:hyperlink w:anchor="_Toc3955" w:history="1">
        <w:r>
          <w:rPr>
            <w:rFonts w:ascii="仿宋" w:eastAsia="仿宋" w:hAnsi="仿宋" w:cs="仿宋" w:hint="eastAsia"/>
            <w:lang w:eastAsia="zh-CN"/>
          </w:rPr>
          <w:t>(二)、伦理规范与培训</w:t>
        </w:r>
        <w:r>
          <w:tab/>
        </w:r>
        <w:r>
          <w:fldChar w:fldCharType="begin"/>
        </w:r>
        <w:r>
          <w:instrText xml:space="preserve"> PAGEREF _Toc3955 \h </w:instrText>
        </w:r>
        <w:r>
          <w:fldChar w:fldCharType="separate"/>
        </w:r>
        <w:r>
          <w:t>82</w:t>
        </w:r>
        <w:r>
          <w:fldChar w:fldCharType="end"/>
        </w:r>
      </w:hyperlink>
    </w:p>
    <w:p>
      <w:pPr>
        <w:pStyle w:val="TOC2"/>
        <w:tabs>
          <w:tab w:val="right" w:leader="dot" w:pos="8306"/>
        </w:tabs>
      </w:pPr>
      <w:hyperlink w:anchor="_Toc5228" w:history="1">
        <w:r>
          <w:rPr>
            <w:rFonts w:ascii="仿宋" w:eastAsia="仿宋" w:hAnsi="仿宋" w:cs="仿宋" w:hint="eastAsia"/>
            <w:lang w:eastAsia="zh-CN"/>
          </w:rPr>
          <w:t>(三)、合规风险评估</w:t>
        </w:r>
        <w:r>
          <w:tab/>
        </w:r>
        <w:r>
          <w:fldChar w:fldCharType="begin"/>
        </w:r>
        <w:r>
          <w:instrText xml:space="preserve"> PAGEREF _Toc5228 \h </w:instrText>
        </w:r>
        <w:r>
          <w:fldChar w:fldCharType="separate"/>
        </w:r>
        <w:r>
          <w:t>82</w:t>
        </w:r>
        <w:r>
          <w:fldChar w:fldCharType="end"/>
        </w:r>
      </w:hyperlink>
    </w:p>
    <w:p>
      <w:pPr>
        <w:pStyle w:val="TOC2"/>
        <w:tabs>
          <w:tab w:val="right" w:leader="dot" w:pos="8306"/>
        </w:tabs>
      </w:pPr>
      <w:hyperlink w:anchor="_Toc18564" w:history="1">
        <w:r>
          <w:rPr>
            <w:rFonts w:ascii="仿宋" w:eastAsia="仿宋" w:hAnsi="仿宋" w:cs="仿宋" w:hint="eastAsia"/>
            <w:lang w:eastAsia="zh-CN"/>
          </w:rPr>
          <w:t>(四)、合规监督与执行</w:t>
        </w:r>
        <w:r>
          <w:tab/>
        </w:r>
        <w:r>
          <w:fldChar w:fldCharType="begin"/>
        </w:r>
        <w:r>
          <w:instrText xml:space="preserve"> PAGEREF _Toc18564 \h </w:instrText>
        </w:r>
        <w:r>
          <w:fldChar w:fldCharType="separate"/>
        </w:r>
        <w:r>
          <w:t>84</w:t>
        </w:r>
        <w:r>
          <w:fldChar w:fldCharType="end"/>
        </w:r>
      </w:hyperlink>
    </w:p>
    <w:p>
      <w:pPr>
        <w:pStyle w:val="TOC1"/>
        <w:tabs>
          <w:tab w:val="right" w:leader="dot" w:pos="8306"/>
        </w:tabs>
      </w:pPr>
      <w:hyperlink w:anchor="_Toc20773" w:history="1">
        <w:r>
          <w:rPr>
            <w:rFonts w:ascii="仿宋" w:eastAsia="仿宋" w:hAnsi="仿宋" w:cs="仿宋" w:hint="eastAsia"/>
            <w:lang w:eastAsia="zh-CN"/>
          </w:rPr>
          <w:t>十六、人力资源管理与开发</w:t>
        </w:r>
        <w:r>
          <w:tab/>
        </w:r>
        <w:r>
          <w:fldChar w:fldCharType="begin"/>
        </w:r>
        <w:r>
          <w:instrText xml:space="preserve"> PAGEREF _Toc20773 \h </w:instrText>
        </w:r>
        <w:r>
          <w:fldChar w:fldCharType="separate"/>
        </w:r>
        <w:r>
          <w:t>84</w:t>
        </w:r>
        <w:r>
          <w:fldChar w:fldCharType="end"/>
        </w:r>
      </w:hyperlink>
    </w:p>
    <w:p>
      <w:pPr>
        <w:pStyle w:val="TOC2"/>
        <w:tabs>
          <w:tab w:val="right" w:leader="dot" w:pos="8306"/>
        </w:tabs>
      </w:pPr>
      <w:hyperlink w:anchor="_Toc16058" w:history="1">
        <w:r>
          <w:rPr>
            <w:rFonts w:ascii="仿宋" w:eastAsia="仿宋" w:hAnsi="仿宋" w:cs="仿宋" w:hint="eastAsia"/>
            <w:lang w:eastAsia="zh-CN"/>
          </w:rPr>
          <w:t>(一)、人力资源规划</w:t>
        </w:r>
        <w:r>
          <w:tab/>
        </w:r>
        <w:r>
          <w:fldChar w:fldCharType="begin"/>
        </w:r>
        <w:r>
          <w:instrText xml:space="preserve"> PAGEREF _Toc16058 \h </w:instrText>
        </w:r>
        <w:r>
          <w:fldChar w:fldCharType="separate"/>
        </w:r>
        <w:r>
          <w:t>84</w:t>
        </w:r>
        <w:r>
          <w:fldChar w:fldCharType="end"/>
        </w:r>
      </w:hyperlink>
    </w:p>
    <w:p>
      <w:pPr>
        <w:pStyle w:val="TOC2"/>
        <w:tabs>
          <w:tab w:val="right" w:leader="dot" w:pos="8306"/>
        </w:tabs>
      </w:pPr>
      <w:hyperlink w:anchor="_Toc15615" w:history="1">
        <w:r>
          <w:rPr>
            <w:rFonts w:ascii="仿宋" w:eastAsia="仿宋" w:hAnsi="仿宋" w:cs="仿宋" w:hint="eastAsia"/>
            <w:lang w:eastAsia="zh-CN"/>
          </w:rPr>
          <w:t>(二)、人力资源开发与培训</w:t>
        </w:r>
        <w:r>
          <w:tab/>
        </w:r>
        <w:r>
          <w:fldChar w:fldCharType="begin"/>
        </w:r>
        <w:r>
          <w:instrText xml:space="preserve"> PAGEREF _Toc15615 \h </w:instrText>
        </w:r>
        <w:r>
          <w:fldChar w:fldCharType="separate"/>
        </w:r>
        <w:r>
          <w:t>86</w:t>
        </w:r>
        <w:r>
          <w:fldChar w:fldCharType="end"/>
        </w:r>
      </w:hyperlink>
    </w:p>
    <w:p>
      <w:pPr>
        <w:pStyle w:val="TOC1"/>
        <w:tabs>
          <w:tab w:val="right" w:leader="dot" w:pos="8306"/>
        </w:tabs>
      </w:pPr>
      <w:hyperlink w:anchor="_Toc5327" w:history="1">
        <w:r>
          <w:rPr>
            <w:rFonts w:ascii="仿宋" w:eastAsia="仿宋" w:hAnsi="仿宋" w:cs="仿宋" w:hint="eastAsia"/>
            <w:lang w:eastAsia="zh-CN"/>
          </w:rPr>
          <w:t>十七、合作与交流机制建立</w:t>
        </w:r>
        <w:r>
          <w:tab/>
        </w:r>
        <w:r>
          <w:fldChar w:fldCharType="begin"/>
        </w:r>
        <w:r>
          <w:instrText xml:space="preserve"> PAGEREF _Toc5327 \h </w:instrText>
        </w:r>
        <w:r>
          <w:fldChar w:fldCharType="separate"/>
        </w:r>
        <w:r>
          <w:t>89</w:t>
        </w:r>
        <w:r>
          <w:fldChar w:fldCharType="end"/>
        </w:r>
      </w:hyperlink>
    </w:p>
    <w:p>
      <w:pPr>
        <w:pStyle w:val="TOC2"/>
        <w:tabs>
          <w:tab w:val="right" w:leader="dot" w:pos="8306"/>
        </w:tabs>
      </w:pPr>
      <w:hyperlink w:anchor="_Toc24184" w:history="1">
        <w:r>
          <w:rPr>
            <w:rFonts w:ascii="仿宋" w:eastAsia="仿宋" w:hAnsi="仿宋" w:cs="仿宋" w:hint="eastAsia"/>
            <w:lang w:eastAsia="zh-CN"/>
          </w:rPr>
          <w:t>(一)、合作伙伴选择与合作方式</w:t>
        </w:r>
        <w:r>
          <w:tab/>
        </w:r>
        <w:r>
          <w:fldChar w:fldCharType="begin"/>
        </w:r>
        <w:r>
          <w:instrText xml:space="preserve"> PAGEREF _Toc24184 \h </w:instrText>
        </w:r>
        <w:r>
          <w:fldChar w:fldCharType="separate"/>
        </w:r>
        <w:r>
          <w:t>89</w:t>
        </w:r>
        <w:r>
          <w:fldChar w:fldCharType="end"/>
        </w:r>
      </w:hyperlink>
    </w:p>
    <w:p>
      <w:pPr>
        <w:pStyle w:val="TOC2"/>
        <w:tabs>
          <w:tab w:val="right" w:leader="dot" w:pos="8306"/>
        </w:tabs>
      </w:pPr>
      <w:hyperlink w:anchor="_Toc29541" w:history="1">
        <w:r>
          <w:rPr>
            <w:rFonts w:ascii="仿宋" w:eastAsia="仿宋" w:hAnsi="仿宋" w:cs="仿宋" w:hint="eastAsia"/>
            <w:lang w:eastAsia="zh-CN"/>
          </w:rPr>
          <w:t>(二)、交流与合作平台搭建</w:t>
        </w:r>
        <w:r>
          <w:tab/>
        </w:r>
        <w:r>
          <w:fldChar w:fldCharType="begin"/>
        </w:r>
        <w:r>
          <w:instrText xml:space="preserve"> PAGEREF _Toc29541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79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OM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OM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OM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M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OM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OM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为了融入当地社区，POM再生料项目需深入理解当地的文化特色和社会习俗。例如，项目在设计广告和市场推广活动时，应考虑使用当地语言和符合地方文化的表达方式。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3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为了确保POM再生料项目的成功并最大限度地减轻潜在的社会风险，详细的风险分析和具体的应对策略至关重要。以下是针对项目可能面临的具体社会风险及相应对策的分析：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风险描述：POM再生料项目可能遭遇社区抵制，尤其如果社区成员认为项目会破坏他们的生活环境或忽略他们的意见。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风险描述：POM再生料项目的商业实践可能与当地的文化和价值观存在冲突，导致社会紧张和文化冲突。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风险描述：POM再生料项目可能会增加对公共资源和基础设施的需求，给当地带来额外压力，例如在水资源、能源供应和交通系统方面。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风险描述：POM再生料项目可能会引起当地社会结构和动态的变化，例如改变社区的人口组成和社交模式。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风险描述：在POM再生料项目运营过程中，可能涉及大量个人和商业敏感信息，存在信息安全和隐私保护的风险。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5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7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5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https://d.book118.com/576044205035010032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361E6"/>
    <w:rsid w:val="3D4361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44205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2024-01-04T16:10:00Z</dcterms:created>
  <dcterms:modified xsi:type="dcterms:W3CDTF">2024-01-04T16:10:45Z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D831809229FC40B79878CFB65C525913_11</vt:lpwstr>
  </property>
  <property fmtid="{D5CDD505-2E9C-101B-9397-08002B2CF9AE}" pid="3" name="KSOProductBuildVer">
    <vt:lpwstr>2052-12.1.0.16120</vt:lpwstr>
  </property>
</Properties>
</file>