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2FE7" w:rsidRPr="00AF2FE7" w:rsidP="00AF2FE7" w14:paraId="1D84E9F5" w14:textId="77777777">
      <w:r w:rsidRPr="00AF2FE7">
        <w:rPr>
          <w:rFonts w:hint="eastAsia"/>
        </w:rPr>
        <w:t>传染病患者的护理</w:t>
      </w:r>
    </w:p>
    <w:p w:rsidR="00AF2FE7" w:rsidRPr="00AF2FE7" w:rsidP="00AF2FE7" w14:paraId="759EF9D2" w14:textId="58DE3AEC">
      <w:r w:rsidRPr="00AF2FE7">
        <w:rPr>
          <w:rFonts w:hint="eastAsia"/>
        </w:rPr>
        <w:t>第一节概述</w:t>
      </w:r>
    </w:p>
    <w:p w:rsidR="00AF2FE7" w:rsidRPr="00AF2FE7" w:rsidP="00AF2FE7" w14:paraId="6EE2D4EA" w14:textId="77777777">
      <w:pPr>
        <w:rPr>
          <w:rFonts w:hint="eastAsia"/>
        </w:rPr>
      </w:pPr>
      <w:r w:rsidRPr="00AF2FE7">
        <w:rPr>
          <w:rFonts w:hint="eastAsia"/>
        </w:rPr>
        <w:t>传染病是指由病原微生物（如病毒、衣原体、立克次体、支原体、细菌、真菌、螺旋体等）和寄生虫（如原虫、蠕虫、医学昆虫）感染人体后产生的具有传染性、在一定条件下可造成流行的疾病。</w:t>
      </w:r>
    </w:p>
    <w:p w:rsidR="00AF2FE7" w:rsidRPr="00AF2FE7" w:rsidP="00AF2FE7" w14:paraId="0F0EF6F1" w14:textId="77777777">
      <w:pPr>
        <w:rPr>
          <w:rFonts w:hint="eastAsia"/>
        </w:rPr>
      </w:pPr>
      <w:r w:rsidRPr="00AF2FE7">
        <w:rPr>
          <w:rFonts w:hint="eastAsia"/>
        </w:rPr>
        <w:t>我国政府十分重视传染病防治管理，许多传染病（如脊髓灰质炎、乙型脑炎、麻疹、白喉、百日咳、新生儿破伤风等）的发病率已明显下降或被消灭，目前仍有许多传染病广泛存在（如病毒性肝炎、狂犬病、肾综合征出血热等），另有一些已被消灭的传染病（如结核病、霍乱等）又死灰复燃，新发现的传染病（如新型冠状病毒肺炎、艾滋病、传染性非典型肺炎、人感染高致病性禽流感、埃博拉等）不断出现，对人类的健康和生命及社会经济的发展构成了严重的威胁。随着医学科学的进步和新技术的应用，医院内感染机会增加，目前传染病的防治工作仍任重而道远。</w:t>
      </w:r>
    </w:p>
    <w:p w:rsidR="00AF2FE7" w:rsidRPr="00AF2FE7" w:rsidP="00AF2FE7" w14:paraId="4C243E9C" w14:textId="77777777">
      <w:pPr>
        <w:rPr>
          <w:rFonts w:hint="eastAsia"/>
        </w:rPr>
      </w:pPr>
      <w:r w:rsidRPr="00AF2FE7">
        <w:rPr>
          <w:rFonts w:hint="eastAsia"/>
        </w:rPr>
        <w:t>【感染与免疫】</w:t>
      </w:r>
    </w:p>
    <w:p w:rsidR="00AF2FE7" w:rsidRPr="00AF2FE7" w:rsidP="00AF2FE7" w14:paraId="2582D651" w14:textId="77777777">
      <w:pPr>
        <w:rPr>
          <w:rFonts w:hint="eastAsia"/>
        </w:rPr>
      </w:pPr>
      <w:r w:rsidRPr="00AF2FE7">
        <w:rPr>
          <w:rFonts w:hint="eastAsia"/>
        </w:rPr>
        <w:t>感染指一定环境下，病原体突破机体防御功能侵入机体，生长繁殖、释放毒性物质，与机体相互作用引起不同程度的病理过程。</w:t>
      </w:r>
    </w:p>
    <w:p w:rsidR="00AF2FE7" w:rsidRPr="00AF2FE7" w:rsidP="00AF2FE7" w14:paraId="2764ADA1" w14:textId="77777777">
      <w:pPr>
        <w:rPr>
          <w:rFonts w:hint="eastAsia"/>
        </w:rPr>
      </w:pPr>
      <w:r w:rsidRPr="00AF2FE7">
        <w:rPr>
          <w:rFonts w:hint="eastAsia"/>
        </w:rPr>
        <w:t>1.感染过程 感染后受病原体的致病力、机体免疫力和外界干预等因素的影响，产生了感染过程的不同表现，即病原体被清除、隐性感染、显性感染、病原携带状态及潜伏性感染5种表现形式。不同传染病可有所不同，一般而言以隐性感染最常见，病原携带状态次之，显性感染最少。5种形式可在一定条件下相互转化。</w:t>
      </w:r>
    </w:p>
    <w:p w:rsidR="00AF2FE7" w:rsidRPr="00AF2FE7" w:rsidP="00AF2FE7" w14:paraId="5C65C8E9" w14:textId="77777777">
      <w:pPr>
        <w:rPr>
          <w:rFonts w:hint="eastAsia"/>
        </w:rPr>
      </w:pPr>
      <w:r w:rsidRPr="00AF2FE7">
        <w:rPr>
          <w:rFonts w:hint="eastAsia"/>
        </w:rPr>
        <w:t>2.病原体的致病作用 病原体致病作用包括其侵袭力、毒力、入侵数量及是否发生变异。</w:t>
      </w:r>
    </w:p>
    <w:p w:rsidR="00AF2FE7" w:rsidRPr="00AF2FE7" w:rsidP="00AF2FE7" w14:paraId="47D9812A" w14:textId="77777777">
      <w:pPr>
        <w:rPr>
          <w:rFonts w:hint="eastAsia"/>
        </w:rPr>
        <w:sectPr>
          <w:pgSz w:w="11906" w:h="16838"/>
          <w:pgMar w:top="1440" w:right="1800" w:bottom="1440" w:left="1800" w:header="851" w:footer="992" w:gutter="0"/>
          <w:cols w:space="425"/>
          <w:docGrid w:type="lines" w:linePitch="312"/>
        </w:sectPr>
      </w:pPr>
    </w:p>
    <w:p w:rsidR="00AF2FE7" w:rsidRPr="00AF2FE7" w:rsidP="00AF2FE7" w14:textId="77777777">
      <w:pPr>
        <w:rPr>
          <w:rFonts w:hint="eastAsia"/>
        </w:rPr>
      </w:pPr>
      <w:r w:rsidRPr="00AF2FE7">
        <w:rPr>
          <w:rFonts w:hint="eastAsia"/>
        </w:rPr>
        <w:t>3.机体的防御功能 病原体侵入后人体是否发病，取决于病原体的致病能力和机体防御功能。机体免疫应答可分为非特异性免疫和特异性免疫两种。前者又称先天性免疫，是机体对进入体内异物的一种清除机制，通过遗传获得，无抗原特异性。包括：①天然屏障，如皮肤黏膜、血-脑屏障、胎盘屏障等可阻止或减少病原体的侵入；②吞噬细胞的作用，如单核-吞噬细胞系统；③体液因子，包括各种补体、溶菌酶及多种细胞因子，可直接或通过免疫调节作用清除病原体。后者是指对抗原识别后所产生的针对该抗原的特异性免疫应答，是通过后天获得的一种主动免疫，包括由T淋巴细胞介导的细胞免疫和由B淋巴细胞介导的体液免疫。</w:t>
      </w:r>
    </w:p>
    <w:p w:rsidR="00AF2FE7" w:rsidRPr="00AF2FE7" w:rsidP="00AF2FE7" w14:paraId="7E3CFF05" w14:textId="77777777">
      <w:pPr>
        <w:rPr>
          <w:rFonts w:hint="eastAsia"/>
        </w:rPr>
      </w:pPr>
      <w:r w:rsidRPr="00AF2FE7">
        <w:rPr>
          <w:rFonts w:hint="eastAsia"/>
        </w:rPr>
        <w:t>【传染病的流行过程及影响因素】</w:t>
      </w:r>
    </w:p>
    <w:p w:rsidR="00AF2FE7" w:rsidRPr="00AF2FE7" w:rsidP="00AF2FE7" w14:paraId="0510700F" w14:textId="77777777">
      <w:pPr>
        <w:rPr>
          <w:rFonts w:hint="eastAsia"/>
        </w:rPr>
      </w:pPr>
      <w:r w:rsidRPr="00AF2FE7">
        <w:rPr>
          <w:rFonts w:hint="eastAsia"/>
        </w:rPr>
        <w:t>1.传染病流行的基本条件</w:t>
      </w:r>
    </w:p>
    <w:p w:rsidR="00AF2FE7" w:rsidRPr="00AF2FE7" w:rsidP="00AF2FE7" w14:paraId="62A7B20F" w14:textId="77777777">
      <w:pPr>
        <w:rPr>
          <w:rFonts w:hint="eastAsia"/>
        </w:rPr>
      </w:pPr>
      <w:r w:rsidRPr="00AF2FE7">
        <w:rPr>
          <w:rFonts w:hint="eastAsia"/>
        </w:rPr>
        <w:t>（1）传染源　指体内有病原体生长繁殖，并能将其排出体外的人或动物。包括患者、隐性感染者、病原携带者和受感染的动物。</w:t>
      </w:r>
    </w:p>
    <w:p w:rsidR="00AF2FE7" w:rsidRPr="00AF2FE7" w:rsidP="00AF2FE7" w14:paraId="5666D5A5" w14:textId="77777777">
      <w:pPr>
        <w:rPr>
          <w:rFonts w:hint="eastAsia"/>
        </w:rPr>
      </w:pPr>
      <w:r w:rsidRPr="00AF2FE7">
        <w:rPr>
          <w:rFonts w:hint="eastAsia"/>
        </w:rPr>
        <w:t>（2）传播途径　指病原体离开传染源后，到达易感者所经过的途径。包括：①空气、飞沫、尘埃传播；②水、食物传播；③接触传播，分为直接传播（狂犬病、性病等）和间接传播（通过污染的手或日常用品）；④虫媒传播；⑤血液、血制品、体液传播；⑥土壤传播。</w:t>
      </w:r>
    </w:p>
    <w:p w:rsidR="00AF2FE7" w:rsidRPr="00AF2FE7" w:rsidP="00AF2FE7" w14:paraId="421EFFDF" w14:textId="77777777">
      <w:pPr>
        <w:rPr>
          <w:rFonts w:hint="eastAsia"/>
        </w:rPr>
      </w:pPr>
      <w:r w:rsidRPr="00AF2FE7">
        <w:rPr>
          <w:rFonts w:hint="eastAsia"/>
        </w:rPr>
        <w:t>（3）易感者　易感者是指对某一传染病缺乏特异性免疫力的人。人群易感性取决于易感者在某特定人群中所占比例。人群易感性越高，越容易发生流行。</w:t>
      </w:r>
    </w:p>
    <w:p w:rsidR="00AF2FE7" w:rsidRPr="00AF2FE7" w:rsidP="00AF2FE7" w14:paraId="3A4ADB30" w14:textId="77777777">
      <w:pPr>
        <w:rPr>
          <w:rFonts w:hint="eastAsia"/>
        </w:rPr>
      </w:pPr>
      <w:r w:rsidRPr="00AF2FE7">
        <w:rPr>
          <w:rFonts w:hint="eastAsia"/>
        </w:rPr>
        <w:t>2.影响流行过程的因素</w:t>
      </w:r>
    </w:p>
    <w:p w:rsidR="00AF2FE7" w:rsidRPr="00AF2FE7" w:rsidP="00AF2FE7" w14:paraId="64C79DB9" w14:textId="77777777">
      <w:pPr>
        <w:rPr>
          <w:rFonts w:hint="eastAsia"/>
        </w:rPr>
      </w:pPr>
      <w:r w:rsidRPr="00AF2FE7">
        <w:rPr>
          <w:rFonts w:hint="eastAsia"/>
        </w:rPr>
        <w:t>（1）自然因素　主要包括地理、气候和生态环境等，可直接影响病原体的生存、人体抵抗能力及接触后受感染的机会。</w:t>
      </w:r>
    </w:p>
    <w:p w:rsidR="00AF2FE7" w:rsidRPr="00AF2FE7" w:rsidP="00AF2FE7" w14:paraId="58FAA184" w14:textId="77777777">
      <w:pPr>
        <w:rPr>
          <w:rFonts w:hint="eastAsia"/>
        </w:rPr>
      </w:pPr>
      <w:r w:rsidRPr="00AF2FE7">
        <w:rPr>
          <w:rFonts w:hint="eastAsia"/>
        </w:rPr>
        <w:t>（2）社会因素　包括社会制度、经济发展、文化水平、生活与生产条件等。</w:t>
      </w:r>
    </w:p>
    <w:p w:rsidR="00AF2FE7" w:rsidRPr="00AF2FE7" w:rsidP="00AF2FE7" w14:paraId="22132098" w14:textId="77777777">
      <w:pPr>
        <w:rPr>
          <w:rFonts w:hint="eastAsia"/>
        </w:rPr>
      </w:pPr>
      <w:r w:rsidRPr="00AF2FE7">
        <w:rPr>
          <w:rFonts w:hint="eastAsia"/>
        </w:rPr>
        <w:t>【传染病的基本特征和临床特点】</w:t>
      </w:r>
    </w:p>
    <w:p w:rsidR="00AF2FE7" w:rsidRPr="00AF2FE7" w:rsidP="00AF2FE7" w14:paraId="52D62050" w14:textId="77777777">
      <w:pPr>
        <w:rPr>
          <w:rFonts w:hint="eastAsia"/>
        </w:rPr>
      </w:pPr>
      <w:r w:rsidRPr="00AF2FE7">
        <w:rPr>
          <w:rFonts w:hint="eastAsia"/>
        </w:rPr>
        <w:t>1.基本特征</w:t>
      </w:r>
    </w:p>
    <w:p w:rsidR="00AF2FE7" w:rsidRPr="00AF2FE7" w:rsidP="00AF2FE7" w14:paraId="7BA286A2" w14:textId="77777777">
      <w:pPr>
        <w:rPr>
          <w:rFonts w:hint="eastAsia"/>
        </w:rPr>
      </w:pPr>
      <w:r w:rsidRPr="00AF2FE7">
        <w:rPr>
          <w:rFonts w:hint="eastAsia"/>
        </w:rPr>
        <w:t>（1）病原体　每种传染病都是由特异性病原体所引起，病原体检查在诊断上具有重要意义。</w:t>
      </w:r>
    </w:p>
    <w:p w:rsidR="00AF2FE7" w:rsidRPr="00AF2FE7" w:rsidP="00AF2FE7" w14:paraId="2513F26F"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AF2FE7">
        <w:rPr>
          <w:rFonts w:hint="eastAsia"/>
        </w:rPr>
        <w:t>（2）传染性　这是传染病与其他感染性疾病的主要区别。病原体从宿主排出体外，经过一</w:t>
      </w:r>
    </w:p>
    <w:p w:rsidR="00AF2FE7" w:rsidRPr="00AF2FE7" w:rsidP="00AF2FE7" w14:textId="77777777">
      <w:pPr>
        <w:rPr>
          <w:rFonts w:hint="eastAsia"/>
        </w:rPr>
      </w:pPr>
      <w:r w:rsidRPr="00AF2FE7">
        <w:rPr>
          <w:rFonts w:hint="eastAsia"/>
        </w:rPr>
        <w:t>定途径，到达新的易感染者体内，这种特性称为传染性。其传染强度与病原体种类、数量、毒力、易感者的免疫状态等有关。传染病患者有传染性的时期称为传染期，传染期是决定患者隔离期的重要依据。</w:t>
      </w:r>
    </w:p>
    <w:p w:rsidR="00AF2FE7" w:rsidRPr="00AF2FE7" w:rsidP="00AF2FE7" w14:paraId="0948504A" w14:textId="77777777">
      <w:pPr>
        <w:rPr>
          <w:rFonts w:hint="eastAsia"/>
        </w:rPr>
      </w:pPr>
      <w:r w:rsidRPr="00AF2FE7">
        <w:rPr>
          <w:rFonts w:hint="eastAsia"/>
        </w:rPr>
        <w:t>（3）流行病学特征　包括流行性、季节性、地方性。①流行性指在一定条件下，传染病能在人群中广泛传播蔓延的特性。按其强度可分散发、流行、大流行、暴发。②季节性指某些传染病的发生和流行受季节的影响，在每年一定季节出现发病率升高的现象。③地方性指由于受地理气候等自然因素或人们生活习惯等社会因素的影响，某些传染病仅局限在一定地区发生，这种传染病称为地方性传染病。</w:t>
      </w:r>
    </w:p>
    <w:p w:rsidR="00AF2FE7" w:rsidRPr="00AF2FE7" w:rsidP="00AF2FE7" w14:paraId="363CD0B2" w14:textId="77777777">
      <w:pPr>
        <w:rPr>
          <w:rFonts w:hint="eastAsia"/>
        </w:rPr>
      </w:pPr>
      <w:r w:rsidRPr="00AF2FE7">
        <w:rPr>
          <w:rFonts w:hint="eastAsia"/>
        </w:rPr>
        <w:t>（4）感染后免疫　人体感染病原体后，均可产生针对病原体及其产物的特异性免疫。</w:t>
      </w:r>
    </w:p>
    <w:p w:rsidR="00AF2FE7" w:rsidRPr="00AF2FE7" w:rsidP="00AF2FE7" w14:paraId="561EFDC7" w14:textId="77777777">
      <w:pPr>
        <w:rPr>
          <w:rFonts w:hint="eastAsia"/>
        </w:rPr>
      </w:pPr>
      <w:r w:rsidRPr="00AF2FE7">
        <w:rPr>
          <w:rFonts w:hint="eastAsia"/>
        </w:rPr>
        <w:t>2.临床特点</w:t>
      </w:r>
    </w:p>
    <w:p w:rsidR="00AF2FE7" w:rsidRPr="00AF2FE7" w:rsidP="00AF2FE7" w14:paraId="7DFA8F36" w14:textId="77777777">
      <w:pPr>
        <w:rPr>
          <w:rFonts w:hint="eastAsia"/>
        </w:rPr>
      </w:pPr>
      <w:r w:rsidRPr="00AF2FE7">
        <w:rPr>
          <w:rFonts w:hint="eastAsia"/>
        </w:rPr>
        <w:t>（1）病程发展的阶段性　①潜伏期，即自病原体侵入人体到开始出现临床症状的时期，它是确定传染病检疫期的重要依据，对部分传染病的诊断有一定参考意义。②前驱期，即从起病至出现该病的明显症状时的一段时间。该期症状多无特异性，多数传染病在本期已具较强的传染性。③症状明显期，即不同传染病各自出现所特有的症状、体征和实验室检查结果的时期。此期易产生并发症。④恢复期，机体免疫力增强至一定程度，体内的病理生理过程基本终止，患者的症状、体征逐渐消失。此期体内可有残余的病理损伤或生化改变，有些传染病此期病原体还未完全清除，传染性仍可持续一段时间，部分传染病在此期还可出现复发或再燃。</w:t>
      </w:r>
    </w:p>
    <w:p w:rsidR="00AF2FE7" w:rsidRPr="00AF2FE7" w:rsidP="00AF2FE7" w14:paraId="1054F53E" w14:textId="77777777">
      <w:pPr>
        <w:rPr>
          <w:rFonts w:hint="eastAsia"/>
        </w:rPr>
      </w:pPr>
      <w:r w:rsidRPr="00AF2FE7">
        <w:rPr>
          <w:rFonts w:hint="eastAsia"/>
        </w:rPr>
        <w:t>（2）常见的症状和体征　大多传染病可出现发热、皮疹及全身中毒症状，也可出现单核-吞噬细胞系统反应，表现为肝、脾及淋巴结肿大。</w:t>
      </w:r>
    </w:p>
    <w:p w:rsidR="00AF2FE7" w:rsidRPr="00AF2FE7" w:rsidP="00AF2FE7" w14:paraId="2651114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F2FE7">
        <w:rPr>
          <w:rFonts w:hint="eastAsia"/>
        </w:rPr>
        <w:t>（3）临床类型　按临床表现可分为典型、非典型；按起病性质及病程经过可分为急性、亚急性、慢性；按病情轻重可分为轻型、普通型、重型、暴发型。</w:t>
      </w:r>
    </w:p>
    <w:p w:rsidR="00AF2FE7" w:rsidRPr="00AF2FE7" w:rsidP="00AF2FE7" w14:paraId="0F10D51F" w14:textId="77777777">
      <w:pPr>
        <w:rPr>
          <w:rFonts w:hint="eastAsia"/>
        </w:rPr>
      </w:pPr>
      <w:r w:rsidRPr="00AF2FE7">
        <w:rPr>
          <w:rFonts w:hint="eastAsia"/>
        </w:rPr>
        <w:t>【传染病的预防】</w:t>
      </w:r>
    </w:p>
    <w:p w:rsidR="00AF2FE7" w:rsidRPr="00AF2FE7" w:rsidP="00AF2FE7" w14:paraId="13CCB133" w14:textId="77777777">
      <w:pPr>
        <w:rPr>
          <w:rFonts w:hint="eastAsia"/>
        </w:rPr>
      </w:pPr>
      <w:r w:rsidRPr="00AF2FE7">
        <w:rPr>
          <w:rFonts w:hint="eastAsia"/>
        </w:rPr>
        <w:t>1.管理传染源</w:t>
      </w:r>
    </w:p>
    <w:p w:rsidR="00AF2FE7" w:rsidRPr="00AF2FE7" w:rsidP="00AF2FE7" w14:paraId="2EB6A814" w14:textId="77777777">
      <w:pPr>
        <w:rPr>
          <w:rFonts w:hint="eastAsia"/>
        </w:rPr>
      </w:pPr>
      <w:r w:rsidRPr="00AF2FE7">
        <w:rPr>
          <w:rFonts w:hint="eastAsia"/>
        </w:rPr>
        <w:t>（1）对患者的管理　尽量做到早发现、早诊断、早报告、早隔离、早治疗。对疑似和确诊患者应按《中华人民共和国传染病防治法》的规定及时上报。法定传染病分为甲、乙、丙3类。甲类为强制管理的传染病，包括鼠疫、霍乱2种，乙类为严格管理的传染病，共27种，丙类为监测管理的传染病，共11种。甲类传染病和乙类传染病中的新型冠状病毒肺炎、传染性非典型肺炎、肺炭疽、脊髓灰质炎、人感染高致病性禽流感或疑似患者，城镇发现后2小时内上报，农村不超过6小时。乙类传染病，城镇要求发现后6小时内上报，农村不超过12小时。丙类传染病，城镇要求发现后24小时内上报。</w:t>
      </w:r>
    </w:p>
    <w:p w:rsidR="00AF2FE7" w:rsidRPr="00AF2FE7" w:rsidP="00AF2FE7" w14:paraId="305AC3BC" w14:textId="77777777">
      <w:pPr>
        <w:rPr>
          <w:rFonts w:hint="eastAsia"/>
        </w:rPr>
      </w:pPr>
      <w:r w:rsidRPr="00AF2FE7">
        <w:rPr>
          <w:rFonts w:hint="eastAsia"/>
        </w:rPr>
        <w:t>（2）对接触者的管理　可根据情况采取检疫、医学观察、预防接种或药物预防等措施。</w:t>
      </w:r>
    </w:p>
    <w:p w:rsidR="00AF2FE7" w:rsidRPr="00AF2FE7" w:rsidP="00AF2FE7" w14:paraId="2513CD2E" w14:textId="77777777">
      <w:pPr>
        <w:rPr>
          <w:rFonts w:hint="eastAsia"/>
        </w:rPr>
      </w:pPr>
      <w:r w:rsidRPr="00AF2FE7">
        <w:rPr>
          <w:rFonts w:hint="eastAsia"/>
        </w:rPr>
        <w:t>（3）对病原携带者的管理　在人群中，尤其是从事餐饮服务行业及托幼机构的工作人员应定期检查。发现病原携带者应予以登记、管理、治疗及观察，并调整工作。</w:t>
      </w:r>
    </w:p>
    <w:p w:rsidR="00AF2FE7" w:rsidRPr="00AF2FE7" w:rsidP="00AF2FE7" w14:paraId="03B314F0" w14:textId="77777777">
      <w:pPr>
        <w:rPr>
          <w:rFonts w:hint="eastAsia"/>
        </w:rPr>
      </w:pPr>
      <w:r w:rsidRPr="00AF2FE7">
        <w:rPr>
          <w:rFonts w:hint="eastAsia"/>
        </w:rPr>
        <w:t>（4）对动物传染源的管理　对具经济价值且非烈性传染病的家畜、家禽，应尽可能加以隔离、治疗；对无经济价值的感染动物予以杀灭。</w:t>
      </w:r>
    </w:p>
    <w:p w:rsidR="00AF2FE7" w:rsidRPr="00AF2FE7" w:rsidP="00AF2FE7" w14:paraId="0836E9A6" w14:textId="77777777">
      <w:pPr>
        <w:rPr>
          <w:rFonts w:hint="eastAsia"/>
        </w:rPr>
      </w:pPr>
      <w:r w:rsidRPr="00AF2FE7">
        <w:rPr>
          <w:rFonts w:hint="eastAsia"/>
        </w:rPr>
        <w:t>2.切断传播途径 根据传染病的不同传播途径，采取相应的防御措施。如经消化道传播者做好“三管一灭”（管水源、管饮食、管粪便，灭苍蝇、老鼠和蟑螂），注意个人卫生；呼吸道传播者保持室内空气流通，必要时进行空气消毒，戴口罩等；虫媒传染病应做好消毒和杀虫工作，以消除环境中的病原体及传播媒介；血源性传染病应加强血源和血制品的管理、防止医源性传播。</w:t>
      </w:r>
    </w:p>
    <w:p w:rsidR="00AF2FE7" w:rsidRPr="00AF2FE7" w:rsidP="00AF2FE7" w14:paraId="3DAE2A1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AF2FE7">
        <w:rPr>
          <w:rFonts w:hint="eastAsia"/>
        </w:rPr>
        <w:t>3.保护易感人群 可通过改善生活和居住条件、养成良好的生活习惯、改善营养、加强体育锻炼、保持心情愉快等措施增强非特异性免疫力。也可以采取预防接种和预防服药等方法。预防接种包括人工主动免疫（接种疫苗、菌苗、类毒素）和人工被动免疫（注射丙种球蛋白、</w:t>
      </w:r>
    </w:p>
    <w:p w:rsidR="00AF2FE7" w:rsidRPr="00AF2FE7" w:rsidP="00AF2FE7" w14:textId="77777777">
      <w:pPr>
        <w:rPr>
          <w:rFonts w:hint="eastAsia"/>
        </w:rPr>
      </w:pPr>
      <w:r w:rsidRPr="00AF2FE7">
        <w:rPr>
          <w:rFonts w:hint="eastAsia"/>
        </w:rPr>
        <w:t>抗毒素、特异性高效免疫球蛋白等）。</w:t>
      </w:r>
    </w:p>
    <w:p w:rsidR="00AF2FE7" w:rsidRPr="00AF2FE7" w:rsidP="00AF2FE7" w14:paraId="5D91BBAD" w14:textId="77777777">
      <w:pPr>
        <w:rPr>
          <w:rFonts w:hint="eastAsia"/>
        </w:rPr>
      </w:pPr>
      <w:r w:rsidRPr="00AF2FE7">
        <w:rPr>
          <w:rFonts w:hint="eastAsia"/>
        </w:rPr>
        <w:t>【传染病的隔离与消毒】</w:t>
      </w:r>
    </w:p>
    <w:p w:rsidR="00AF2FE7" w:rsidRPr="00AF2FE7" w:rsidP="00AF2FE7" w14:paraId="3AD9B756" w14:textId="77777777">
      <w:pPr>
        <w:rPr>
          <w:rFonts w:hint="eastAsia"/>
        </w:rPr>
      </w:pPr>
      <w:r w:rsidRPr="00AF2FE7">
        <w:rPr>
          <w:rFonts w:hint="eastAsia"/>
        </w:rPr>
        <w:t>1.隔离</w:t>
      </w:r>
    </w:p>
    <w:p w:rsidR="00AF2FE7" w:rsidRPr="00AF2FE7" w:rsidP="00AF2FE7" w14:paraId="4D5B2FC4" w14:textId="77777777">
      <w:pPr>
        <w:rPr>
          <w:rFonts w:hint="eastAsia"/>
        </w:rPr>
      </w:pPr>
      <w:r w:rsidRPr="00AF2FE7">
        <w:rPr>
          <w:rFonts w:hint="eastAsia"/>
        </w:rPr>
        <w:t>（1）定义　将传染病患者、病原携带者安置于指定地点，与健康人和非传染病患者分开，进行集中治疗和护理，防止病原体扩散和传播。</w:t>
      </w:r>
    </w:p>
    <w:p w:rsidR="00AF2FE7" w:rsidRPr="00AF2FE7" w:rsidP="00AF2FE7" w14:paraId="3E443DA8" w14:textId="77777777">
      <w:pPr>
        <w:rPr>
          <w:rFonts w:hint="eastAsia"/>
        </w:rPr>
      </w:pPr>
      <w:r w:rsidRPr="00AF2FE7">
        <w:rPr>
          <w:rFonts w:hint="eastAsia"/>
        </w:rPr>
        <w:t>（2）原则　①单独隔离传染源，明确隔离标志，避免与周围人群不必要的接触，接触时做好防护措施；严格执行陪伴和探视制度。②根据传播途径采取不同的隔离措施。③对隔离患者或疑似患者产生的医疗废物，应严格执行医疗废物管理条例。④已满隔离期、连续多次病原体检测阴性者，确定不再排出病原体，即可解除隔离；患者经淋浴更衣后方可离开，病室内所有用物须进行终末消毒。</w:t>
      </w:r>
    </w:p>
    <w:p w:rsidR="00AF2FE7" w:rsidRPr="00AF2FE7" w:rsidP="00AF2FE7" w14:paraId="5AFE2C7F" w14:textId="77777777">
      <w:pPr>
        <w:rPr>
          <w:rFonts w:hint="eastAsia"/>
        </w:rPr>
      </w:pPr>
      <w:r w:rsidRPr="00AF2FE7">
        <w:rPr>
          <w:rFonts w:hint="eastAsia"/>
        </w:rPr>
        <w:t>（3）种类与要求　隔离种类在标准预防的基础上，根据传染病传播途径的不同而选择隔离种类。包括严密隔离、呼吸道隔离、消化道隔离、接触隔离、血液/体液隔离、昆虫隔离等（详见《护理学基础》相关章节）。</w:t>
      </w:r>
    </w:p>
    <w:p w:rsidR="00AF2FE7" w:rsidRPr="00AF2FE7" w:rsidP="00AF2FE7" w14:paraId="63FDF580" w14:textId="77777777">
      <w:pPr>
        <w:rPr>
          <w:rFonts w:hint="eastAsia"/>
        </w:rPr>
      </w:pPr>
      <w:r w:rsidRPr="00AF2FE7">
        <w:rPr>
          <w:rFonts w:hint="eastAsia"/>
        </w:rPr>
        <w:t>2.消毒 指清除或杀灭传播媒介上的病原微生物，使其达到无害化的处理，是切断传播途径的重要手段。①预防性消毒：对可能受病原体污染的场所、物品和人体进行的消毒。②疫源地消毒：对有传染源存在或曾经有传染源存在的地区进行的消毒，可分为随时消毒和终末消毒。</w:t>
      </w:r>
    </w:p>
    <w:p w:rsidR="00AF2FE7" w:rsidRPr="00AF2FE7" w:rsidP="00AF2FE7" w14:paraId="20C028E3" w14:textId="77777777">
      <w:pPr>
        <w:rPr>
          <w:rFonts w:hint="eastAsia"/>
        </w:rPr>
      </w:pPr>
      <w:r w:rsidRPr="00AF2FE7">
        <w:rPr>
          <w:rFonts w:hint="eastAsia"/>
        </w:rPr>
        <w:t>【常见症状与体征的护理】</w:t>
      </w:r>
    </w:p>
    <w:p w:rsidR="00AF2FE7" w:rsidRPr="00AF2FE7" w:rsidP="00AF2FE7" w14:paraId="06ED49D6" w14:textId="77777777">
      <w:pPr>
        <w:rPr>
          <w:rFonts w:hint="eastAsia"/>
        </w:rPr>
      </w:pPr>
      <w:r w:rsidRPr="00AF2FE7">
        <w:rPr>
          <w:rFonts w:hint="eastAsia"/>
        </w:rPr>
        <w:t>1.发热 发热是传染病共有的、最常见的症状。常见的热型有稽留热、弛张热、间歇热、回归热等。发热过程分体温上升期、高热持续期和体温下降期3个阶段。</w:t>
      </w:r>
    </w:p>
    <w:p w:rsidR="00AF2FE7" w:rsidRPr="00AF2FE7" w:rsidP="00AF2FE7" w14:paraId="58364127" w14:textId="77777777">
      <w:pPr>
        <w:rPr>
          <w:rFonts w:hint="eastAsia"/>
        </w:rPr>
      </w:pPr>
      <w:r w:rsidRPr="00AF2FE7">
        <w:rPr>
          <w:rFonts w:hint="eastAsia"/>
        </w:rPr>
        <w:t>（1）护理评估</w:t>
      </w:r>
    </w:p>
    <w:p w:rsidR="00AF2FE7" w:rsidRPr="00AF2FE7" w:rsidP="00AF2FE7" w14:paraId="346E47AA"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AF2FE7">
        <w:rPr>
          <w:rFonts w:hint="eastAsia"/>
        </w:rPr>
        <w:t>1）病史　接触史、发热原因及诱因，起病缓急、热程、热型、发热程度及伴随症状，治疗过程及效果。</w:t>
      </w:r>
    </w:p>
    <w:p w:rsidR="00AF2FE7" w:rsidRPr="00AF2FE7" w:rsidP="00AF2FE7" w14:paraId="05C01E14" w14:textId="77777777">
      <w:pPr>
        <w:rPr>
          <w:rFonts w:hint="eastAsia"/>
        </w:rPr>
      </w:pPr>
      <w:r w:rsidRPr="00AF2FE7">
        <w:rPr>
          <w:rFonts w:hint="eastAsia"/>
        </w:rPr>
        <w:t>2）身体状况　①体温上升期。体温逐渐升高或骤然升高，皮肤苍白、畏寒、寒战、皮肤干燥。②高热持续期。体温维持在一个较高水平，机体产热和散热保持相对的平衡，皮肤潮红、灼热，口唇、皮肤干燥，呼吸深而快，心率加快，头痛、头晕、食欲不振、全身不适、软弱无力。③体温下降期。体温逐渐下降或骤然下降，大量出汗，皮肤潮湿，严重者可有血压下降、脉搏细数、四肢厥冷。</w:t>
      </w:r>
    </w:p>
    <w:p w:rsidR="00AF2FE7" w:rsidRPr="00AF2FE7" w:rsidP="00AF2FE7" w14:paraId="364E8629" w14:textId="77777777">
      <w:pPr>
        <w:rPr>
          <w:rFonts w:hint="eastAsia"/>
        </w:rPr>
      </w:pPr>
      <w:r w:rsidRPr="00AF2FE7">
        <w:rPr>
          <w:rFonts w:hint="eastAsia"/>
        </w:rPr>
        <w:t>3）心理-社会状况　评估发病后患者的心理反应，观察患者有无焦虑、抑郁、沮丧、悲伤、恐惧等不良情绪；评估家人和朋友对患者的关怀程度，所在社区是否能提供完善的医疗保健服务等。</w:t>
      </w:r>
    </w:p>
    <w:p w:rsidR="00AF2FE7" w:rsidRPr="00AF2FE7" w:rsidP="00AF2FE7" w14:paraId="7D7DA2C4" w14:textId="77777777">
      <w:pPr>
        <w:rPr>
          <w:rFonts w:hint="eastAsia"/>
        </w:rPr>
      </w:pPr>
      <w:r w:rsidRPr="00AF2FE7">
        <w:rPr>
          <w:rFonts w:hint="eastAsia"/>
        </w:rPr>
        <w:t>4）医学检查　血常规检查、粪便常规检查和病原学检查。另外，结合病史还可进行脑脊液检查、血清学检查，必要时行活体组织病理检查、X线检查、B超检查、CT检查等。</w:t>
      </w:r>
    </w:p>
    <w:p w:rsidR="00AF2FE7" w:rsidRPr="00AF2FE7" w:rsidP="00AF2FE7" w14:paraId="57DA2B2B" w14:textId="77777777">
      <w:pPr>
        <w:rPr>
          <w:rFonts w:hint="eastAsia"/>
        </w:rPr>
      </w:pPr>
      <w:r w:rsidRPr="00AF2FE7">
        <w:rPr>
          <w:rFonts w:hint="eastAsia"/>
        </w:rPr>
        <w:t>（2）护理诊断/问题　体温过高：与病原体感染后引起体温中枢功能紊乱有关。</w:t>
      </w:r>
    </w:p>
    <w:p w:rsidR="00AF2FE7" w:rsidRPr="00AF2FE7" w:rsidP="00AF2FE7" w14:paraId="67B6F519" w14:textId="77777777">
      <w:pPr>
        <w:rPr>
          <w:rFonts w:hint="eastAsia"/>
        </w:rPr>
      </w:pPr>
      <w:r w:rsidRPr="00AF2FE7">
        <w:rPr>
          <w:rFonts w:hint="eastAsia"/>
        </w:rPr>
        <w:t>（3）护理措施</w:t>
      </w:r>
    </w:p>
    <w:p w:rsidR="00AF2FE7" w:rsidRPr="00AF2FE7" w:rsidP="00AF2FE7" w14:paraId="70E5B02C" w14:textId="77777777">
      <w:pPr>
        <w:rPr>
          <w:rFonts w:hint="eastAsia"/>
        </w:rPr>
      </w:pPr>
      <w:r w:rsidRPr="00AF2FE7">
        <w:rPr>
          <w:rFonts w:hint="eastAsia"/>
        </w:rPr>
        <w:t>1）对症护理　常采用物理降温，如用冰帽、冰袋敷头部及大动脉处，可用32～35℃温水或25%～50%乙醇擦浴，亦可用冷（温）盐水灌肠，高热惊厥者应用人工冬眠或亚冬眠疗法治疗。降温时应注意：①避免持续长时间在同一部位冷敷，以防冻伤；②注意周围循环情况，如患者有面色苍白、脉搏细数、四肢厥冷，禁用冷敷和酒精擦浴；③对全身发疹或有出血倾向的患者禁忌温水或乙醇擦浴；④应用药物降温时，不可在短时间内将体温降得过低，以免大汗导致虚脱；⑤应用冬眠疗法前，应先补充血容量，用药过程中避免搬动患者，观察生命体征，特别是血压的变化，并保持呼吸道通畅。</w:t>
      </w:r>
    </w:p>
    <w:p w:rsidR="00AF2FE7" w:rsidRPr="00AF2FE7" w:rsidP="00AF2FE7" w14:paraId="36A47DFF"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AF2FE7">
        <w:rPr>
          <w:rFonts w:hint="eastAsia"/>
        </w:rPr>
        <w:t>2）疾病监测　严密监测患者体温的变化。注意观察发热的程度、过程、热型、持续时间及伴随症状。根据病情确定体温测量的间隔时间，及时评价降温效果，观察降温过程中患者有无虚脱等不适。</w:t>
      </w:r>
    </w:p>
    <w:p w:rsidR="00AF2FE7" w:rsidRPr="00AF2FE7" w:rsidP="00AF2FE7" w14:paraId="5F827CC5" w14:textId="77777777">
      <w:pPr>
        <w:rPr>
          <w:rFonts w:hint="eastAsia"/>
        </w:rPr>
      </w:pPr>
      <w:r w:rsidRPr="00AF2FE7">
        <w:rPr>
          <w:rFonts w:hint="eastAsia"/>
        </w:rPr>
        <w:t>3）用药护理　主要采用抗感染和对症治疗。</w:t>
      </w:r>
    </w:p>
    <w:p w:rsidR="00AF2FE7" w:rsidRPr="00AF2FE7" w:rsidP="00AF2FE7" w14:paraId="2BF9894E" w14:textId="77777777">
      <w:pPr>
        <w:rPr>
          <w:rFonts w:hint="eastAsia"/>
        </w:rPr>
      </w:pPr>
      <w:r w:rsidRPr="00AF2FE7">
        <w:rPr>
          <w:rFonts w:hint="eastAsia"/>
        </w:rPr>
        <w:t>①抗菌药物：根据病情遵医嘱给予抗菌治疗。抗菌药主要分为β-内酰胺类、氨基糖苷类、四环素类、氟喹诺酮类、叶酸途径抑制剂类、氯霉素、糖肽类、大环内酯类八大类。抗菌作用主要包括干扰细菌细胞壁的合成、损伤细菌的细胞膜、影响细菌蛋白质的合成、抑制细菌核酸的合成、影响细菌叶酸的合成等。②解热镇痛药物：主要包括水杨酸类、苯胺类、吲哚衍生物及类似物、丙酸类衍生物、选择性环氧酶-2抑制剂等。主要通过抑制前列腺素合成酶的活性，减少前列腺素合成。当体温过高（39℃以上）或对人体有严重危害时选用。③中药：传染性疾病发热多属中医温病学范畴，总体来说，温热病忌辛温发汗，湿温初起治疗“三禁”（汗、下、润）等。如卫分，宜辛凉解表（忌辛温），不过早用、过用寒凉。具体应根据患者的辨证进行相应的用药护理。</w:t>
      </w:r>
    </w:p>
    <w:p w:rsidR="00AF2FE7" w:rsidRPr="00AF2FE7" w:rsidP="00AF2FE7" w14:paraId="1F1532DB" w14:textId="77777777">
      <w:pPr>
        <w:rPr>
          <w:rFonts w:hint="eastAsia"/>
        </w:rPr>
      </w:pPr>
      <w:r w:rsidRPr="00AF2FE7">
        <w:rPr>
          <w:rFonts w:hint="eastAsia"/>
        </w:rPr>
        <w:t>4）安全与舒适管理　保持病室适宜的温湿度，定期通风换气，保持空气清新和流通。发热患者应注意休息，高热者应绝对卧床休息以减少耗氧量。饭后、睡前漱口，病情危重者给予口腔护理，保持皮肤清洁、干燥，预防感染。</w:t>
      </w:r>
    </w:p>
    <w:p w:rsidR="00AF2FE7" w:rsidRPr="00AF2FE7" w:rsidP="00AF2FE7" w14:paraId="0B4CB3E9" w14:textId="77777777">
      <w:pPr>
        <w:rPr>
          <w:rFonts w:hint="eastAsia"/>
        </w:rPr>
      </w:pPr>
      <w:r w:rsidRPr="00AF2FE7">
        <w:rPr>
          <w:rFonts w:hint="eastAsia"/>
        </w:rPr>
        <w:t>5）饮食营养　给予高热量、高蛋白、高维生素、易消化的流质或半流质饮食，注意补充足够的液体，保证每天2000mL的液体入量，必要时静脉输液。</w:t>
      </w:r>
    </w:p>
    <w:p w:rsidR="00AF2FE7" w:rsidRPr="00AF2FE7" w:rsidP="00AF2FE7" w14:paraId="189E958A" w14:textId="77777777">
      <w:pPr>
        <w:rPr>
          <w:rFonts w:hint="eastAsia"/>
        </w:rPr>
      </w:pPr>
      <w:r w:rsidRPr="00AF2FE7">
        <w:rPr>
          <w:rFonts w:hint="eastAsia"/>
        </w:rPr>
        <w:t>2.皮疹 皮疹是一种临床上常见的皮肤损害，在许多传染病发热的不同时期可出现皮疹。传染病皮疹的出现时间、形态、分布及先后顺序因病种不同而异，对传染病的诊断和鉴别诊断具有重要参考价值。常见形态有斑疹、丘疹、斑丘疹、出血疹、疱疹或脓疱疹、荨麻疹。</w:t>
      </w:r>
    </w:p>
    <w:p w:rsidR="00AF2FE7" w:rsidRPr="00AF2FE7" w:rsidP="00AF2FE7" w14:paraId="16DB82D6" w14:textId="77777777">
      <w:pPr>
        <w:rPr>
          <w:rFonts w:hint="eastAsia"/>
        </w:rPr>
      </w:pPr>
      <w:r w:rsidRPr="00AF2FE7">
        <w:rPr>
          <w:rFonts w:hint="eastAsia"/>
        </w:rPr>
        <w:t>（1）护理评估</w:t>
      </w:r>
    </w:p>
    <w:p w:rsidR="00AF2FE7" w:rsidRPr="00AF2FE7" w:rsidP="00AF2FE7" w14:paraId="7E370BF4" w14:textId="77777777">
      <w:pPr>
        <w:rPr>
          <w:rFonts w:hint="eastAsia"/>
        </w:rPr>
      </w:pPr>
      <w:r w:rsidRPr="00AF2FE7">
        <w:rPr>
          <w:rFonts w:hint="eastAsia"/>
        </w:rPr>
        <w:t>1）病史　皮疹出现的时间、初发部位、发展情况、损害性质及伴随症状。食物或药物过敏史、皮疹治疗过程及效果，传染病接触史及预防接种史。</w:t>
      </w:r>
    </w:p>
    <w:p w:rsidR="00AF2FE7" w:rsidRPr="00AF2FE7" w:rsidP="00AF2FE7" w14:paraId="20D28308"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AF2FE7" w:rsidRPr="00AF2FE7" w:rsidP="00AF2FE7" w14:textId="77777777">
      <w:pPr>
        <w:rPr>
          <w:rFonts w:hint="eastAsia"/>
        </w:rPr>
      </w:pPr>
      <w:r w:rsidRPr="00AF2FE7">
        <w:rPr>
          <w:rFonts w:hint="eastAsia"/>
        </w:rPr>
        <w:t>2）身体状况　皮疹分布、形态，患者生命体征、神志、面色，浅表淋巴结、心肺、腹部及全身情况等。</w:t>
      </w:r>
    </w:p>
    <w:p w:rsidR="00AF2FE7" w:rsidRPr="00AF2FE7" w:rsidP="00AF2FE7" w14:paraId="46F99941" w14:textId="77777777">
      <w:pPr>
        <w:rPr>
          <w:rFonts w:hint="eastAsia"/>
        </w:rPr>
      </w:pPr>
      <w:r w:rsidRPr="00AF2FE7">
        <w:rPr>
          <w:rFonts w:hint="eastAsia"/>
        </w:rPr>
        <w:t>3）心理-社会状况　评估患者的需求、心理反应及社会支持系统。</w:t>
      </w:r>
    </w:p>
    <w:p w:rsidR="00AF2FE7" w:rsidRPr="00AF2FE7" w:rsidP="00AF2FE7" w14:paraId="70793A29" w14:textId="77777777">
      <w:pPr>
        <w:rPr>
          <w:rFonts w:hint="eastAsia"/>
        </w:rPr>
      </w:pPr>
      <w:r w:rsidRPr="00AF2FE7">
        <w:rPr>
          <w:rFonts w:hint="eastAsia"/>
        </w:rPr>
        <w:t>4）医学检查　血常规、粪便常规及病原学、血清学检测。</w:t>
      </w:r>
    </w:p>
    <w:p w:rsidR="00AF2FE7" w:rsidRPr="00AF2FE7" w:rsidP="00AF2FE7" w14:paraId="75B93825" w14:textId="77777777">
      <w:pPr>
        <w:rPr>
          <w:rFonts w:hint="eastAsia"/>
        </w:rPr>
      </w:pPr>
      <w:r w:rsidRPr="00AF2FE7">
        <w:rPr>
          <w:rFonts w:hint="eastAsia"/>
        </w:rPr>
        <w:t>（2）护理诊断/问题　皮肤完整性受损：与病原体和（或）其代谢产物引起皮肤（黏膜）发疹有关。</w:t>
      </w:r>
    </w:p>
    <w:p w:rsidR="00AF2FE7" w:rsidRPr="00AF2FE7" w:rsidP="00AF2FE7" w14:paraId="5DABCA04" w14:textId="77777777">
      <w:pPr>
        <w:rPr>
          <w:rFonts w:hint="eastAsia"/>
        </w:rPr>
      </w:pPr>
      <w:r w:rsidRPr="00AF2FE7">
        <w:rPr>
          <w:rFonts w:hint="eastAsia"/>
        </w:rPr>
        <w:t>（3）护理措施</w:t>
      </w:r>
    </w:p>
    <w:p w:rsidR="00AF2FE7" w:rsidRPr="00AF2FE7" w:rsidP="00AF2FE7" w14:paraId="2271EEEB" w14:textId="77777777">
      <w:pPr>
        <w:rPr>
          <w:rFonts w:hint="eastAsia"/>
        </w:rPr>
      </w:pPr>
      <w:r w:rsidRPr="00AF2FE7">
        <w:rPr>
          <w:rFonts w:hint="eastAsia"/>
        </w:rPr>
        <w:t>1）对症护理　注意保持皮肤清洁，每日用温水轻擦皮肤，避免刺激性的肥皂与化妆品，禁用酒精擦拭皮肤。保持衣被清洁、平整、干燥、柔软。翻身时动作轻柔，避免拖、拉、扯、拽等动作，以免损伤皮肤。严重瘙痒者可擦抹止痒剂，也可口服抗组胺药。及时修剪指甲，避免搔抓使皮肤破损，已有破损者应保持局部清洁、干燥，预防感染。必要时可转移患者注意力以减轻皮肤瘙痒。</w:t>
      </w:r>
    </w:p>
    <w:p w:rsidR="00AF2FE7" w:rsidRPr="00AF2FE7" w:rsidP="00AF2FE7" w14:paraId="07E783B1" w14:textId="77777777">
      <w:pPr>
        <w:rPr>
          <w:rFonts w:hint="eastAsia"/>
        </w:rPr>
      </w:pPr>
      <w:r w:rsidRPr="00AF2FE7">
        <w:rPr>
          <w:rFonts w:hint="eastAsia"/>
        </w:rPr>
        <w:t>2）疾病监测　观察生命体征，意识状态，皮疹性质、数量、部位的变化，伴随症状，治疗及护理效果等，注意出疹的进展和消退情况，皮疹消退后有无脱屑、脱皮、结痂、色素沉着等。如水痘的皮疹主要集中在躯干，呈向心性分布；麻疹和猩红热均是从颈部、耳后开始，而后遍及全身，但麻疹首先出现特征性的黏膜斑，猩红热在皮肤皱褶处皮疹密集，因压迫摩擦出血而呈紫红色线状，称为“帕氏线”。斑疹见于斑疹伤寒、猩红热；丘疹常见于麻疹，伤寒可出现玫瑰疹；出血疹可见于败血症、登革热、流行性脑脊髓膜炎、肾综合征出血热等；疱疹可见于水痘、单纯疱疹等病毒性传染病；荨麻疹多见于病毒性肝炎、血清病等。</w:t>
      </w:r>
    </w:p>
    <w:p w:rsidR="00AF2FE7" w:rsidRPr="00AF2FE7" w:rsidP="00AF2FE7" w14:paraId="57B3DA5E" w14:textId="77777777">
      <w:pPr>
        <w:rPr>
          <w:rFonts w:hint="eastAsia"/>
        </w:rPr>
      </w:pPr>
      <w:r w:rsidRPr="00AF2FE7">
        <w:rPr>
          <w:rFonts w:hint="eastAsia"/>
        </w:rPr>
        <w:t>3）用药护理　了解药物的作用、用法、剂量、时间和不良反应等，严格按规定用药。中药治疗皮疹，一忌用辛温发表升提药，恐助热动血；二忌壅补，以免恋邪；三忌在皮疹初透之际，过用寒凉，以致邪热遏伏，发生变证。具体应根据患者的辨证进行相应的用药护理。</w:t>
      </w:r>
    </w:p>
    <w:p w:rsidR="00AF2FE7" w:rsidRPr="00AF2FE7" w:rsidP="00AF2FE7" w14:paraId="29CD236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AF2FE7">
        <w:rPr>
          <w:rFonts w:hint="eastAsia"/>
        </w:rPr>
        <w:t>4）安全与舒适管理　应保持病室安静整洁，定时通风，避免强光刺激及对流风。皮疹较重、</w:t>
      </w:r>
    </w:p>
    <w:p w:rsidR="00AF2FE7" w:rsidRPr="00AF2FE7" w:rsidP="00AF2FE7" w14:textId="77777777">
      <w:pPr>
        <w:rPr>
          <w:rFonts w:hint="eastAsia"/>
        </w:rPr>
      </w:pPr>
      <w:r w:rsidRPr="00AF2FE7">
        <w:rPr>
          <w:rFonts w:hint="eastAsia"/>
        </w:rPr>
        <w:t>伴有发热等症状者应卧床休息。</w:t>
      </w:r>
    </w:p>
    <w:p w:rsidR="00AF2FE7" w:rsidRPr="00AF2FE7" w:rsidP="00AF2FE7" w14:paraId="3DD45620" w14:textId="77777777">
      <w:pPr>
        <w:rPr>
          <w:rFonts w:hint="eastAsia"/>
        </w:rPr>
      </w:pPr>
      <w:r w:rsidRPr="00AF2FE7">
        <w:rPr>
          <w:rFonts w:hint="eastAsia"/>
        </w:rPr>
        <w:t>5）饮食营养　应避免进食辛辣、刺激性食物。</w:t>
      </w:r>
    </w:p>
    <w:p w:rsidR="00AF2FE7" w:rsidRPr="00AF2FE7" w:rsidP="00AF2FE7" w14:paraId="15F8E172" w14:textId="77777777">
      <w:pPr>
        <w:rPr>
          <w:rFonts w:hint="eastAsia"/>
        </w:rPr>
      </w:pPr>
      <w:r w:rsidRPr="00AF2FE7">
        <w:rPr>
          <w:rFonts w:hint="eastAsia"/>
        </w:rPr>
        <w:t>6）口腔黏膜疹及眼部护理　每日常规用温水或朵贝液漱口，进食后用清水漱口，以保持口腔清洁、黏膜湿润。出现溃疡者，可用3%过氧化氢溶液清洗口腔后，涂以冰硼酸。观察有无结膜充血、水肿，可用4%硼酸水或生理盐水清洗眼睛，滴0.25%氯霉素眼药水或涂抗生素眼膏以防继发感染。</w:t>
      </w:r>
    </w:p>
    <w:p w:rsidR="00AF2FE7" w:rsidRPr="00AF2FE7" w:rsidP="00AF2FE7" w14:paraId="07ED8166" w14:textId="77777777">
      <w:pPr>
        <w:rPr>
          <w:rFonts w:hint="eastAsia"/>
        </w:rPr>
      </w:pPr>
      <w:r w:rsidRPr="00AF2FE7">
        <w:br/>
      </w:r>
    </w:p>
    <w:p w:rsidR="00AF2FE7" w:rsidRPr="00AF2FE7" w:rsidP="00AF2FE7" w14:paraId="3D89D543" w14:textId="77777777">
      <w:r w:rsidRPr="00AF2FE7">
        <w:rPr>
          <w:rFonts w:hint="eastAsia"/>
        </w:rPr>
        <w:t>第二节</w:t>
      </w:r>
      <w:r w:rsidRPr="00AF2FE7">
        <w:rPr>
          <w:rFonts w:hint="eastAsia"/>
        </w:rPr>
        <w:br/>
        <w:t>病毒感染性疾病</w:t>
      </w:r>
    </w:p>
    <w:p w:rsidR="00AF2FE7" w:rsidRPr="00AF2FE7" w:rsidP="00AF2FE7" w14:paraId="6BC72F73" w14:textId="77777777">
      <w:pPr>
        <w:rPr>
          <w:rFonts w:hint="eastAsia"/>
        </w:rPr>
      </w:pPr>
      <w:r w:rsidRPr="00AF2FE7">
        <w:rPr>
          <w:rFonts w:hint="eastAsia"/>
        </w:rPr>
        <w:t>一、流行性感冒</w:t>
      </w:r>
    </w:p>
    <w:p w:rsidR="00AF2FE7" w:rsidRPr="00AF2FE7" w:rsidP="00AF2FE7" w14:paraId="53742CE3" w14:textId="77777777">
      <w:pPr>
        <w:rPr>
          <w:rFonts w:hint="eastAsia"/>
        </w:rPr>
      </w:pPr>
      <w:r w:rsidRPr="00AF2FE7">
        <w:rPr>
          <w:rFonts w:hint="eastAsia"/>
        </w:rPr>
        <w:t>流行性感冒简称流感，是由流感病毒引起的急性呼吸道传染病。临床表现为急起高热，明显的头痛，全身乏力、酸痛，或伴轻度呼吸道症状。该病潜伏期短，传染性强，传播迅速，并有季节性，是人类面临的主要公共健康问题之一。</w:t>
      </w:r>
    </w:p>
    <w:p w:rsidR="00AF2FE7" w:rsidRPr="00AF2FE7" w:rsidP="00AF2FE7" w14:paraId="2AEADFB3" w14:textId="77777777">
      <w:pPr>
        <w:rPr>
          <w:rFonts w:hint="eastAsia"/>
        </w:rPr>
      </w:pPr>
      <w:r w:rsidRPr="00AF2FE7">
        <w:rPr>
          <w:rFonts w:hint="eastAsia"/>
        </w:rPr>
        <w:t>【病因及发病机制】</w:t>
      </w:r>
    </w:p>
    <w:p w:rsidR="00AF2FE7" w:rsidRPr="00AF2FE7" w:rsidP="00AF2FE7" w14:paraId="0F94AAB3" w14:textId="77777777">
      <w:pPr>
        <w:rPr>
          <w:rFonts w:hint="eastAsia"/>
        </w:rPr>
      </w:pPr>
      <w:r w:rsidRPr="00AF2FE7">
        <w:rPr>
          <w:rFonts w:hint="eastAsia"/>
        </w:rPr>
        <w:t>1.病原学 流感病毒属正黏液病毒科有包膜的RNA病毒。根据核蛋白（NP）抗原性，分为甲、乙、丙三型。流感病毒不耐热、酸和乙醚，对甲醛、乙醇与紫外线等均敏感，但对干燥及寒冷相当耐受，能在真空干燥环境或-20℃以下长期保存。抗原变异是流感独特而显著的特征，导致了流感的反复流行。甲型流感病毒变异性极强，常引起流感大流行，乙型次之，丙型流感病毒的抗原性非常稳定。</w:t>
      </w:r>
    </w:p>
    <w:p w:rsidR="00AF2FE7" w:rsidRPr="00AF2FE7" w:rsidP="00AF2FE7" w14:paraId="5565523E" w14:textId="77777777">
      <w:pPr>
        <w:rPr>
          <w:rFonts w:hint="eastAsia"/>
        </w:rPr>
      </w:pPr>
      <w:r w:rsidRPr="00AF2FE7">
        <w:rPr>
          <w:rFonts w:hint="eastAsia"/>
        </w:rPr>
        <w:t>2.流行病学</w:t>
      </w:r>
    </w:p>
    <w:p w:rsidR="00AF2FE7" w:rsidRPr="00AF2FE7" w:rsidP="00AF2FE7" w14:paraId="2B10FDB9"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AF2FE7" w:rsidRPr="00AF2FE7" w:rsidP="00AF2FE7" w14:textId="77777777">
      <w:pPr>
        <w:rPr>
          <w:rFonts w:hint="eastAsia"/>
        </w:rPr>
      </w:pPr>
      <w:r w:rsidRPr="00AF2FE7">
        <w:rPr>
          <w:rFonts w:hint="eastAsia"/>
        </w:rPr>
        <w:t>（1）传染源　流感患者和隐性感染者是本病的主要传染源，从潜伏期末到发病的急性期均有传染性。患者自潜伏期末到发病后7天内均可从鼻涕、口涎、痰液等分泌物排毒，以病初2～3日传染性最强。</w:t>
      </w:r>
    </w:p>
    <w:p w:rsidR="00AF2FE7" w:rsidRPr="00AF2FE7" w:rsidP="00AF2FE7" w14:paraId="45E27CF2" w14:textId="77777777">
      <w:pPr>
        <w:rPr>
          <w:rFonts w:hint="eastAsia"/>
        </w:rPr>
      </w:pPr>
      <w:r w:rsidRPr="00AF2FE7">
        <w:rPr>
          <w:rFonts w:hint="eastAsia"/>
        </w:rPr>
        <w:t>（2）传播途径　经呼吸道空气飞沫传播，也可通过口腔、鼻腔、眼睛等处黏膜直接或间接接触传播。接触患者的呼吸道分泌物、体液和病毒污染的物品也可能引起感染。</w:t>
      </w:r>
    </w:p>
    <w:p w:rsidR="00AF2FE7" w:rsidRPr="00AF2FE7" w:rsidP="00AF2FE7" w14:paraId="1CE0287B" w14:textId="77777777">
      <w:pPr>
        <w:rPr>
          <w:rFonts w:hint="eastAsia"/>
        </w:rPr>
      </w:pPr>
      <w:r w:rsidRPr="00AF2FE7">
        <w:rPr>
          <w:rFonts w:hint="eastAsia"/>
        </w:rPr>
        <w:t>（3）人群易感性　人群普遍易感，感染后对同一抗原型可获不同程度的免疫力，同型免疫力通常不超过1年，但各型之间无交叉免疫性。</w:t>
      </w:r>
    </w:p>
    <w:p w:rsidR="00AF2FE7" w:rsidRPr="00AF2FE7" w:rsidP="00AF2FE7" w14:paraId="5E7DC4FB" w14:textId="77777777">
      <w:pPr>
        <w:rPr>
          <w:rFonts w:hint="eastAsia"/>
        </w:rPr>
      </w:pPr>
      <w:r w:rsidRPr="00AF2FE7">
        <w:rPr>
          <w:rFonts w:hint="eastAsia"/>
        </w:rPr>
        <w:t>（4）流行特征　突然暴发，迅速扩散。我国北方地区流行高峰一般发生在冬、春季，南方地区全年流行，高峰多在夏、冬季。甲型流感病毒常以流行形式出现，能引起世界性流感大流行；乙型流感病毒常常引起局部暴发；丙型流感病毒主要以散发形式出现，主要侵袭婴幼儿。</w:t>
      </w:r>
    </w:p>
    <w:p w:rsidR="00AF2FE7" w:rsidRPr="00AF2FE7" w:rsidP="00AF2FE7" w14:paraId="19FACA45" w14:textId="77777777">
      <w:pPr>
        <w:rPr>
          <w:rFonts w:hint="eastAsia"/>
        </w:rPr>
      </w:pPr>
      <w:r w:rsidRPr="00AF2FE7">
        <w:rPr>
          <w:rFonts w:hint="eastAsia"/>
        </w:rPr>
        <w:t>3.发病机制 主要发病机制是病毒复制导致细胞病变。流感病毒侵入呼吸道表面纤毛柱状上皮细胞后，在细胞内复制繁殖，并不断释放病毒颗粒引起上皮细胞变性、坏死、溶解或脱落，产生炎症反应，出现上呼吸道症状。</w:t>
      </w:r>
    </w:p>
    <w:p w:rsidR="00AF2FE7" w:rsidRPr="00AF2FE7" w:rsidP="00AF2FE7" w14:paraId="452E80EC" w14:textId="77777777">
      <w:pPr>
        <w:rPr>
          <w:rFonts w:hint="eastAsia"/>
        </w:rPr>
      </w:pPr>
      <w:r w:rsidRPr="00AF2FE7">
        <w:rPr>
          <w:rFonts w:hint="eastAsia"/>
        </w:rPr>
        <w:t>【病理】</w:t>
      </w:r>
    </w:p>
    <w:p w:rsidR="00AF2FE7" w:rsidRPr="00AF2FE7" w:rsidP="00AF2FE7" w14:paraId="2414BEFE" w14:textId="77777777">
      <w:pPr>
        <w:rPr>
          <w:rFonts w:hint="eastAsia"/>
        </w:rPr>
      </w:pPr>
      <w:r w:rsidRPr="00AF2FE7">
        <w:rPr>
          <w:rFonts w:hint="eastAsia"/>
        </w:rPr>
        <w:t>主要表现为呼吸道纤毛上皮细胞呈簇状脱落、上皮细胞化生、固有层黏膜细胞充血、水肿伴单核细胞浸润等病理变化。致命的流感病毒性肺炎则以出血、严重气管支气管炎症和肺炎为主。</w:t>
      </w:r>
    </w:p>
    <w:p w:rsidR="00AF2FE7" w:rsidRPr="00AF2FE7" w:rsidP="00AF2FE7" w14:paraId="4AEFE745" w14:textId="77777777">
      <w:pPr>
        <w:rPr>
          <w:rFonts w:hint="eastAsia"/>
        </w:rPr>
      </w:pPr>
      <w:r w:rsidRPr="00AF2FE7">
        <w:rPr>
          <w:rFonts w:hint="eastAsia"/>
        </w:rPr>
        <w:t>【临床表现】</w:t>
      </w:r>
    </w:p>
    <w:p w:rsidR="00AF2FE7" w:rsidRPr="00AF2FE7" w:rsidP="00AF2FE7" w14:paraId="70882977" w14:textId="77777777">
      <w:pPr>
        <w:rPr>
          <w:rFonts w:hint="eastAsia"/>
        </w:rPr>
      </w:pPr>
      <w:r w:rsidRPr="00AF2FE7">
        <w:rPr>
          <w:rFonts w:hint="eastAsia"/>
        </w:rPr>
        <w:t>流感潜伏期一般为1～3天，最短数小时。</w:t>
      </w:r>
    </w:p>
    <w:p w:rsidR="00AF2FE7" w:rsidRPr="00AF2FE7" w:rsidP="00AF2FE7" w14:paraId="32ABAD8C"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AF2FE7">
        <w:rPr>
          <w:rFonts w:hint="eastAsia"/>
        </w:rPr>
        <w:t>1.单纯型流感 此型最常见。患者起病突然，高热，体温达39～40℃，可有畏寒、寒战，多伴头痛、全身肌肉关节酸痛、极度乏力、食欲减退等全身症状，常有咽喉痛、干咳，可有鼻塞、流涕、胸骨后不适等。颜面潮红，眼结膜外眦轻度充血。如无并发症呈自限性过程，多</w:t>
      </w:r>
    </w:p>
    <w:p w:rsidR="00AF2FE7" w:rsidRPr="00AF2FE7" w:rsidP="00AF2FE7" w14:textId="77777777">
      <w:pPr>
        <w:rPr>
          <w:rFonts w:hint="eastAsia"/>
        </w:rPr>
      </w:pPr>
      <w:r w:rsidRPr="00AF2FE7">
        <w:rPr>
          <w:rFonts w:hint="eastAsia"/>
        </w:rPr>
        <w:t>于发病3～4天后体温逐渐消退，乏力及咳嗽可持续两周以上，其余症状随之减轻或消失。</w:t>
      </w:r>
    </w:p>
    <w:p w:rsidR="00AF2FE7" w:rsidRPr="00AF2FE7" w:rsidP="00AF2FE7" w14:paraId="7F2D9C50" w14:textId="77777777">
      <w:pPr>
        <w:rPr>
          <w:rFonts w:hint="eastAsia"/>
        </w:rPr>
      </w:pPr>
      <w:r w:rsidRPr="00AF2FE7">
        <w:rPr>
          <w:rFonts w:hint="eastAsia"/>
        </w:rPr>
        <w:t>2.肺炎型流感 多发于老年人、婴幼儿、慢性病患者及免疫力低下者。起病与单纯型相似，但于发病1～2天内病情迅速加重，出现高热不退、全身衰竭、剧烈咳嗽、血性痰液、呼吸急促、发绀等肺炎表现。</w:t>
      </w:r>
    </w:p>
    <w:p w:rsidR="00AF2FE7" w:rsidRPr="00AF2FE7" w:rsidP="00AF2FE7" w14:paraId="13D29BB5" w14:textId="77777777">
      <w:pPr>
        <w:rPr>
          <w:rFonts w:hint="eastAsia"/>
        </w:rPr>
      </w:pPr>
      <w:r w:rsidRPr="00AF2FE7">
        <w:rPr>
          <w:rFonts w:hint="eastAsia"/>
        </w:rPr>
        <w:t>3.其他类型 伴呕吐、腹泻等消化道症状的称胃肠型；表现为意识障碍、脑膜刺激征等神经系统症状的称脑膜脑炎型；若病变累及心肌、心包，分别为心肌炎型和心包炎型。此外，尚有以横纹肌溶解为主要表现的肌炎型，仅见于儿童。</w:t>
      </w:r>
    </w:p>
    <w:p w:rsidR="00AF2FE7" w:rsidRPr="00AF2FE7" w:rsidP="00AF2FE7" w14:paraId="11AC1EF0" w14:textId="77777777">
      <w:pPr>
        <w:rPr>
          <w:rFonts w:hint="eastAsia"/>
        </w:rPr>
      </w:pPr>
      <w:r w:rsidRPr="00AF2FE7">
        <w:rPr>
          <w:rFonts w:hint="eastAsia"/>
        </w:rPr>
        <w:t>4.肺外表现 ①心脏损害：心脏损害不常见。主要有心肌炎及心包炎，可见肌酸激酶水平增高，心电图异常，而肌钙蛋白异常少见，多可恢复，重症病例可出现心力衰竭。②神经系统损伤：包括脑脊髓炎、横断性脊髓炎、无菌性脑膜炎、局灶性神经功能紊乱及急性感染性脱髓鞘性多发性神经根神经病（吉兰-巴雷综合征）。③肌炎和横纹肌溶解征：在流感中罕见，主要症状有肌无力及肾衰竭，肌酸激酶水平升高。危重症患者可发展为多器官功能衰竭（MODS）和DIC等，甚至死亡。</w:t>
      </w:r>
    </w:p>
    <w:p w:rsidR="00AF2FE7" w:rsidRPr="00AF2FE7" w:rsidP="00AF2FE7" w14:paraId="132B88CD" w14:textId="77777777">
      <w:pPr>
        <w:rPr>
          <w:rFonts w:hint="eastAsia"/>
        </w:rPr>
      </w:pPr>
      <w:r w:rsidRPr="00AF2FE7">
        <w:rPr>
          <w:rFonts w:hint="eastAsia"/>
        </w:rPr>
        <w:t>【并发症】</w:t>
      </w:r>
    </w:p>
    <w:p w:rsidR="00AF2FE7" w:rsidRPr="00AF2FE7" w:rsidP="00AF2FE7" w14:paraId="082BC903" w14:textId="77777777">
      <w:pPr>
        <w:rPr>
          <w:rFonts w:hint="eastAsia"/>
        </w:rPr>
      </w:pPr>
      <w:r w:rsidRPr="00AF2FE7">
        <w:rPr>
          <w:rFonts w:hint="eastAsia"/>
        </w:rPr>
        <w:t>可并发急性鼻窦炎、急性化脓性扁桃体炎、气管炎、支气管炎、细菌性肺炎及肺外并发症如雷耶（Reye）综合征、中毒性休克、心肌炎等。</w:t>
      </w:r>
    </w:p>
    <w:p w:rsidR="00AF2FE7" w:rsidRPr="00AF2FE7" w:rsidP="00AF2FE7" w14:paraId="12CB35D5" w14:textId="77777777">
      <w:pPr>
        <w:rPr>
          <w:rFonts w:hint="eastAsia"/>
        </w:rPr>
      </w:pPr>
      <w:r w:rsidRPr="00AF2FE7">
        <w:rPr>
          <w:rFonts w:hint="eastAsia"/>
        </w:rPr>
        <w:t>【医学检查】</w:t>
      </w:r>
    </w:p>
    <w:p w:rsidR="00AF2FE7" w:rsidRPr="00AF2FE7" w:rsidP="00AF2FE7" w14:paraId="18DCF9A2" w14:textId="77777777">
      <w:pPr>
        <w:rPr>
          <w:rFonts w:hint="eastAsia"/>
        </w:rPr>
      </w:pPr>
      <w:r w:rsidRPr="00AF2FE7">
        <w:rPr>
          <w:rFonts w:hint="eastAsia"/>
        </w:rPr>
        <w:t>1.血常规检查 白细胞计数正常或减少，分类正常或淋巴细胞相对增多。若白细胞显著增多，常合并继发性细菌感染。</w:t>
      </w:r>
    </w:p>
    <w:p w:rsidR="00AF2FE7" w:rsidRPr="00AF2FE7" w:rsidP="00AF2FE7" w14:paraId="706179BD"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AF2FE7">
        <w:rPr>
          <w:rFonts w:hint="eastAsia"/>
        </w:rPr>
        <w:t>2.病原学检查 ①鼻黏膜印片检查：可在上皮细胞内查见包涵体。②病毒分离：确定诊断的重要依据。③核酸检测：用反转录PCR直接检测呼吸道分泌物中的病毒RNA，快速、敏感、特异性高。</w:t>
      </w:r>
    </w:p>
    <w:p w:rsidR="00AF2FE7" w:rsidRPr="00AF2FE7" w:rsidP="00AF2FE7" w14:paraId="66884936" w14:textId="77777777">
      <w:pPr>
        <w:rPr>
          <w:rFonts w:hint="eastAsia"/>
        </w:rPr>
      </w:pPr>
      <w:r w:rsidRPr="00AF2FE7">
        <w:rPr>
          <w:rFonts w:hint="eastAsia"/>
        </w:rPr>
        <w:t>3.血清学检查 病后3天内和2～4周后双份血清做补体结合试验或血凝抑制试验，抗体滴度效价升高4倍或以上者可以确诊。</w:t>
      </w:r>
    </w:p>
    <w:p w:rsidR="00AF2FE7" w:rsidRPr="00AF2FE7" w:rsidP="00AF2FE7" w14:paraId="156D78B5" w14:textId="77777777">
      <w:pPr>
        <w:rPr>
          <w:rFonts w:hint="eastAsia"/>
        </w:rPr>
      </w:pPr>
      <w:r w:rsidRPr="00AF2FE7">
        <w:rPr>
          <w:rFonts w:hint="eastAsia"/>
        </w:rPr>
        <w:t>【诊断要点】</w:t>
      </w:r>
    </w:p>
    <w:p w:rsidR="00AF2FE7" w:rsidRPr="00AF2FE7" w:rsidP="00AF2FE7" w14:paraId="23BC744C" w14:textId="77777777">
      <w:pPr>
        <w:rPr>
          <w:rFonts w:hint="eastAsia"/>
        </w:rPr>
      </w:pPr>
      <w:r w:rsidRPr="00AF2FE7">
        <w:rPr>
          <w:rFonts w:hint="eastAsia"/>
        </w:rPr>
        <w:t>在流行季节同一地区，1～2天内出现大量上呼吸道感染患者，应考虑流感。具有临床表现及以下1种或1种以上的病原学检测结果呈阳性者可确诊：①流感病毒核酸检测阳性；②流感病毒快速抗原检测阳性，需结合流行病学史做综合判断；③流感病毒分离培养阳性；④急性期和恢复期双份血清的流感病毒特异性IgG抗体水平呈4倍或4倍以上升高。</w:t>
      </w:r>
    </w:p>
    <w:p w:rsidR="00AF2FE7" w:rsidRPr="00AF2FE7" w:rsidP="00AF2FE7" w14:paraId="0FC65876" w14:textId="77777777">
      <w:pPr>
        <w:rPr>
          <w:rFonts w:hint="eastAsia"/>
        </w:rPr>
      </w:pPr>
      <w:r w:rsidRPr="00AF2FE7">
        <w:rPr>
          <w:rFonts w:hint="eastAsia"/>
        </w:rPr>
        <w:t>【治疗】</w:t>
      </w:r>
    </w:p>
    <w:p w:rsidR="00AF2FE7" w:rsidRPr="00AF2FE7" w:rsidP="00AF2FE7" w14:paraId="473C59F8" w14:textId="77777777">
      <w:pPr>
        <w:rPr>
          <w:rFonts w:hint="eastAsia"/>
        </w:rPr>
      </w:pPr>
      <w:r w:rsidRPr="00AF2FE7">
        <w:rPr>
          <w:rFonts w:hint="eastAsia"/>
        </w:rPr>
        <w:t>根据病情给予抗感染及对症支持治疗。</w:t>
      </w:r>
    </w:p>
    <w:p w:rsidR="00AF2FE7" w:rsidRPr="00AF2FE7" w:rsidP="00AF2FE7" w14:paraId="71545449" w14:textId="77777777">
      <w:pPr>
        <w:rPr>
          <w:rFonts w:hint="eastAsia"/>
        </w:rPr>
      </w:pPr>
      <w:r w:rsidRPr="00AF2FE7">
        <w:rPr>
          <w:rFonts w:hint="eastAsia"/>
        </w:rPr>
        <w:t>1.对症治疗 高热者可用解热镇痛或镇静药物，酌情选用安乃近、苯巴比妥等。必要时使用止咳祛痰药物。</w:t>
      </w:r>
    </w:p>
    <w:p w:rsidR="00AF2FE7" w:rsidRPr="00AF2FE7" w:rsidP="00AF2FE7" w14:paraId="4B326284" w14:textId="77777777">
      <w:pPr>
        <w:rPr>
          <w:rFonts w:hint="eastAsia"/>
        </w:rPr>
      </w:pPr>
      <w:r w:rsidRPr="00AF2FE7">
        <w:rPr>
          <w:rFonts w:hint="eastAsia"/>
        </w:rPr>
        <w:t>2.抗病毒治疗 ①神经氨酸酶抑制剂：奥司他韦能特异性抑制甲、乙型流感的神经氨酸酶，从而抑制病毒的释放。每次75mg，每天2次，疗程5天。②离子通道M </w:t>
      </w:r>
      <w:r w:rsidRPr="00AF2FE7">
        <w:rPr>
          <w:rFonts w:hint="eastAsia"/>
          <w:vertAlign w:val="subscript"/>
        </w:rPr>
        <w:t>2 </w:t>
      </w:r>
      <w:r w:rsidRPr="00AF2FE7">
        <w:rPr>
          <w:rFonts w:hint="eastAsia"/>
        </w:rPr>
        <w:t>阻滞剂：金刚烷胺和甲基金刚烷胺对甲型流感病毒有效，可阻断病毒吸附于宿主细胞，抑制病毒复制。金刚烷胺每次200mg，每天2次，疗程3～5天。③三氮唑核苷（利巴韦林）对各型流行性感冒均有疗效，每2小时口含2mg，热退后减至每天4次，连续2天。</w:t>
      </w:r>
    </w:p>
    <w:p w:rsidR="00AF2FE7" w:rsidRPr="00AF2FE7" w:rsidP="00AF2FE7" w14:paraId="66FA2E4E" w14:textId="77777777">
      <w:pPr>
        <w:rPr>
          <w:rFonts w:hint="eastAsia"/>
        </w:rPr>
      </w:pPr>
      <w:r w:rsidRPr="00AF2FE7">
        <w:rPr>
          <w:rFonts w:hint="eastAsia"/>
        </w:rPr>
        <w:t>3.抗生素的应用 应积极防治继发性细菌感染。对继发细菌感染、有风湿病史、抵抗力差的幼儿、老人（尤其是慢性心、肺疾病患者），可考虑应用抗生素。</w:t>
      </w:r>
    </w:p>
    <w:p w:rsidR="00AF2FE7" w:rsidRPr="00AF2FE7" w:rsidP="00AF2FE7" w14:paraId="26CF43B3" w14:textId="77777777">
      <w:pPr>
        <w:rPr>
          <w:rFonts w:hint="eastAsia"/>
        </w:rPr>
      </w:pPr>
      <w:r w:rsidRPr="00AF2FE7">
        <w:rPr>
          <w:rFonts w:hint="eastAsia"/>
        </w:rPr>
        <w:t>4.中医治疗 中医治疗流感的方法较多，疗效较好，可提升免疫力并杀灭病毒和细菌。临床常用银翘散、荆防败毒散、连花清瘟胶囊、藿香正气散等。</w:t>
      </w:r>
    </w:p>
    <w:p w:rsidR="00AF2FE7" w:rsidRPr="00AF2FE7" w:rsidP="00AF2FE7" w14:paraId="7864E9F0" w14:textId="77777777">
      <w:pPr>
        <w:rPr>
          <w:rFonts w:hint="eastAsia"/>
        </w:rPr>
      </w:pPr>
      <w:r w:rsidRPr="00AF2FE7">
        <w:rPr>
          <w:rFonts w:hint="eastAsia"/>
        </w:rPr>
        <w:t>【护理诊断/问题】</w:t>
      </w:r>
    </w:p>
    <w:p w:rsidR="00AF2FE7" w:rsidRPr="00AF2FE7" w:rsidP="00AF2FE7" w14:paraId="526F9A11"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AF2FE7">
        <w:rPr>
          <w:rFonts w:hint="eastAsia"/>
        </w:rPr>
        <w:t>1.体温过高 与病毒感染有关。</w:t>
      </w:r>
    </w:p>
    <w:p w:rsidR="00AF2FE7" w:rsidRPr="00AF2FE7" w:rsidP="00AF2FE7" w14:paraId="1E765E03" w14:textId="77777777">
      <w:pPr>
        <w:rPr>
          <w:rFonts w:hint="eastAsia"/>
        </w:rPr>
      </w:pPr>
      <w:r w:rsidRPr="00AF2FE7">
        <w:rPr>
          <w:rFonts w:hint="eastAsia"/>
        </w:rPr>
        <w:t>2.气体交换障碍 与病毒性肺炎或合并细菌性肺炎有关。</w:t>
      </w:r>
    </w:p>
    <w:p w:rsidR="00AF2FE7" w:rsidRPr="00AF2FE7" w:rsidP="00AF2FE7" w14:paraId="3E0158C8" w14:textId="77777777">
      <w:pPr>
        <w:rPr>
          <w:rFonts w:hint="eastAsia"/>
        </w:rPr>
      </w:pPr>
      <w:r w:rsidRPr="00AF2FE7">
        <w:rPr>
          <w:rFonts w:hint="eastAsia"/>
        </w:rPr>
        <w:t>3.头痛 与病毒感染导致的发热等有关。</w:t>
      </w:r>
    </w:p>
    <w:p w:rsidR="00AF2FE7" w:rsidRPr="00AF2FE7" w:rsidP="00AF2FE7" w14:paraId="54B7B344" w14:textId="77777777">
      <w:pPr>
        <w:rPr>
          <w:rFonts w:hint="eastAsia"/>
        </w:rPr>
      </w:pPr>
      <w:r w:rsidRPr="00AF2FE7">
        <w:rPr>
          <w:rFonts w:hint="eastAsia"/>
        </w:rPr>
        <w:t>【护理措施】</w:t>
      </w:r>
    </w:p>
    <w:p w:rsidR="00AF2FE7" w:rsidRPr="00AF2FE7" w:rsidP="00AF2FE7" w14:paraId="266523E7" w14:textId="77777777">
      <w:pPr>
        <w:rPr>
          <w:rFonts w:hint="eastAsia"/>
        </w:rPr>
      </w:pPr>
      <w:r w:rsidRPr="00AF2FE7">
        <w:rPr>
          <w:rFonts w:hint="eastAsia"/>
        </w:rPr>
        <w:t>1.安全与舒适管理 急性期应卧床休息，协助患者做好生活护理。</w:t>
      </w:r>
    </w:p>
    <w:p w:rsidR="00AF2FE7" w:rsidRPr="00AF2FE7" w:rsidP="00AF2FE7" w14:paraId="111F137C" w14:textId="77777777">
      <w:pPr>
        <w:rPr>
          <w:rFonts w:hint="eastAsia"/>
        </w:rPr>
      </w:pPr>
      <w:r w:rsidRPr="00AF2FE7">
        <w:rPr>
          <w:rFonts w:hint="eastAsia"/>
        </w:rPr>
        <w:t>2.疾病监测 ①常规监测：观察患者的发热、头痛、全身乏力酸痛等流感症状及体温、呼吸等的变化。②重症监测：若出现高热不退、神志改变、剧烈咳嗽、呼吸困难和（或）呼吸频率加快、SaO </w:t>
      </w:r>
      <w:r w:rsidRPr="00AF2FE7">
        <w:rPr>
          <w:rFonts w:hint="eastAsia"/>
          <w:vertAlign w:val="subscript"/>
        </w:rPr>
        <w:t>2 </w:t>
      </w:r>
      <w:r w:rsidRPr="00AF2FE7">
        <w:rPr>
          <w:rFonts w:hint="eastAsia"/>
        </w:rPr>
        <w:t>下降、严重呕吐或腹泻、少尿、动脉血氧分压（PaO </w:t>
      </w:r>
      <w:r w:rsidRPr="00AF2FE7">
        <w:rPr>
          <w:rFonts w:hint="eastAsia"/>
          <w:vertAlign w:val="subscript"/>
        </w:rPr>
        <w:t>2 </w:t>
      </w:r>
      <w:r w:rsidRPr="00AF2FE7">
        <w:rPr>
          <w:rFonts w:hint="eastAsia"/>
        </w:rPr>
        <w:t>）＜60mmHg或氧合指数（PaO </w:t>
      </w:r>
      <w:r w:rsidRPr="00AF2FE7">
        <w:rPr>
          <w:rFonts w:hint="eastAsia"/>
          <w:vertAlign w:val="subscript"/>
        </w:rPr>
        <w:t>2 </w:t>
      </w:r>
      <w:r w:rsidRPr="00AF2FE7">
        <w:rPr>
          <w:rFonts w:hint="eastAsia"/>
        </w:rPr>
        <w:t>/FiO </w:t>
      </w:r>
      <w:r w:rsidRPr="00AF2FE7">
        <w:rPr>
          <w:rFonts w:hint="eastAsia"/>
          <w:vertAlign w:val="subscript"/>
        </w:rPr>
        <w:t>2 </w:t>
      </w:r>
      <w:r w:rsidRPr="00AF2FE7">
        <w:rPr>
          <w:rFonts w:hint="eastAsia"/>
        </w:rPr>
        <w:t>）＜300mmHg、肌酸激酶（CK）及肌酸激酶同工酶（CK-MB）等酶水平迅速增高、胸片显示双侧或多肺叶浸润影或入院48小时内肺部浸润影扩大≥50%、脏器功能不全或衰竭等，立即报告医生。</w:t>
      </w:r>
    </w:p>
    <w:p w:rsidR="00AF2FE7" w:rsidRPr="00AF2FE7" w:rsidP="00AF2FE7" w14:paraId="703B4938" w14:textId="77777777">
      <w:pPr>
        <w:rPr>
          <w:rFonts w:hint="eastAsia"/>
        </w:rPr>
      </w:pPr>
      <w:r w:rsidRPr="00AF2FE7">
        <w:rPr>
          <w:rFonts w:hint="eastAsia"/>
        </w:rPr>
        <w:t>3.对症护理 体温过高者护理参考本章第一节“发热”的护理措施。鼻塞者给予局部热敷或麻黄碱滴鼻液滴鼻，咽痛、声嘶者可含服西瓜霜等。患者若有咳嗽、咳痰、胸闷、气急、发绀等肺炎症状时，应协助其取半卧位，予以排痰、吸氧，并报告医生及时处理。</w:t>
      </w:r>
    </w:p>
    <w:p w:rsidR="00AF2FE7" w:rsidRPr="00AF2FE7" w:rsidP="00AF2FE7" w14:paraId="2D74ECFF" w14:textId="77777777">
      <w:pPr>
        <w:rPr>
          <w:rFonts w:hint="eastAsia"/>
        </w:rPr>
      </w:pPr>
      <w:r w:rsidRPr="00AF2FE7">
        <w:rPr>
          <w:rFonts w:hint="eastAsia"/>
        </w:rPr>
        <w:t>4.用药护理 服用金刚烷胺时应注意以下不良反应：①头晕、嗜睡、失眠、共济失调等中枢神经系统副作用。②恶心、呕吐、腹痛、食欲减退等消化系统表现。</w:t>
      </w:r>
    </w:p>
    <w:p w:rsidR="00AF2FE7" w:rsidRPr="00AF2FE7" w:rsidP="00AF2FE7" w14:paraId="79B4ABA7" w14:textId="77777777">
      <w:pPr>
        <w:rPr>
          <w:rFonts w:hint="eastAsia"/>
        </w:rPr>
      </w:pPr>
      <w:r w:rsidRPr="00AF2FE7">
        <w:rPr>
          <w:rFonts w:hint="eastAsia"/>
        </w:rPr>
        <w:t>5.饮食护理 鼓励患者多饮水，特别是发热期，多吃新鲜的水果和蔬菜，进食高热量、高蛋白、高维生素、易消化的流质、半流质。伴呕吐、腹泻严重者，应适当增加静脉营养的供给。</w:t>
      </w:r>
    </w:p>
    <w:p w:rsidR="00AF2FE7" w:rsidRPr="00AF2FE7" w:rsidP="00AF2FE7" w14:paraId="232A2EA4" w14:textId="77777777">
      <w:pPr>
        <w:rPr>
          <w:rFonts w:hint="eastAsia"/>
        </w:rPr>
      </w:pPr>
      <w:r w:rsidRPr="00AF2FE7">
        <w:rPr>
          <w:rFonts w:hint="eastAsia"/>
        </w:rPr>
        <w:t>【健康指导】</w:t>
      </w:r>
    </w:p>
    <w:p w:rsidR="00AF2FE7" w:rsidRPr="00AF2FE7" w:rsidP="00AF2FE7" w14:paraId="244BFE8E" w14:textId="77777777">
      <w:pPr>
        <w:rPr>
          <w:rFonts w:hint="eastAsia"/>
        </w:rPr>
      </w:pPr>
      <w:r w:rsidRPr="00AF2FE7">
        <w:rPr>
          <w:rFonts w:hint="eastAsia"/>
        </w:rPr>
        <w:t>1.预防疾病 加强身体锻炼，增强机体抵抗力。同时注意劳逸结合，根据天气变化增减衣服。在流感流行期间应尽可能避免人群聚集，少去人群集中的公共场所，室内经常通风换气，外出时戴口罩进行防护。也可接种疫苗。</w:t>
      </w:r>
    </w:p>
    <w:p w:rsidR="00AF2FE7" w:rsidRPr="00AF2FE7" w:rsidP="00AF2FE7" w14:paraId="1271512D"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p>
    <w:p w:rsidR="00AF2FE7" w:rsidRPr="00AF2FE7" w:rsidP="00AF2FE7" w14:textId="77777777">
      <w:pPr>
        <w:rPr>
          <w:rFonts w:hint="eastAsia"/>
        </w:rPr>
      </w:pPr>
      <w:r w:rsidRPr="00AF2FE7">
        <w:rPr>
          <w:rFonts w:hint="eastAsia"/>
        </w:rPr>
        <w:t>2.管理疾病 实行呼吸道和接触隔离，室内每天开窗通风或空气消毒；患者使用过的食具应煮沸消毒，衣物、手帕等可用含氯消毒液消毒或阳光下曝晒2小时，对患者住过的房间应用过氧乙酸熏蒸或其他方法进行终末消毒。</w:t>
      </w:r>
    </w:p>
    <w:p w:rsidR="00AF2FE7" w:rsidRPr="00AF2FE7" w:rsidP="00AF2FE7" w14:paraId="2043D8AE" w14:textId="77777777">
      <w:pPr>
        <w:rPr>
          <w:rFonts w:hint="eastAsia"/>
        </w:rPr>
      </w:pPr>
      <w:r w:rsidRPr="00AF2FE7">
        <w:rPr>
          <w:rFonts w:hint="eastAsia"/>
        </w:rPr>
        <w:t>二、传染性非典型肺炎</w:t>
      </w:r>
    </w:p>
    <w:p w:rsidR="00AF2FE7" w:rsidRPr="00AF2FE7" w:rsidP="00AF2FE7" w14:paraId="65DC60ED" w14:textId="77777777">
      <w:pPr>
        <w:rPr>
          <w:rFonts w:hint="eastAsia"/>
        </w:rPr>
      </w:pPr>
      <w:r w:rsidRPr="00AF2FE7">
        <w:rPr>
          <w:rFonts w:hint="eastAsia"/>
        </w:rPr>
        <w:t>传染性非典型肺炎（又称严重急性呼吸综合征，SARS）是由一种新的冠状病毒（SARS相关冠状病毒）引起的急性呼吸道传染病。临床以发热、头痛、肌肉酸痛、乏力、干咳少痰、腹泻等为特征，严重者出现气促或呼吸窘迫。本病是一种新的呼吸道传染病，具有很强的传染性。</w:t>
      </w:r>
    </w:p>
    <w:p w:rsidR="00AF2FE7" w:rsidRPr="00AF2FE7" w:rsidP="00AF2FE7" w14:paraId="527F5C82" w14:textId="77777777">
      <w:pPr>
        <w:rPr>
          <w:rFonts w:hint="eastAsia"/>
        </w:rPr>
      </w:pPr>
      <w:r w:rsidRPr="00AF2FE7">
        <w:rPr>
          <w:rFonts w:hint="eastAsia"/>
        </w:rPr>
        <w:t>永远的白衣战士——广东省中医院护士长叶欣</w:t>
      </w:r>
    </w:p>
    <w:p w:rsidR="00AF2FE7" w:rsidRPr="00AF2FE7" w:rsidP="00AF2FE7" w14:paraId="7B0CBD17" w14:textId="77777777">
      <w:pPr>
        <w:rPr>
          <w:rFonts w:hint="eastAsia"/>
        </w:rPr>
      </w:pPr>
      <w:r w:rsidRPr="00AF2FE7">
        <w:rPr>
          <w:rFonts w:hint="eastAsia"/>
        </w:rPr>
        <w:t>2003年春节前后，一种病因未明的非典型肺炎开始在广东省一些地区流行。随着“非典”患者的急剧增多，广东省中医院紧急抽调护士增援。身为护士长的叶欣身先士卒，哪里危险她就往哪里上，面对危险和死亡，同事们总能听到叶欣斩钉截铁的话语：“这里危险，让我来吧！”叶欣做出一个个真情无悔的选择——尽量包揽对危重患者的抢救和护理工作，没有休息没有周末。这是一场艰难的阻击战，当一批批患者从死亡线上被拉回来时，持续作战的叶欣被确诊为非典型肺炎，倒在了她最热爱的岗位上。2003年3月25日，叶欣永远离开了她依依不舍的战斗岗位。在她工作的办公桌上，留下了一本本厚厚的用废弃的化验单背面写的工作记录，点点滴滴都记载着她在这场没有硝烟的战斗中拼搏的足迹，凝聚着她对护士职业永恒的热爱与追求。</w:t>
      </w:r>
    </w:p>
    <w:p w:rsidR="00AF2FE7" w:rsidRPr="00AF2FE7" w:rsidP="00AF2FE7" w14:paraId="32BF21B4" w14:textId="77777777">
      <w:pPr>
        <w:rPr>
          <w:rFonts w:hint="eastAsia"/>
        </w:rPr>
      </w:pPr>
      <w:r w:rsidRPr="00AF2FE7">
        <w:rPr>
          <w:rFonts w:hint="eastAsia"/>
        </w:rPr>
        <w:t>“大医精诚”正是叶欣一生的写照，“精”于专业，“诚”于品德。</w:t>
      </w:r>
    </w:p>
    <w:p w:rsidR="00AF2FE7" w:rsidRPr="00AF2FE7" w:rsidP="00AF2FE7" w14:paraId="697CC417" w14:textId="77777777">
      <w:pPr>
        <w:rPr>
          <w:rFonts w:hint="eastAsia"/>
        </w:rPr>
      </w:pPr>
      <w:r w:rsidRPr="00AF2FE7">
        <w:rPr>
          <w:rFonts w:hint="eastAsia"/>
        </w:rPr>
        <w:t>2003年5月12日，红十字国际委员会授予叶欣南丁格尔奖。叶欣，用她的生命践行了南丁格尔的名言：“在可怕的疾病与死亡中，我看到人性神圣英勇的升华。”</w:t>
      </w:r>
    </w:p>
    <w:p w:rsidR="00AF2FE7" w:rsidRPr="00AF2FE7" w:rsidP="00AF2FE7" w14:paraId="727B8E0E" w14:textId="77777777">
      <w:pPr>
        <w:rPr>
          <w:rFonts w:hint="eastAsia"/>
        </w:rPr>
      </w:pPr>
      <w:r w:rsidRPr="00AF2FE7">
        <w:rPr>
          <w:rFonts w:hint="eastAsia"/>
        </w:rPr>
        <w:t>【病因及发病机制】</w:t>
      </w:r>
    </w:p>
    <w:p w:rsidR="00AF2FE7" w:rsidRPr="00AF2FE7" w:rsidP="00AF2FE7" w14:paraId="090597EA"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AF2FE7" w:rsidRPr="00AF2FE7" w:rsidP="00AF2FE7" w14:textId="77777777">
      <w:pPr>
        <w:rPr>
          <w:rFonts w:hint="eastAsia"/>
        </w:rPr>
      </w:pPr>
      <w:r w:rsidRPr="00AF2FE7">
        <w:rPr>
          <w:rFonts w:hint="eastAsia"/>
        </w:rPr>
        <w:t>1.病原学 SARS相关冠状病毒（SARS-CoV，以下称SARS病毒）属于冠状病毒科，是一种单</w:t>
      </w:r>
      <w:r w:rsidRPr="00AF2FE7">
        <w:rPr>
          <w:rFonts w:hint="eastAsia"/>
        </w:rPr>
        <w:t>股正链RNA病毒。对外界环境的抵抗力和稳定性较其他冠状病毒强，在干燥物体表面或腹泻患者粪便中可存活4天，在4℃培养可存活21天，于-80℃保存稳定性佳。但对温度敏感，随温度升高抵抗力下降，56℃90分钟或75℃30分钟即可灭活。其对乙醚、甲醛、含氯消毒剂和紫外线等也敏感。</w:t>
      </w:r>
    </w:p>
    <w:p w:rsidR="00AF2FE7" w:rsidRPr="00AF2FE7" w:rsidP="00AF2FE7" w14:paraId="36A1A3FB" w14:textId="77777777">
      <w:pPr>
        <w:rPr>
          <w:rFonts w:hint="eastAsia"/>
        </w:rPr>
      </w:pPr>
      <w:r w:rsidRPr="00AF2FE7">
        <w:rPr>
          <w:rFonts w:hint="eastAsia"/>
        </w:rPr>
        <w:t>2.流行病学</w:t>
      </w:r>
    </w:p>
    <w:p w:rsidR="00AF2FE7" w:rsidRPr="00AF2FE7" w:rsidP="00AF2FE7" w14:paraId="721CA1F5" w14:textId="77777777">
      <w:pPr>
        <w:rPr>
          <w:rFonts w:hint="eastAsia"/>
        </w:rPr>
      </w:pPr>
      <w:r w:rsidRPr="00AF2FE7">
        <w:rPr>
          <w:rFonts w:hint="eastAsia"/>
        </w:rPr>
        <w:t>（1）传染源　现症患者为重要的传染源，传染性主要在急性期，尤以发病初期较强。部分重症患者因为频繁咳嗽或需气管插管、呼吸机辅助呼吸等，呼吸道分泌物多，传染性强；隐性感染者未能确定其传播作用。从果子狸等野生动物体内可分离出与人SARS病毒基因序列高度同源的冠状病毒，但是否为本病传染源有待确定。</w:t>
      </w:r>
    </w:p>
    <w:p w:rsidR="00AF2FE7" w:rsidRPr="00AF2FE7" w:rsidP="00AF2FE7" w14:paraId="4F7E22AC" w14:textId="77777777">
      <w:pPr>
        <w:rPr>
          <w:rFonts w:hint="eastAsia"/>
        </w:rPr>
      </w:pPr>
      <w:r w:rsidRPr="00AF2FE7">
        <w:rPr>
          <w:rFonts w:hint="eastAsia"/>
        </w:rPr>
        <w:t>（2）传播途径　①呼吸道传播：短距离飞沫传播是本病最主要的传播途径。②接触传播：通过直接接触患者呼吸道、消化道分泌物或其他体液，或接触被患者污染的物品而导致感染。③消化道传播可能是传播途径之一。</w:t>
      </w:r>
    </w:p>
    <w:p w:rsidR="00AF2FE7" w:rsidRPr="00AF2FE7" w:rsidP="00AF2FE7" w14:paraId="35050544" w14:textId="77777777">
      <w:pPr>
        <w:rPr>
          <w:rFonts w:hint="eastAsia"/>
        </w:rPr>
      </w:pPr>
      <w:r w:rsidRPr="00AF2FE7">
        <w:rPr>
          <w:rFonts w:hint="eastAsia"/>
        </w:rPr>
        <w:t>（3）人群易感性　人群普遍易感，发病者以青壮年居多，儿童和老人少见。患者的密切接触者如家庭成员、医护人员、探视陪护者等属于高危人群。患病后可获得一定程度的免疫。</w:t>
      </w:r>
    </w:p>
    <w:p w:rsidR="00AF2FE7" w:rsidRPr="00AF2FE7" w:rsidP="00AF2FE7" w14:paraId="1CA7C0F2" w14:textId="77777777">
      <w:pPr>
        <w:rPr>
          <w:rFonts w:hint="eastAsia"/>
        </w:rPr>
      </w:pPr>
      <w:r w:rsidRPr="00AF2FE7">
        <w:rPr>
          <w:rFonts w:hint="eastAsia"/>
        </w:rPr>
        <w:t>（4）流行特征　本病首发于我国，迅速波及32个国家和地区。发病季节为冬春季节；男女之间发病无差异，各年龄组均可发病，以青壮年（20～49岁）为主（约80%），死亡病例中老年人比例较大（60岁以上约占41%）；医护人员为高发人群（发病1725例，约占20%），具有明显家庭和医院聚集现象，社区发病以散发为主。</w:t>
      </w:r>
    </w:p>
    <w:p w:rsidR="00AF2FE7" w:rsidRPr="00AF2FE7" w:rsidP="00AF2FE7" w14:paraId="6AA1C314" w14:textId="77777777">
      <w:pPr>
        <w:rPr>
          <w:rFonts w:hint="eastAsia"/>
        </w:rPr>
      </w:pPr>
      <w:r w:rsidRPr="00AF2FE7">
        <w:rPr>
          <w:rFonts w:hint="eastAsia"/>
        </w:rPr>
        <w:t>3.发病机制 目前尚不清楚，认为主要与SARS病毒感染诱导机体免疫损伤有关。</w:t>
      </w:r>
    </w:p>
    <w:p w:rsidR="00AF2FE7" w:rsidRPr="00AF2FE7" w:rsidP="00AF2FE7" w14:paraId="5AC5B4D3" w14:textId="77777777">
      <w:pPr>
        <w:rPr>
          <w:rFonts w:hint="eastAsia"/>
        </w:rPr>
      </w:pPr>
      <w:r w:rsidRPr="00AF2FE7">
        <w:rPr>
          <w:rFonts w:hint="eastAsia"/>
        </w:rPr>
        <w:t>【病理】</w:t>
      </w:r>
    </w:p>
    <w:p w:rsidR="00AF2FE7" w:rsidRPr="00AF2FE7" w:rsidP="00AF2FE7" w14:paraId="6DB6E555"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p>
    <w:p w:rsidR="00AF2FE7" w:rsidRPr="00AF2FE7" w:rsidP="00AF2FE7" w14:textId="77777777">
      <w:pPr>
        <w:rPr>
          <w:rFonts w:hint="eastAsia"/>
        </w:rPr>
      </w:pPr>
      <w:r w:rsidRPr="00AF2FE7">
        <w:rPr>
          <w:rFonts w:hint="eastAsia"/>
        </w:rPr>
        <w:t>肺部病理改变表现为双肺明显肿胀，镜下弥漫性肺泡损伤、间质性肺炎病变为主，肺水肿及透明膜形成。病程3周后肺泡内机化及肺间质纤维化，造成肺泡纤维闭塞，还可见小血管内微血栓和肺出血、散在的小叶性肺炎、肺泡上皮脱落、增生等病变。肺门淋巴结多充血、出血及淋巴组织减少。肝、肾、心、胃肠道和肾上腺实质细胞可见退行性病变和坏死。</w:t>
      </w:r>
    </w:p>
    <w:p w:rsidR="00AF2FE7" w:rsidRPr="00AF2FE7" w:rsidP="00AF2FE7" w14:paraId="1C88D030" w14:textId="77777777">
      <w:pPr>
        <w:rPr>
          <w:rFonts w:hint="eastAsia"/>
        </w:rPr>
      </w:pPr>
      <w:r w:rsidRPr="00AF2FE7">
        <w:rPr>
          <w:rFonts w:hint="eastAsia"/>
        </w:rPr>
        <w:t>【临床表现】</w:t>
      </w:r>
    </w:p>
    <w:p w:rsidR="00AF2FE7" w:rsidRPr="00AF2FE7" w:rsidP="00AF2FE7" w14:paraId="47A780E7" w14:textId="77777777">
      <w:pPr>
        <w:rPr>
          <w:rFonts w:hint="eastAsia"/>
        </w:rPr>
      </w:pPr>
      <w:r w:rsidRPr="00AF2FE7">
        <w:rPr>
          <w:rFonts w:hint="eastAsia"/>
        </w:rPr>
        <w:t>潜伏期1～16天，常为3～5天。</w:t>
      </w:r>
    </w:p>
    <w:p w:rsidR="00AF2FE7" w:rsidRPr="00AF2FE7" w:rsidP="00AF2FE7" w14:paraId="0008F1FE" w14:textId="77777777">
      <w:pPr>
        <w:rPr>
          <w:rFonts w:hint="eastAsia"/>
        </w:rPr>
      </w:pPr>
      <w:r w:rsidRPr="00AF2FE7">
        <w:rPr>
          <w:rFonts w:hint="eastAsia"/>
        </w:rPr>
        <w:t>1.轻型 临床症状轻，病程短，多见于儿童或接触时间较短的病例。</w:t>
      </w:r>
    </w:p>
    <w:p w:rsidR="00AF2FE7" w:rsidRPr="00AF2FE7" w:rsidP="00AF2FE7" w14:paraId="7238491B" w14:textId="77777777">
      <w:pPr>
        <w:rPr>
          <w:rFonts w:hint="eastAsia"/>
        </w:rPr>
      </w:pPr>
      <w:r w:rsidRPr="00AF2FE7">
        <w:rPr>
          <w:rFonts w:hint="eastAsia"/>
        </w:rPr>
        <w:t>2.普通型 病情多于10～14天达到高峰，病程约2～4周。典型患者起病急，以发热为首发和主要症状，体温常超过38℃，热型不定，热程为1～2周；可伴畏寒、头痛、关节酸痛、肌肉酸痛、食欲减退、全身不适、乏力、腹泻等感染中毒症状；常无鼻塞、流涕等上呼吸道卡他症状。起病3～7天后出现干咳、少痰，偶有血丝痰，可有胸闷，肺部体征不明显，部分患者可闻及少许湿啰音。于10～14天达到高峰，患者发热、乏力等感染中毒症状加重，频繁咳嗽、气促、呼吸困难，动则气喘、心悸、胸闷，被迫卧床休息，此期易继发呼吸道感染。2～3周后，发热渐退，其他症状、体征减轻乃至消失，肺部炎症的恢复和吸收较为缓慢，体温正常后仍需2周左右才能完全吸收、恢复正常。</w:t>
      </w:r>
    </w:p>
    <w:p w:rsidR="00AF2FE7" w:rsidRPr="00AF2FE7" w:rsidP="00AF2FE7" w14:paraId="7459749D" w14:textId="77777777">
      <w:pPr>
        <w:rPr>
          <w:rFonts w:hint="eastAsia"/>
        </w:rPr>
      </w:pPr>
      <w:r w:rsidRPr="00AF2FE7">
        <w:rPr>
          <w:rFonts w:hint="eastAsia"/>
        </w:rPr>
        <w:t>3.重型 病情重，进展快，易出现急性呼吸窘迫综合征（ARDS）。符合下列情况之一者即为重型：①呼吸困难，呼吸频率≥30次/分；②低氧血症，吸氧3～5L/min条件下，SaO </w:t>
      </w:r>
      <w:r w:rsidRPr="00AF2FE7">
        <w:rPr>
          <w:rFonts w:hint="eastAsia"/>
          <w:vertAlign w:val="subscript"/>
        </w:rPr>
        <w:t>2 </w:t>
      </w:r>
      <w:r w:rsidRPr="00AF2FE7">
        <w:rPr>
          <w:rFonts w:hint="eastAsia"/>
        </w:rPr>
        <w:t>＜93%，或氧合指数（PaO </w:t>
      </w:r>
      <w:r w:rsidRPr="00AF2FE7">
        <w:rPr>
          <w:rFonts w:hint="eastAsia"/>
          <w:vertAlign w:val="subscript"/>
        </w:rPr>
        <w:t>2 </w:t>
      </w:r>
      <w:r w:rsidRPr="00AF2FE7">
        <w:rPr>
          <w:rFonts w:hint="eastAsia"/>
        </w:rPr>
        <w:t>/FiO </w:t>
      </w:r>
      <w:r w:rsidRPr="00AF2FE7">
        <w:rPr>
          <w:rFonts w:hint="eastAsia"/>
          <w:vertAlign w:val="subscript"/>
        </w:rPr>
        <w:t>2 </w:t>
      </w:r>
      <w:r w:rsidRPr="00AF2FE7">
        <w:rPr>
          <w:rFonts w:hint="eastAsia"/>
        </w:rPr>
        <w:t>）＜300mmHg；③胸片示肺部多叶病变范围超过双肺总面积的1/3或48小时内病灶进展＞50%且占双肺总面积的1/4以上；④出现休克或多器官功能障碍综合征。</w:t>
      </w:r>
    </w:p>
    <w:p w:rsidR="00AF2FE7" w:rsidRPr="00AF2FE7" w:rsidP="00AF2FE7" w14:paraId="26DB9091" w14:textId="77777777">
      <w:pPr>
        <w:rPr>
          <w:rFonts w:hint="eastAsia"/>
        </w:rPr>
      </w:pPr>
      <w:r w:rsidRPr="00AF2FE7">
        <w:rPr>
          <w:rFonts w:hint="eastAsia"/>
        </w:rPr>
        <w:t>【并发症】</w:t>
      </w:r>
    </w:p>
    <w:p w:rsidR="00AF2FE7" w:rsidRPr="00AF2FE7" w:rsidP="00AF2FE7" w14:paraId="5045C2F2" w14:textId="77777777">
      <w:pPr>
        <w:rPr>
          <w:rFonts w:hint="eastAsia"/>
        </w:rPr>
      </w:pPr>
      <w:r w:rsidRPr="00AF2FE7">
        <w:rPr>
          <w:rFonts w:hint="eastAsia"/>
        </w:rPr>
        <w:t>可并发肺部继发感染、肺间质改变、纵隔气肿、皮下气肿和气胸、胸腹病变、心肌病变、骨质缺血性改变等。</w:t>
      </w:r>
    </w:p>
    <w:p w:rsidR="00AF2FE7" w:rsidRPr="00AF2FE7" w:rsidP="00AF2FE7" w14:paraId="1F54A791"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AF2FE7">
        <w:rPr>
          <w:rFonts w:hint="eastAsia"/>
        </w:rPr>
        <w:t>【医学检查】</w:t>
      </w:r>
    </w:p>
    <w:p w:rsidR="00AF2FE7" w:rsidRPr="00AF2FE7" w:rsidP="00AF2FE7" w14:paraId="0DAD1D80" w14:textId="77777777">
      <w:pPr>
        <w:rPr>
          <w:rFonts w:hint="eastAsia"/>
        </w:rPr>
      </w:pPr>
      <w:r w:rsidRPr="00AF2FE7">
        <w:rPr>
          <w:rFonts w:hint="eastAsia"/>
        </w:rPr>
        <w:t>1.血常规检查 病程初、中期白细胞计数正常或下降，中性粒细胞可增多，晚期并发细菌感染时白细胞计数可增高；部分病例血小板减少；多数重症患者白细胞计数减少，CD </w:t>
      </w:r>
      <w:r w:rsidRPr="00AF2FE7">
        <w:rPr>
          <w:rFonts w:hint="eastAsia"/>
          <w:vertAlign w:val="subscript"/>
        </w:rPr>
        <w:t>4 </w:t>
      </w:r>
      <w:r w:rsidRPr="00AF2FE7">
        <w:rPr>
          <w:rFonts w:hint="eastAsia"/>
          <w:vertAlign w:val="superscript"/>
        </w:rPr>
        <w:t>+ </w:t>
      </w:r>
      <w:r w:rsidRPr="00AF2FE7">
        <w:rPr>
          <w:rFonts w:hint="eastAsia"/>
        </w:rPr>
        <w:t>、CD </w:t>
      </w:r>
      <w:r w:rsidRPr="00AF2FE7">
        <w:rPr>
          <w:rFonts w:hint="eastAsia"/>
          <w:vertAlign w:val="subscript"/>
        </w:rPr>
        <w:t>8 </w:t>
      </w:r>
      <w:r w:rsidRPr="00AF2FE7">
        <w:rPr>
          <w:rFonts w:hint="eastAsia"/>
          <w:vertAlign w:val="superscript"/>
        </w:rPr>
        <w:t>+ </w:t>
      </w:r>
      <w:r w:rsidRPr="00AF2FE7">
        <w:rPr>
          <w:rFonts w:hint="eastAsia"/>
        </w:rPr>
        <w:t>淋巴细胞均明显减少。</w:t>
      </w:r>
    </w:p>
    <w:p w:rsidR="00AF2FE7" w:rsidRPr="00AF2FE7" w:rsidP="00AF2FE7" w14:paraId="45517757" w14:textId="77777777">
      <w:pPr>
        <w:rPr>
          <w:rFonts w:hint="eastAsia"/>
        </w:rPr>
      </w:pPr>
      <w:r w:rsidRPr="00AF2FE7">
        <w:rPr>
          <w:rFonts w:hint="eastAsia"/>
        </w:rPr>
        <w:t>2.血液生化检查 多数患者出现肝功能异常，丙氨酸氨基转移酶（ALT）、乳酸脱氢酶（LDH）、肌酸激酶（CK）升高。</w:t>
      </w:r>
    </w:p>
    <w:p w:rsidR="00AF2FE7" w:rsidRPr="00AF2FE7" w:rsidP="00AF2FE7" w14:paraId="615C1527" w14:textId="77777777">
      <w:pPr>
        <w:rPr>
          <w:rFonts w:hint="eastAsia"/>
        </w:rPr>
      </w:pPr>
      <w:r w:rsidRPr="00AF2FE7">
        <w:rPr>
          <w:rFonts w:hint="eastAsia"/>
        </w:rPr>
        <w:t>3.血气分析 可见低氧血症和呼吸性碱中毒，重者出现Ⅰ型呼吸衰竭。</w:t>
      </w:r>
    </w:p>
    <w:p w:rsidR="00AF2FE7" w:rsidRPr="00AF2FE7" w:rsidP="00AF2FE7" w14:paraId="24A45D20" w14:textId="77777777">
      <w:pPr>
        <w:rPr>
          <w:rFonts w:hint="eastAsia"/>
        </w:rPr>
      </w:pPr>
      <w:r w:rsidRPr="00AF2FE7">
        <w:rPr>
          <w:rFonts w:hint="eastAsia"/>
        </w:rPr>
        <w:t>4.血清学检测 应用IFA和ELISA检测SARS特异性抗体，双份血清抗体有4倍或以上升高者，可作为确诊的依据；RT-PCR检测SARSV-RNA单份或多份标本2次以上阳性及患者呼吸道分泌物、排泄物、血液等进行病毒分离阳性者可明确诊断。阴性不能排除本病。</w:t>
      </w:r>
    </w:p>
    <w:p w:rsidR="00AF2FE7" w:rsidRPr="00AF2FE7" w:rsidP="00AF2FE7" w14:paraId="509553F0" w14:textId="77777777">
      <w:pPr>
        <w:rPr>
          <w:rFonts w:hint="eastAsia"/>
        </w:rPr>
      </w:pPr>
      <w:r w:rsidRPr="00AF2FE7">
        <w:rPr>
          <w:rFonts w:hint="eastAsia"/>
        </w:rPr>
        <w:t>5.影像学检查 胸部X线、CT检查见肺部以间质性肺炎为主要特征。绝大部分患者早期即见胸部X线检查异常，多呈斑片或网状改变。初期常呈单灶病变，短期内病灶迅速增多、进展迅速，常可累及单侧或双侧肺叶，部分患者呈大片状阴影。CT检查以玻璃样改变最多见。</w:t>
      </w:r>
    </w:p>
    <w:p w:rsidR="00AF2FE7" w:rsidRPr="00AF2FE7" w:rsidP="00AF2FE7" w14:paraId="0BC20AB0" w14:textId="77777777">
      <w:pPr>
        <w:rPr>
          <w:rFonts w:hint="eastAsia"/>
        </w:rPr>
      </w:pPr>
      <w:r w:rsidRPr="00AF2FE7">
        <w:rPr>
          <w:rFonts w:hint="eastAsia"/>
        </w:rPr>
        <w:t>【诊断要点】</w:t>
      </w:r>
    </w:p>
    <w:p w:rsidR="00AF2FE7" w:rsidRPr="00AF2FE7" w:rsidP="00AF2FE7" w14:paraId="2E20B604" w14:textId="77777777">
      <w:pPr>
        <w:rPr>
          <w:rFonts w:hint="eastAsia"/>
        </w:rPr>
      </w:pPr>
      <w:r w:rsidRPr="00AF2FE7">
        <w:rPr>
          <w:rFonts w:hint="eastAsia"/>
        </w:rPr>
        <w:t>根据流行病学资料、症状与体征、实验室检查、肺部影像学检查、抗菌药物治疗无效进行综合判断，排除其他表现类似的疾病（上呼吸道感染、流行性感冒、肺炎），可以做出SARS的诊断。</w:t>
      </w:r>
    </w:p>
    <w:p w:rsidR="00AF2FE7" w:rsidRPr="00AF2FE7" w:rsidP="00AF2FE7" w14:paraId="37F37425" w14:textId="77777777">
      <w:pPr>
        <w:rPr>
          <w:rFonts w:hint="eastAsia"/>
        </w:rPr>
      </w:pPr>
      <w:r w:rsidRPr="00AF2FE7">
        <w:rPr>
          <w:rFonts w:hint="eastAsia"/>
        </w:rPr>
        <w:t>【治疗】</w:t>
      </w:r>
    </w:p>
    <w:p w:rsidR="00AF2FE7" w:rsidRPr="00AF2FE7" w:rsidP="00AF2FE7" w14:paraId="11BB8E3B" w14:textId="77777777">
      <w:pPr>
        <w:rPr>
          <w:rFonts w:hint="eastAsia"/>
        </w:rPr>
      </w:pPr>
      <w:r w:rsidRPr="00AF2FE7">
        <w:rPr>
          <w:rFonts w:hint="eastAsia"/>
        </w:rPr>
        <w:t>目前尚缺少特异性治疗，临床上主要以对症支持治疗和针对并发症的治疗为主。应避免多种药物长期、大剂量地联合应用。早发现、早诊断、及时治疗有助于控制病情发展。主要的治疗措施如下：</w:t>
      </w:r>
    </w:p>
    <w:p w:rsidR="00AF2FE7" w:rsidRPr="00AF2FE7" w:rsidP="00AF2FE7" w14:paraId="634C184A" w14:textId="77777777">
      <w:pPr>
        <w:rPr>
          <w:rFonts w:hint="eastAsia"/>
        </w:rPr>
      </w:pPr>
      <w:r w:rsidRPr="00AF2FE7">
        <w:rPr>
          <w:rFonts w:hint="eastAsia"/>
        </w:rPr>
        <w:t>1.一般治疗 加强休息，适当补充液体及维生素。</w:t>
      </w:r>
    </w:p>
    <w:p w:rsidR="00AF2FE7" w:rsidRPr="00AF2FE7" w:rsidP="00AF2FE7" w14:paraId="794CCB30"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p>
    <w:p w:rsidR="00AF2FE7" w:rsidRPr="00AF2FE7" w:rsidP="00AF2FE7" w14:textId="77777777">
      <w:pPr>
        <w:rPr>
          <w:rFonts w:hint="eastAsia"/>
        </w:rPr>
      </w:pPr>
      <w:r w:rsidRPr="00AF2FE7">
        <w:rPr>
          <w:rFonts w:hint="eastAsia"/>
        </w:rPr>
        <w:t>2.病情监测 密切观察病情变化，根据病情需要，监测血氧饱和度或动脉血气分析、血常规、血电解质、肝肾功能、心肌酶谱及胸片等。</w:t>
      </w:r>
    </w:p>
    <w:p w:rsidR="00AF2FE7" w:rsidRPr="00AF2FE7" w:rsidP="00AF2FE7" w14:paraId="121BD764" w14:textId="77777777">
      <w:pPr>
        <w:rPr>
          <w:rFonts w:hint="eastAsia"/>
        </w:rPr>
      </w:pPr>
      <w:r w:rsidRPr="00AF2FE7">
        <w:rPr>
          <w:rFonts w:hint="eastAsia"/>
        </w:rPr>
        <w:t>3.对症治疗 体温超过38.5℃者，可使用解热镇痛药（儿童忌用阿司匹林），或予冰袋冷敷、酒精擦浴等物理降温。咳嗽、咳痰者给予镇咳、祛痰药物。腹泻患者应注意补液及纠正水、电解质失衡。缺氧症状明显者应及早给予持续鼻导管吸氧。</w:t>
      </w:r>
    </w:p>
    <w:p w:rsidR="00AF2FE7" w:rsidRPr="00AF2FE7" w:rsidP="00AF2FE7" w14:paraId="5122E0FB" w14:textId="77777777">
      <w:pPr>
        <w:rPr>
          <w:rFonts w:hint="eastAsia"/>
        </w:rPr>
      </w:pPr>
      <w:r w:rsidRPr="00AF2FE7">
        <w:rPr>
          <w:rFonts w:hint="eastAsia"/>
        </w:rPr>
        <w:t>4.糖皮质激素 目的在于抑制异常的免疫病理反应，减轻全身炎症反应状态，从而改善机体的一般状况，减轻肺的渗出、损伤，防止和减轻后期的肺纤维化。应用激素的指征为有严重中毒症状，高热3天不退；48小时内肺部阴影面积扩大超过50%；有急性肺损伤（ALI）或成人呼吸窘迫综合征（ARDS）。可选用甲泼尼松80～320mg/d，并根据病情调整剂量。</w:t>
      </w:r>
    </w:p>
    <w:p w:rsidR="00AF2FE7" w:rsidRPr="00AF2FE7" w:rsidP="00AF2FE7" w14:paraId="421DEC3A" w14:textId="77777777">
      <w:pPr>
        <w:rPr>
          <w:rFonts w:hint="eastAsia"/>
        </w:rPr>
      </w:pPr>
      <w:r w:rsidRPr="00AF2FE7">
        <w:rPr>
          <w:rFonts w:hint="eastAsia"/>
        </w:rPr>
        <w:t>5.抗病毒治疗 目前尚无针对SARS-CoV的特异性抗病毒药物。早期可试用蛋白酶抑制剂类药物，如洛匹那韦及利托那韦等。利巴韦林的疗效仍不确切。</w:t>
      </w:r>
    </w:p>
    <w:p w:rsidR="00AF2FE7" w:rsidRPr="00AF2FE7" w:rsidP="00AF2FE7" w14:paraId="10FC4E41" w14:textId="77777777">
      <w:pPr>
        <w:rPr>
          <w:rFonts w:hint="eastAsia"/>
        </w:rPr>
      </w:pPr>
      <w:r w:rsidRPr="00AF2FE7">
        <w:rPr>
          <w:rFonts w:hint="eastAsia"/>
        </w:rPr>
        <w:t>6.预防和治疗继发感染 主要用于治疗和控制继发细菌或真菌感染。根据临床情况，可选用喹诺酮类、抗真菌药物等抗感染。若为耐药球菌感染，可选用（去甲）万古霉素等。</w:t>
      </w:r>
    </w:p>
    <w:p w:rsidR="00AF2FE7" w:rsidRPr="00AF2FE7" w:rsidP="00AF2FE7" w14:paraId="3A52DDA5" w14:textId="77777777">
      <w:pPr>
        <w:rPr>
          <w:rFonts w:hint="eastAsia"/>
        </w:rPr>
      </w:pPr>
      <w:r w:rsidRPr="00AF2FE7">
        <w:rPr>
          <w:rFonts w:hint="eastAsia"/>
        </w:rPr>
        <w:t>7.中医按温病卫、气、营、血和三焦辨证论治 以早预防、早治疗、重祛邪、早扶正、防传变为治疗原则，适当的中医药治疗对本病控制具有积极的作用。</w:t>
      </w:r>
    </w:p>
    <w:p w:rsidR="00AF2FE7" w:rsidRPr="00AF2FE7" w:rsidP="00AF2FE7" w14:paraId="180DC81A" w14:textId="77777777">
      <w:pPr>
        <w:rPr>
          <w:rFonts w:hint="eastAsia"/>
        </w:rPr>
      </w:pPr>
      <w:r w:rsidRPr="00AF2FE7">
        <w:rPr>
          <w:rFonts w:hint="eastAsia"/>
        </w:rPr>
        <w:t>8.重症患者的处理和治疗 动态监测，加强监护，及时给予呼吸支持，如使用无创正压通气或有创机械通气治疗。合理使用糖皮质激素，加强营养支持和器官功能保护，注意水、电解质和酸碱平衡，预防和治疗继发感染，及时处理合并症。发展成ARDS或MODS时，参照相关章节治疗。</w:t>
      </w:r>
    </w:p>
    <w:p w:rsidR="00AF2FE7" w:rsidRPr="00AF2FE7" w:rsidP="00AF2FE7" w14:paraId="63C25A05" w14:textId="77777777">
      <w:pPr>
        <w:rPr>
          <w:rFonts w:hint="eastAsia"/>
        </w:rPr>
      </w:pPr>
      <w:r w:rsidRPr="00AF2FE7">
        <w:rPr>
          <w:rFonts w:hint="eastAsia"/>
        </w:rPr>
        <w:t>【护理诊断/问题】</w:t>
      </w:r>
    </w:p>
    <w:p w:rsidR="00AF2FE7" w:rsidRPr="00AF2FE7" w:rsidP="00AF2FE7" w14:paraId="32046415" w14:textId="77777777">
      <w:pPr>
        <w:rPr>
          <w:rFonts w:hint="eastAsia"/>
        </w:rPr>
      </w:pPr>
      <w:r w:rsidRPr="00AF2FE7">
        <w:rPr>
          <w:rFonts w:hint="eastAsia"/>
        </w:rPr>
        <w:t>1.体温过高 与SARS病毒感染有关。</w:t>
      </w:r>
    </w:p>
    <w:p w:rsidR="00AF2FE7" w:rsidRPr="00AF2FE7" w:rsidP="00AF2FE7" w14:paraId="6D80538A" w14:textId="77777777">
      <w:pPr>
        <w:rPr>
          <w:rFonts w:hint="eastAsia"/>
        </w:rPr>
      </w:pPr>
      <w:r w:rsidRPr="00AF2FE7">
        <w:rPr>
          <w:rFonts w:hint="eastAsia"/>
        </w:rPr>
        <w:t>2.气体交换受损 与肺部病变导致有效呼吸面积减少、气道分泌物增加有关。</w:t>
      </w:r>
    </w:p>
    <w:p w:rsidR="00AF2FE7" w:rsidRPr="00AF2FE7" w:rsidP="00AF2FE7" w14:paraId="6F11D422"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r w:rsidRPr="00AF2FE7">
        <w:rPr>
          <w:rFonts w:hint="eastAsia"/>
        </w:rPr>
        <w:t>3.焦虑/恐惧 与隔离、担心疾病的预后有关。</w:t>
      </w:r>
    </w:p>
    <w:p w:rsidR="00AF2FE7" w:rsidRPr="00AF2FE7" w:rsidP="00AF2FE7" w14:paraId="1A041810" w14:textId="77777777">
      <w:pPr>
        <w:rPr>
          <w:rFonts w:hint="eastAsia"/>
        </w:rPr>
      </w:pPr>
      <w:r w:rsidRPr="00AF2FE7">
        <w:rPr>
          <w:rFonts w:hint="eastAsia"/>
        </w:rPr>
        <w:t>4.潜在并发症 休克、呼吸衰竭、ARDS、MODS。</w:t>
      </w:r>
    </w:p>
    <w:p w:rsidR="00AF2FE7" w:rsidRPr="00AF2FE7" w:rsidP="00AF2FE7" w14:paraId="2A1BCD18" w14:textId="77777777">
      <w:pPr>
        <w:rPr>
          <w:rFonts w:hint="eastAsia"/>
        </w:rPr>
      </w:pPr>
      <w:r w:rsidRPr="00AF2FE7">
        <w:rPr>
          <w:rFonts w:hint="eastAsia"/>
        </w:rPr>
        <w:t>【护理措施】</w:t>
      </w:r>
    </w:p>
    <w:p w:rsidR="00AF2FE7" w:rsidRPr="00AF2FE7" w:rsidP="00AF2FE7" w14:paraId="0797DCCD" w14:textId="77777777">
      <w:pPr>
        <w:rPr>
          <w:rFonts w:hint="eastAsia"/>
        </w:rPr>
      </w:pPr>
      <w:r w:rsidRPr="00AF2FE7">
        <w:rPr>
          <w:rFonts w:hint="eastAsia"/>
        </w:rPr>
        <w:t>1.隔离措施 严格呼吸道隔离。患者不得离开病区，不设陪护，不得探视。如出现患者病情危重等特殊情况，确需探视的，探视者必须按规定做好个人防护。工作人员进入隔离室必须做好个人防护，保证无体表暴露于空气中。</w:t>
      </w:r>
    </w:p>
    <w:p w:rsidR="00AF2FE7" w:rsidRPr="00AF2FE7" w:rsidP="00AF2FE7" w14:paraId="67FE5819" w14:textId="77777777">
      <w:pPr>
        <w:rPr>
          <w:rFonts w:hint="eastAsia"/>
        </w:rPr>
      </w:pPr>
      <w:r w:rsidRPr="00AF2FE7">
        <w:rPr>
          <w:rFonts w:hint="eastAsia"/>
        </w:rPr>
        <w:t>2.安全与舒适管理 嘱患者卧床休息，协助做好患者的生活护理，减少机体的耗氧量，防止肺部症状加重。</w:t>
      </w:r>
    </w:p>
    <w:p w:rsidR="00AF2FE7" w:rsidRPr="00AF2FE7" w:rsidP="00AF2FE7" w14:paraId="238696B1" w14:textId="77777777">
      <w:pPr>
        <w:rPr>
          <w:rFonts w:hint="eastAsia"/>
        </w:rPr>
      </w:pPr>
      <w:r w:rsidRPr="00AF2FE7">
        <w:rPr>
          <w:rFonts w:hint="eastAsia"/>
        </w:rPr>
        <w:t>3.疾病监测 ①常规监测：多数患者在发病后14天内都可能属于进展期，密切监测患者自觉症状、体温、呼吸频率及节律、气道通畅情况等；了解血常规、动脉血气分析、心、肝、肾功能等情况；定期复查胸片（早期复查间隔不超过2～3天）。②重症监测：重症患者必须严密动态观察，加强监护，及时给予呼吸支持，加强营养支持和器官功能保护，注意水、电解质和酸碱平衡，预防和治疗继发感染，及时处理并发症。必要时使用呼吸机辅助通气，一旦出现休克或MODS，及时给予相应的处理。</w:t>
      </w:r>
    </w:p>
    <w:p w:rsidR="00AF2FE7" w:rsidRPr="00AF2FE7" w:rsidP="00AF2FE7" w14:paraId="7D4FD572" w14:textId="77777777">
      <w:pPr>
        <w:rPr>
          <w:rFonts w:hint="eastAsia"/>
        </w:rPr>
      </w:pPr>
      <w:r w:rsidRPr="00AF2FE7">
        <w:rPr>
          <w:rFonts w:hint="eastAsia"/>
        </w:rPr>
        <w:t>4.对症护理 ①体温超过38.5℃，全身酸痛症状明显者，可遵医嘱使用退热药物，高热者采取物理降温。②痰液黏稠者给予祛痰剂，鼓励患者咳出痰液，必要时予雾化吸入。③低氧血症者及时吸氧，保持呼吸道通畅。④呼吸困难者根据患者病情和耐受情况，选择氧疗或无创正压机械通气，必要时予以气管切开或插管，呼吸机给氧，但应注意医护人员的防护。</w:t>
      </w:r>
    </w:p>
    <w:p w:rsidR="00AF2FE7" w:rsidRPr="00AF2FE7" w:rsidP="00AF2FE7" w14:paraId="7ABC6BC0" w14:textId="77777777">
      <w:pPr>
        <w:rPr>
          <w:rFonts w:hint="eastAsia"/>
        </w:rPr>
      </w:pPr>
      <w:r w:rsidRPr="00AF2FE7">
        <w:rPr>
          <w:rFonts w:hint="eastAsia"/>
        </w:rPr>
        <w:t>5.用药护理 治疗采用糖皮质激素，注意药物不良反应，如继发真菌感染、血糖升高、血压升高和骨质疏松症等。</w:t>
      </w:r>
    </w:p>
    <w:p w:rsidR="00AF2FE7" w:rsidRPr="00AF2FE7" w:rsidP="00AF2FE7" w14:paraId="297E8FF9" w14:textId="77777777">
      <w:pPr>
        <w:rPr>
          <w:rFonts w:hint="eastAsia"/>
        </w:rPr>
      </w:pPr>
      <w:r w:rsidRPr="00AF2FE7">
        <w:rPr>
          <w:rFonts w:hint="eastAsia"/>
        </w:rPr>
        <w:t>6.饮食护理 鼓励患者进食高热量、高蛋白、高维生素、易消化的流质或半流质饮食。不能进食或高热者应静脉补充营养。注意维持水、电解质平衡，补充液体，以利于咳嗽、排痰。</w:t>
      </w:r>
    </w:p>
    <w:p w:rsidR="00AF2FE7" w:rsidRPr="00AF2FE7" w:rsidP="00AF2FE7" w14:paraId="77661A98"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p>
    <w:p w:rsidR="00AF2FE7" w:rsidRPr="00AF2FE7" w:rsidP="00AF2FE7" w14:textId="77777777">
      <w:pPr>
        <w:rPr>
          <w:rFonts w:hint="eastAsia"/>
        </w:rPr>
      </w:pPr>
      <w:r w:rsidRPr="00AF2FE7">
        <w:rPr>
          <w:rFonts w:hint="eastAsia"/>
        </w:rPr>
        <w:t>7.心理护理 患者因被严密隔离而产生孤独无助感，对SARS病情的恐惧可产生焦虑、抑郁、烦躁等心理。护理人员应鼓励患者积极配合治疗，树立战胜疾病的信心，消除其焦虑、恐惧的情绪。</w:t>
      </w:r>
    </w:p>
    <w:p w:rsidR="00AF2FE7" w:rsidRPr="00AF2FE7" w:rsidP="00AF2FE7" w14:paraId="231742F0" w14:textId="77777777">
      <w:pPr>
        <w:rPr>
          <w:rFonts w:hint="eastAsia"/>
        </w:rPr>
      </w:pPr>
      <w:r w:rsidRPr="00AF2FE7">
        <w:rPr>
          <w:rFonts w:hint="eastAsia"/>
        </w:rPr>
        <w:t>【健康指导】</w:t>
      </w:r>
    </w:p>
    <w:p w:rsidR="00AF2FE7" w:rsidRPr="00AF2FE7" w:rsidP="00AF2FE7" w14:paraId="4E6FC5A2" w14:textId="77777777">
      <w:pPr>
        <w:rPr>
          <w:rFonts w:hint="eastAsia"/>
        </w:rPr>
      </w:pPr>
      <w:r w:rsidRPr="00AF2FE7">
        <w:rPr>
          <w:rFonts w:hint="eastAsia"/>
        </w:rPr>
        <w:t>1.预防疾病 本病为法定乙类传染病，但其预防、控制措施按甲类传染病的方法执行。对SARS患者或疑似患者的家庭成员及密切接触者，应行隔离观察，为期14天；医务人员及职业暴露者做好个人防护，须戴N95口罩，戴帽子和眼防护罩及手套、鞋套等，穿好隔离衣，避免体表暴露。</w:t>
      </w:r>
    </w:p>
    <w:p w:rsidR="00AF2FE7" w:rsidRPr="00AF2FE7" w:rsidP="00AF2FE7" w14:paraId="30FDA687" w14:textId="77777777">
      <w:pPr>
        <w:rPr>
          <w:rFonts w:hint="eastAsia"/>
        </w:rPr>
      </w:pPr>
      <w:r w:rsidRPr="00AF2FE7">
        <w:rPr>
          <w:rFonts w:hint="eastAsia"/>
        </w:rPr>
        <w:t>2.管理疾病 按呼吸道传染病隔离和治疗，将患者收治在专门隔离区，住院期间应戴口罩，不得离开病房。疑似病例与临床病例分开收治。同时具备下列3个条件方可考虑出院：①体温正常7天以上；②呼吸系统症状明显改善；③X线胸片有明显吸收。嘱患者出院后继续休息1～2周，避免与他人密切接触；注意营养，保证睡眠；每天上、下午各测量体温1次，发现体温异常及时就诊。并定期检查肺、心、肝、肾及关节等功能，若发现异常，应及时治疗。</w:t>
      </w:r>
    </w:p>
    <w:p w:rsidR="00AF2FE7" w:rsidRPr="00AF2FE7" w:rsidP="00AF2FE7" w14:paraId="0DEA583F" w14:textId="77777777">
      <w:pPr>
        <w:rPr>
          <w:rFonts w:hint="eastAsia"/>
        </w:rPr>
      </w:pPr>
      <w:r w:rsidRPr="00AF2FE7">
        <w:rPr>
          <w:rFonts w:hint="eastAsia"/>
        </w:rPr>
        <w:t>3.康复指导 出院后患者可患有抑郁症，应及时进行心理调适，加速康复；注意均衡饮食，增强营养；康复期可练习太极拳等利于心肺功能康复的运动，但应避免过于疲劳。</w:t>
      </w:r>
    </w:p>
    <w:p w:rsidR="00AF2FE7" w:rsidRPr="00AF2FE7" w:rsidP="00AF2FE7" w14:paraId="72481C23" w14:textId="77777777">
      <w:pPr>
        <w:rPr>
          <w:rFonts w:hint="eastAsia"/>
        </w:rPr>
      </w:pPr>
      <w:r w:rsidRPr="00AF2FE7">
        <w:rPr>
          <w:rFonts w:hint="eastAsia"/>
        </w:rPr>
        <w:t>附：新型冠状病毒肺炎</w:t>
      </w:r>
    </w:p>
    <w:p w:rsidR="00AF2FE7" w:rsidRPr="00AF2FE7" w:rsidP="00AF2FE7" w14:paraId="536C4DD8" w14:textId="77777777">
      <w:pPr>
        <w:rPr>
          <w:rFonts w:hint="eastAsia"/>
        </w:rPr>
      </w:pPr>
      <w:r w:rsidRPr="00AF2FE7">
        <w:rPr>
          <w:rFonts w:hint="eastAsia"/>
        </w:rPr>
        <w:t>新型冠状病毒肺炎（COVID-19）是由新型冠状病毒引起的一种急性呼吸道传染病，临床特征主要为发热、干咳、乏力，严重者可快速进展为急性呼吸窘迫综合征、脓毒症休克、难以纠正的代谢性酸中毒、出凝血功能障碍、多器官功能衰竭甚至死亡。本病为新发急性呼吸道传染病，主要通过飞沫和接触传播，具有很强的传染性。</w:t>
      </w:r>
    </w:p>
    <w:p w:rsidR="00AF2FE7" w:rsidRPr="00AF2FE7" w:rsidP="00AF2FE7" w14:paraId="7CF33D4B" w14:textId="77777777">
      <w:pPr>
        <w:rPr>
          <w:rFonts w:hint="eastAsia"/>
        </w:rPr>
      </w:pPr>
      <w:r w:rsidRPr="00AF2FE7">
        <w:rPr>
          <w:rFonts w:hint="eastAsia"/>
        </w:rPr>
        <w:t>【病因及发病机制】</w:t>
      </w:r>
    </w:p>
    <w:p w:rsidR="00AF2FE7" w:rsidRPr="00AF2FE7" w:rsidP="00AF2FE7" w14:paraId="1A8360AE"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p>
    <w:p w:rsidR="00AF2FE7" w:rsidRPr="00AF2FE7" w:rsidP="00AF2FE7" w14:textId="77777777">
      <w:pPr>
        <w:rPr>
          <w:rFonts w:hint="eastAsia"/>
        </w:rPr>
      </w:pPr>
      <w:r w:rsidRPr="00AF2FE7">
        <w:rPr>
          <w:rFonts w:hint="eastAsia"/>
        </w:rPr>
        <w:t>1.病原学 新型冠状病毒属于β属冠状病毒，有包膜，颗粒呈圆形或椭圆形，直径60～140nm。有5个必需基因，分别针对核蛋白（N）、病毒包膜（E）、基质蛋白（M）和刺突蛋白（S）</w:t>
      </w:r>
      <w:r w:rsidRPr="00AF2FE7">
        <w:rPr>
          <w:rFonts w:hint="eastAsia"/>
        </w:rPr>
        <w:t>4种结构蛋白及RNA依赖性的RNA聚合酶（RdRp）。对紫外线和热敏感，56℃30分钟、乙醚、75%乙醇、含氯消毒剂、过氧乙酸和氯仿等脂溶剂均可有效将其灭活，但对氯己定不敏感。</w:t>
      </w:r>
    </w:p>
    <w:p w:rsidR="00AF2FE7" w:rsidRPr="00AF2FE7" w:rsidP="00AF2FE7" w14:paraId="3D20C58F" w14:textId="77777777">
      <w:pPr>
        <w:rPr>
          <w:rFonts w:hint="eastAsia"/>
        </w:rPr>
      </w:pPr>
      <w:r w:rsidRPr="00AF2FE7">
        <w:rPr>
          <w:rFonts w:hint="eastAsia"/>
        </w:rPr>
        <w:t>2.流行病学</w:t>
      </w:r>
    </w:p>
    <w:p w:rsidR="00AF2FE7" w:rsidRPr="00AF2FE7" w:rsidP="00AF2FE7" w14:paraId="2D47CA54" w14:textId="77777777">
      <w:pPr>
        <w:rPr>
          <w:rFonts w:hint="eastAsia"/>
        </w:rPr>
      </w:pPr>
      <w:r w:rsidRPr="00AF2FE7">
        <w:rPr>
          <w:rFonts w:hint="eastAsia"/>
        </w:rPr>
        <w:t>（1）传染源　主要为新型冠状病毒感染者，潜伏期即具传染性，发病5天内传染性较强。</w:t>
      </w:r>
    </w:p>
    <w:p w:rsidR="00AF2FE7" w:rsidRPr="00AF2FE7" w:rsidP="00AF2FE7" w14:paraId="3629C804" w14:textId="77777777">
      <w:pPr>
        <w:rPr>
          <w:rFonts w:hint="eastAsia"/>
        </w:rPr>
      </w:pPr>
      <w:r w:rsidRPr="00AF2FE7">
        <w:rPr>
          <w:rFonts w:hint="eastAsia"/>
        </w:rPr>
        <w:t>（2）传播途径　主要经呼吸道飞沫和密切接触传播；其次为接触病毒污染物品、经气溶胶传播；粪便及尿液致环境污染也可造成传播。</w:t>
      </w:r>
    </w:p>
    <w:p w:rsidR="00AF2FE7" w:rsidRPr="00AF2FE7" w:rsidP="00AF2FE7" w14:paraId="7BEB1093" w14:textId="77777777">
      <w:pPr>
        <w:rPr>
          <w:rFonts w:hint="eastAsia"/>
        </w:rPr>
      </w:pPr>
      <w:r w:rsidRPr="00AF2FE7">
        <w:rPr>
          <w:rFonts w:hint="eastAsia"/>
        </w:rPr>
        <w:t>（3）人群易感性　人群普遍易感，感染后或接种新型冠状病毒疫苗后可获得一定免疫力，但持续时间尚不明确。</w:t>
      </w:r>
    </w:p>
    <w:p w:rsidR="00AF2FE7" w:rsidRPr="00AF2FE7" w:rsidP="00AF2FE7" w14:paraId="03E7D06A" w14:textId="77777777">
      <w:pPr>
        <w:rPr>
          <w:rFonts w:hint="eastAsia"/>
        </w:rPr>
      </w:pPr>
      <w:r w:rsidRPr="00AF2FE7">
        <w:rPr>
          <w:rFonts w:hint="eastAsia"/>
        </w:rPr>
        <w:t>3.发病机制 目前尚不清楚。</w:t>
      </w:r>
    </w:p>
    <w:p w:rsidR="00AF2FE7" w:rsidRPr="00AF2FE7" w:rsidP="00AF2FE7" w14:paraId="6F333378" w14:textId="77777777">
      <w:pPr>
        <w:rPr>
          <w:rFonts w:hint="eastAsia"/>
        </w:rPr>
      </w:pPr>
      <w:r w:rsidRPr="00AF2FE7">
        <w:rPr>
          <w:rFonts w:hint="eastAsia"/>
        </w:rPr>
        <w:t>【病理】</w:t>
      </w:r>
    </w:p>
    <w:p w:rsidR="00AF2FE7" w:rsidRPr="00AF2FE7" w:rsidP="00AF2FE7" w14:paraId="1A4A6EF1" w14:textId="77777777">
      <w:pPr>
        <w:rPr>
          <w:rFonts w:hint="eastAsia"/>
        </w:rPr>
      </w:pPr>
      <w:r w:rsidRPr="00AF2FE7">
        <w:rPr>
          <w:rFonts w:hint="eastAsia"/>
        </w:rPr>
        <w:t>主要病理改变在肺，出现不同程度的实变，表现为弥漫性肺泡损伤和渗出性肺泡炎。支气管黏膜部分上皮脱落，小支气管和细支气管黏液血栓形成；肺组织灶性出血、出血性梗死。病程较长的病例，可见肺泡腔渗出物机化（肉质变）和肺间纤维化。脾、心、肝、胆、肾、脑等脏器也可受累，主要表现为细胞变性、坏死，组织充血、水肿及微血栓形成，从而出现相应临床症状。</w:t>
      </w:r>
    </w:p>
    <w:p w:rsidR="00AF2FE7" w:rsidRPr="00AF2FE7" w:rsidP="00AF2FE7" w14:paraId="348EE034" w14:textId="77777777">
      <w:pPr>
        <w:rPr>
          <w:rFonts w:hint="eastAsia"/>
        </w:rPr>
      </w:pPr>
      <w:r w:rsidRPr="00AF2FE7">
        <w:rPr>
          <w:rFonts w:hint="eastAsia"/>
        </w:rPr>
        <w:t>【临床表现】</w:t>
      </w:r>
    </w:p>
    <w:p w:rsidR="00AF2FE7" w:rsidRPr="00AF2FE7" w:rsidP="00AF2FE7" w14:paraId="683BFDC2" w14:textId="77777777">
      <w:pPr>
        <w:rPr>
          <w:rFonts w:hint="eastAsia"/>
        </w:rPr>
      </w:pPr>
      <w:r w:rsidRPr="00AF2FE7">
        <w:rPr>
          <w:rFonts w:hint="eastAsia"/>
        </w:rPr>
        <w:t>1.一般表现 潜伏期1～14天，多为3～7天。</w:t>
      </w:r>
    </w:p>
    <w:p w:rsidR="00AF2FE7" w:rsidRPr="00AF2FE7" w:rsidP="00AF2FE7" w14:paraId="6082F7A2" w14:textId="77777777">
      <w:pPr>
        <w:rPr>
          <w:rFonts w:hint="eastAsia"/>
        </w:rPr>
      </w:pPr>
      <w:r w:rsidRPr="00AF2FE7">
        <w:rPr>
          <w:rFonts w:hint="eastAsia"/>
        </w:rPr>
        <w:t>主要以发热、干咳、乏力为主要表现，部分患者以嗅觉、味觉减退或丧失等为首发症状，少数患者伴有鼻塞、流涕、咽痛、结膜炎、肌痛和腹泻等。</w:t>
      </w:r>
    </w:p>
    <w:p w:rsidR="00AF2FE7" w:rsidRPr="00AF2FE7" w:rsidP="00AF2FE7" w14:paraId="1B62DADE" w14:textId="77777777">
      <w:pPr>
        <w:rPr>
          <w:rFonts w:hint="eastAsia"/>
        </w:rPr>
      </w:pPr>
      <w:r w:rsidRPr="00AF2FE7">
        <w:rPr>
          <w:rFonts w:hint="eastAsia"/>
        </w:rPr>
        <w:t>2.分型 根据疾病严重程度可分为4型。</w:t>
      </w:r>
    </w:p>
    <w:p w:rsidR="00AF2FE7" w:rsidRPr="00AF2FE7" w:rsidP="00AF2FE7" w14:paraId="3A734865"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p>
    <w:p w:rsidR="00AF2FE7" w:rsidRPr="00AF2FE7" w:rsidP="00AF2FE7" w14:textId="77777777">
      <w:pPr>
        <w:rPr>
          <w:rFonts w:hint="eastAsia"/>
        </w:rPr>
      </w:pPr>
      <w:r w:rsidRPr="00AF2FE7">
        <w:rPr>
          <w:rFonts w:hint="eastAsia"/>
        </w:rPr>
        <w:t>（1）轻型　低热、轻微乏力、嗅觉及味觉障碍，少数患者无症状，预后良好。老年人、有慢性基础疾病者、晚期妊娠和围产期女性、肥胖人群等可转病危。</w:t>
      </w:r>
    </w:p>
    <w:p w:rsidR="00AF2FE7" w:rsidRPr="00AF2FE7" w:rsidP="00AF2FE7" w14:paraId="73AD2B0C" w14:textId="77777777">
      <w:pPr>
        <w:rPr>
          <w:rFonts w:hint="eastAsia"/>
        </w:rPr>
      </w:pPr>
      <w:r w:rsidRPr="00AF2FE7">
        <w:rPr>
          <w:rFonts w:hint="eastAsia"/>
        </w:rPr>
        <w:t>（2）普通型　发热、呼吸道等症状，影像学可见肺炎表现。</w:t>
      </w:r>
    </w:p>
    <w:p w:rsidR="00AF2FE7" w:rsidRPr="00AF2FE7" w:rsidP="00AF2FE7" w14:paraId="55595BD3" w14:textId="77777777">
      <w:pPr>
        <w:rPr>
          <w:rFonts w:hint="eastAsia"/>
        </w:rPr>
      </w:pPr>
      <w:r w:rsidRPr="00AF2FE7">
        <w:rPr>
          <w:rFonts w:hint="eastAsia"/>
        </w:rPr>
        <w:t>（3）重型　低热，甚至无明显发热。多在发病1周后出现呼吸困难和（或）低氧血症，严重者可快速进展为急性呼吸窘迫综合征、脓毒症休克、难以纠正的代谢性酸中毒、出凝血功能障碍及多器官功能衰竭等。极少数患者还有中枢神经系统受累及肢端缺血性坏死等表现。符合下列情况之一者即为重型：①出现气促，呼吸频率≥30次/分；②静息状态下，SaO </w:t>
      </w:r>
      <w:r w:rsidRPr="00AF2FE7">
        <w:rPr>
          <w:rFonts w:hint="eastAsia"/>
          <w:vertAlign w:val="subscript"/>
        </w:rPr>
        <w:t>2 </w:t>
      </w:r>
      <w:r w:rsidRPr="00AF2FE7">
        <w:rPr>
          <w:rFonts w:hint="eastAsia"/>
        </w:rPr>
        <w:t>≤93%；③氧合指数（PaO </w:t>
      </w:r>
      <w:r w:rsidRPr="00AF2FE7">
        <w:rPr>
          <w:rFonts w:hint="eastAsia"/>
          <w:vertAlign w:val="subscript"/>
        </w:rPr>
        <w:t>2 </w:t>
      </w:r>
      <w:r w:rsidRPr="00AF2FE7">
        <w:rPr>
          <w:rFonts w:hint="eastAsia"/>
        </w:rPr>
        <w:t>/FiO </w:t>
      </w:r>
      <w:r w:rsidRPr="00AF2FE7">
        <w:rPr>
          <w:rFonts w:hint="eastAsia"/>
          <w:vertAlign w:val="subscript"/>
        </w:rPr>
        <w:t>2 </w:t>
      </w:r>
      <w:r w:rsidRPr="00AF2FE7">
        <w:rPr>
          <w:rFonts w:hint="eastAsia"/>
        </w:rPr>
        <w:t>）≤300mmHg；④临床症状进行性加重，肺部影像学显示24～48小时内病灶明显进展＞50%。</w:t>
      </w:r>
    </w:p>
    <w:p w:rsidR="00AF2FE7" w:rsidRPr="00AF2FE7" w:rsidP="00AF2FE7" w14:paraId="6024A037" w14:textId="77777777">
      <w:pPr>
        <w:rPr>
          <w:rFonts w:hint="eastAsia"/>
        </w:rPr>
      </w:pPr>
      <w:r w:rsidRPr="00AF2FE7">
        <w:rPr>
          <w:rFonts w:hint="eastAsia"/>
        </w:rPr>
        <w:t>（4）危重型　低热，甚至无明显发热。符合以下情况之一者即为危重型：①出现呼吸衰竭，且需要机械通气；②出现休克；③合并其他器官功能衰竭，需ICU监护治疗。</w:t>
      </w:r>
    </w:p>
    <w:p w:rsidR="00AF2FE7" w:rsidRPr="00AF2FE7" w:rsidP="00AF2FE7" w14:paraId="782353C4" w14:textId="77777777">
      <w:pPr>
        <w:rPr>
          <w:rFonts w:hint="eastAsia"/>
        </w:rPr>
      </w:pPr>
      <w:r w:rsidRPr="00AF2FE7">
        <w:rPr>
          <w:rFonts w:hint="eastAsia"/>
        </w:rPr>
        <w:t>【并发症】</w:t>
      </w:r>
    </w:p>
    <w:p w:rsidR="00AF2FE7" w:rsidRPr="00AF2FE7" w:rsidP="00AF2FE7" w14:paraId="7E5174B8" w14:textId="77777777">
      <w:pPr>
        <w:rPr>
          <w:rFonts w:hint="eastAsia"/>
        </w:rPr>
      </w:pPr>
      <w:r w:rsidRPr="00AF2FE7">
        <w:rPr>
          <w:rFonts w:hint="eastAsia"/>
        </w:rPr>
        <w:t>应激性胃黏膜病变、静脉血栓栓塞症、应激性心肌病、急性肾损伤、导管相关性血流感染。</w:t>
      </w:r>
    </w:p>
    <w:p w:rsidR="00AF2FE7" w:rsidRPr="00AF2FE7" w:rsidP="00AF2FE7" w14:paraId="15F7B40D" w14:textId="77777777">
      <w:pPr>
        <w:rPr>
          <w:rFonts w:hint="eastAsia"/>
        </w:rPr>
      </w:pPr>
      <w:r w:rsidRPr="00AF2FE7">
        <w:rPr>
          <w:rFonts w:hint="eastAsia"/>
        </w:rPr>
        <w:t>【医学检查】</w:t>
      </w:r>
    </w:p>
    <w:p w:rsidR="00AF2FE7" w:rsidRPr="00AF2FE7" w:rsidP="00AF2FE7" w14:paraId="5AC31E47" w14:textId="77777777">
      <w:pPr>
        <w:rPr>
          <w:rFonts w:hint="eastAsia"/>
        </w:rPr>
      </w:pPr>
      <w:r w:rsidRPr="00AF2FE7">
        <w:rPr>
          <w:rFonts w:hint="eastAsia"/>
        </w:rPr>
        <w:t>1.一般检查 早期可见外周血白细胞总数正常或减少，淋巴细胞计数减少，多数患者C反应蛋白（CRP）和血沉升高，重型、危重型患者可见D-二聚体升高、外周血淋巴细胞进行性减少，炎症因子升高。</w:t>
      </w:r>
    </w:p>
    <w:p w:rsidR="00AF2FE7" w:rsidRPr="00AF2FE7" w:rsidP="00AF2FE7" w14:paraId="0A6D758B" w14:textId="77777777">
      <w:pPr>
        <w:rPr>
          <w:rFonts w:hint="eastAsia"/>
        </w:rPr>
      </w:pPr>
      <w:r w:rsidRPr="00AF2FE7">
        <w:rPr>
          <w:rFonts w:hint="eastAsia"/>
        </w:rPr>
        <w:t>2.病原学检查 采用RT-PCR和（或）NGS方法在鼻咽拭子、痰和其他下呼吸道分泌物、血液、粪便、尿液等标本中可检测出新型冠状病毒核酸。</w:t>
      </w:r>
    </w:p>
    <w:p w:rsidR="00AF2FE7" w:rsidRPr="00AF2FE7" w:rsidP="00AF2FE7" w14:paraId="2443109E" w14:textId="77777777">
      <w:pPr>
        <w:rPr>
          <w:rFonts w:hint="eastAsia"/>
        </w:rPr>
      </w:pPr>
      <w:r w:rsidRPr="00AF2FE7">
        <w:rPr>
          <w:rFonts w:hint="eastAsia"/>
        </w:rPr>
        <w:t>3.血清学检查 可见新型冠状病毒特异性IgM抗体、IgG抗体，因发病1周内阳性率低而不单独以此为诊断依据。</w:t>
      </w:r>
    </w:p>
    <w:p w:rsidR="00AF2FE7" w:rsidRPr="00AF2FE7" w:rsidP="00AF2FE7" w14:paraId="3BE13CF0" w14:textId="77777777">
      <w:pPr>
        <w:rPr>
          <w:rFonts w:hint="eastAsia"/>
        </w:rPr>
        <w:sectPr>
          <w:type w:val="nextPage"/>
          <w:pgSz w:w="11906" w:h="16838"/>
          <w:pgMar w:top="1440" w:right="1800" w:bottom="1440" w:left="1800" w:header="851" w:footer="992" w:gutter="0"/>
          <w:pgNumType w:start="22"/>
          <w:cols w:space="425"/>
          <w:titlePg w:val="0"/>
          <w:docGrid w:type="lines" w:linePitch="312"/>
        </w:sectPr>
      </w:pPr>
      <w:r w:rsidRPr="00AF2FE7">
        <w:rPr>
          <w:rFonts w:hint="eastAsia"/>
        </w:rPr>
        <w:t>4.影像学检查 早期胸部X线、CT检查见多发小斑片影及间质改变，以肺外带明显。进而发展为双肺多发磨玻璃影、浸润影，严重者可出现肺实变，胸腔积液少见。MIS-C时，心功能</w:t>
      </w:r>
    </w:p>
    <w:p w:rsidR="00AF2FE7" w:rsidRPr="00AF2FE7" w:rsidP="00AF2FE7" w14:textId="77777777">
      <w:pPr>
        <w:rPr>
          <w:rFonts w:hint="eastAsia"/>
        </w:rPr>
      </w:pPr>
      <w:r w:rsidRPr="00AF2FE7">
        <w:rPr>
          <w:rFonts w:hint="eastAsia"/>
        </w:rPr>
        <w:t>不全患者可见心影增大和肺水肿。</w:t>
      </w:r>
    </w:p>
    <w:p w:rsidR="00AF2FE7" w:rsidRPr="00AF2FE7" w:rsidP="00AF2FE7" w14:paraId="4AEB9E3A" w14:textId="77777777">
      <w:pPr>
        <w:rPr>
          <w:rFonts w:hint="eastAsia"/>
        </w:rPr>
      </w:pPr>
      <w:r w:rsidRPr="00AF2FE7">
        <w:rPr>
          <w:rFonts w:hint="eastAsia"/>
        </w:rPr>
        <w:t>【诊断要点】</w:t>
      </w:r>
    </w:p>
    <w:p w:rsidR="00AF2FE7" w:rsidRPr="00AF2FE7" w:rsidP="00AF2FE7" w14:paraId="4C21E525" w14:textId="77777777">
      <w:pPr>
        <w:rPr>
          <w:rFonts w:hint="eastAsia"/>
        </w:rPr>
      </w:pPr>
      <w:r w:rsidRPr="00AF2FE7">
        <w:rPr>
          <w:rFonts w:hint="eastAsia"/>
        </w:rPr>
        <w:t>根据流行病学资料、症状与体征、实验室检查、肺部影像学检查等进行综合判断，排除其他表现类似疾病（上呼吸道感染、流行性感冒、肺炎），可以做出诊断。</w:t>
      </w:r>
    </w:p>
    <w:p w:rsidR="00AF2FE7" w:rsidRPr="00AF2FE7" w:rsidP="00AF2FE7" w14:paraId="4B60A09F" w14:textId="77777777">
      <w:pPr>
        <w:rPr>
          <w:rFonts w:hint="eastAsia"/>
        </w:rPr>
      </w:pPr>
      <w:r w:rsidRPr="00AF2FE7">
        <w:rPr>
          <w:rFonts w:hint="eastAsia"/>
        </w:rPr>
        <w:t>【治疗】</w:t>
      </w:r>
    </w:p>
    <w:p w:rsidR="00AF2FE7" w:rsidRPr="00AF2FE7" w:rsidP="00AF2FE7" w14:paraId="54FEC7FB" w14:textId="77777777">
      <w:pPr>
        <w:rPr>
          <w:rFonts w:hint="eastAsia"/>
        </w:rPr>
      </w:pPr>
      <w:r w:rsidRPr="00AF2FE7">
        <w:rPr>
          <w:rFonts w:hint="eastAsia"/>
        </w:rPr>
        <w:t>目前尚缺少特异性治疗，临床上主要以对症支持治疗和并发症治疗为主，早发现、早诊断、及时治疗有助于控制病情发展。</w:t>
      </w:r>
    </w:p>
    <w:p w:rsidR="00AF2FE7" w:rsidRPr="00AF2FE7" w:rsidP="00AF2FE7" w14:paraId="4D4AC851" w14:textId="77777777">
      <w:pPr>
        <w:rPr>
          <w:rFonts w:hint="eastAsia"/>
        </w:rPr>
      </w:pPr>
      <w:r w:rsidRPr="00AF2FE7">
        <w:rPr>
          <w:rFonts w:hint="eastAsia"/>
        </w:rPr>
        <w:t>1.一般治疗 卧床休息，加强支持治疗，保证热量摄入；维持水、电解质平衡及内环境稳定。</w:t>
      </w:r>
    </w:p>
    <w:p w:rsidR="00AF2FE7" w:rsidRPr="00AF2FE7" w:rsidP="00AF2FE7" w14:paraId="48F3A6FD" w14:textId="77777777">
      <w:pPr>
        <w:rPr>
          <w:rFonts w:hint="eastAsia"/>
        </w:rPr>
      </w:pPr>
      <w:r w:rsidRPr="00AF2FE7">
        <w:rPr>
          <w:rFonts w:hint="eastAsia"/>
        </w:rPr>
        <w:t>2.对症治疗 及时给予有效氧疗措施，包括鼻导管、面罩给氧和经鼻高流量氧疗。</w:t>
      </w:r>
    </w:p>
    <w:p w:rsidR="00AF2FE7" w:rsidRPr="00AF2FE7" w:rsidP="00AF2FE7" w14:paraId="465A1067" w14:textId="77777777">
      <w:pPr>
        <w:rPr>
          <w:rFonts w:hint="eastAsia"/>
        </w:rPr>
      </w:pPr>
      <w:r w:rsidRPr="00AF2FE7">
        <w:rPr>
          <w:rFonts w:hint="eastAsia"/>
        </w:rPr>
        <w:t>3.抗病毒治疗 目前尚无针对新型冠状病毒的特异性抗病毒药物，早期患者、重症高危因素及有重症倾向患者可试用α-干扰素、洛匹那韦/利托那韦等抗病毒药物。</w:t>
      </w:r>
    </w:p>
    <w:p w:rsidR="00AF2FE7" w:rsidRPr="00AF2FE7" w:rsidP="00AF2FE7" w14:paraId="083406C1" w14:textId="77777777">
      <w:pPr>
        <w:rPr>
          <w:rFonts w:hint="eastAsia"/>
        </w:rPr>
      </w:pPr>
      <w:r w:rsidRPr="00AF2FE7">
        <w:rPr>
          <w:rFonts w:hint="eastAsia"/>
        </w:rPr>
        <w:t>4.糖皮质激素 对于氧合指标进行性恶化、影像学进展迅速、机体炎症反应过度激活状态的患者可酌情短期使用糖皮质激素，同时采用抗生素治疗。</w:t>
      </w:r>
    </w:p>
    <w:p w:rsidR="00AF2FE7" w:rsidRPr="00AF2FE7" w:rsidP="00AF2FE7" w14:paraId="4EF3CA97" w14:textId="77777777">
      <w:pPr>
        <w:rPr>
          <w:rFonts w:hint="eastAsia"/>
        </w:rPr>
      </w:pPr>
      <w:r w:rsidRPr="00AF2FE7">
        <w:rPr>
          <w:rFonts w:hint="eastAsia"/>
        </w:rPr>
        <w:t>5.中药治疗 本病属于中医“疫”病范畴，病因为感受“疫戾”之气，经辨证论治主要以清肺排毒汤加减，适用于轻型、普通型、重型患者等。医学观察期患者，如乏力伴胃肠不适可口服藿香正气胶囊，乏力伴发热可口服金花清感颗粒、连花清瘟胶囊（颗粒）、疏风解毒胶囊（颗粒）等。</w:t>
      </w:r>
    </w:p>
    <w:p w:rsidR="00AF2FE7" w:rsidRPr="00AF2FE7" w:rsidP="00AF2FE7" w14:paraId="79AFF0B2" w14:textId="77777777">
      <w:pPr>
        <w:rPr>
          <w:rFonts w:hint="eastAsia"/>
        </w:rPr>
        <w:sectPr>
          <w:type w:val="nextPage"/>
          <w:pgSz w:w="11906" w:h="16838"/>
          <w:pgMar w:top="1440" w:right="1800" w:bottom="1440" w:left="1800" w:header="851" w:footer="992" w:gutter="0"/>
          <w:pgNumType w:start="23"/>
          <w:cols w:space="425"/>
          <w:titlePg w:val="0"/>
          <w:docGrid w:type="lines" w:linePitch="312"/>
        </w:sectPr>
      </w:pPr>
      <w:r w:rsidRPr="00AF2FE7">
        <w:rPr>
          <w:rFonts w:hint="eastAsia"/>
        </w:rPr>
        <w:t>6.重型、危重型患者的治疗 积极治疗基础疾病，预防继发感染，防治并发症。可用免疫治疗，如输入血浆、静注COVID-19人免疫球蛋白等；也可采用器官功能支持，如呼吸、循环支持，抗凝治疗，急性肾损伤和肾替代治疗，血液净化治疗等。其他治疗措施可考虑使用血必净、肠道微生态调节剂，预防继发细菌感染等。妊娠合并重型或危重型患者应积极终止妊娠，剖腹产为首选。</w:t>
      </w:r>
    </w:p>
    <w:p w:rsidR="00AF2FE7" w:rsidRPr="00AF2FE7" w:rsidP="00AF2FE7" w14:paraId="6DB1E7CE" w14:textId="77777777">
      <w:pPr>
        <w:rPr>
          <w:rFonts w:hint="eastAsia"/>
        </w:rPr>
      </w:pPr>
      <w:r w:rsidRPr="00AF2FE7">
        <w:rPr>
          <w:rFonts w:hint="eastAsia"/>
        </w:rPr>
        <w:t>【护理诊断/问题】</w:t>
      </w:r>
    </w:p>
    <w:p w:rsidR="00AF2FE7" w:rsidRPr="00AF2FE7" w:rsidP="00AF2FE7" w14:paraId="5D16AF83" w14:textId="77777777">
      <w:pPr>
        <w:rPr>
          <w:rFonts w:hint="eastAsia"/>
        </w:rPr>
      </w:pPr>
      <w:r w:rsidRPr="00AF2FE7">
        <w:rPr>
          <w:rFonts w:hint="eastAsia"/>
        </w:rPr>
        <w:t>1.体温过高 与COVID-19病毒感染有关。</w:t>
      </w:r>
    </w:p>
    <w:p w:rsidR="00AF2FE7" w:rsidRPr="00AF2FE7" w:rsidP="00AF2FE7" w14:paraId="4A582129" w14:textId="77777777">
      <w:pPr>
        <w:rPr>
          <w:rFonts w:hint="eastAsia"/>
        </w:rPr>
      </w:pPr>
      <w:r w:rsidRPr="00AF2FE7">
        <w:rPr>
          <w:rFonts w:hint="eastAsia"/>
        </w:rPr>
        <w:t>2.气体交换障碍 与肺部病变导致有效呼吸面积减少、气道分泌物增加有关。</w:t>
      </w:r>
    </w:p>
    <w:p w:rsidR="00AF2FE7" w:rsidRPr="00AF2FE7" w:rsidP="00AF2FE7" w14:paraId="31FD034D" w14:textId="77777777">
      <w:pPr>
        <w:rPr>
          <w:rFonts w:hint="eastAsia"/>
        </w:rPr>
      </w:pPr>
      <w:r w:rsidRPr="00AF2FE7">
        <w:rPr>
          <w:rFonts w:hint="eastAsia"/>
        </w:rPr>
        <w:t>3.焦虑/恐惧 与隔离、担心疾病的预后有关。</w:t>
      </w:r>
    </w:p>
    <w:p w:rsidR="00AF2FE7" w:rsidRPr="00AF2FE7" w:rsidP="00AF2FE7" w14:paraId="52747FE8" w14:textId="77777777">
      <w:pPr>
        <w:rPr>
          <w:rFonts w:hint="eastAsia"/>
        </w:rPr>
      </w:pPr>
      <w:r w:rsidRPr="00AF2FE7">
        <w:rPr>
          <w:rFonts w:hint="eastAsia"/>
        </w:rPr>
        <w:t>4.潜在并发症 脓毒症休克、消化道出血、呼吸衰竭、心功能衰竭、ARDS、MODS等。</w:t>
      </w:r>
    </w:p>
    <w:p w:rsidR="00AF2FE7" w:rsidRPr="00AF2FE7" w:rsidP="00AF2FE7" w14:paraId="5A5BC670" w14:textId="77777777">
      <w:pPr>
        <w:rPr>
          <w:rFonts w:hint="eastAsia"/>
        </w:rPr>
      </w:pPr>
      <w:r w:rsidRPr="00AF2FE7">
        <w:rPr>
          <w:rFonts w:hint="eastAsia"/>
        </w:rPr>
        <w:t>【护理措施】</w:t>
      </w:r>
    </w:p>
    <w:p w:rsidR="00AF2FE7" w:rsidRPr="00AF2FE7" w:rsidP="00AF2FE7" w14:paraId="0DD8AAC1" w14:textId="77777777">
      <w:pPr>
        <w:rPr>
          <w:rFonts w:hint="eastAsia"/>
        </w:rPr>
      </w:pPr>
      <w:r w:rsidRPr="00AF2FE7">
        <w:rPr>
          <w:rFonts w:hint="eastAsia"/>
        </w:rPr>
        <w:t>1.隔离措施 严格呼吸道隔离，医务人员采取标准预防的基础上严格执行三级防护。患者不得离开病区，不设陪护，不得探视。医疗废物严格按照甲类传染病的管理要求处理。</w:t>
      </w:r>
    </w:p>
    <w:p w:rsidR="00AF2FE7" w:rsidRPr="00AF2FE7" w:rsidP="00AF2FE7" w14:paraId="4C1B6F73" w14:textId="77777777">
      <w:pPr>
        <w:rPr>
          <w:rFonts w:hint="eastAsia"/>
        </w:rPr>
      </w:pPr>
      <w:r w:rsidRPr="00AF2FE7">
        <w:rPr>
          <w:rFonts w:hint="eastAsia"/>
        </w:rPr>
        <w:t>2.安全与舒适管理 每日开窗通风1～2小时，保持室内空气新鲜；保持室温约25℃，湿度50%～60%为宜。嘱患者卧床休息，保证充足睡眠，降低耗氧量，防止病情加重。</w:t>
      </w:r>
    </w:p>
    <w:p w:rsidR="00AF2FE7" w:rsidRPr="00AF2FE7" w:rsidP="00AF2FE7" w14:paraId="538F779A" w14:textId="77777777">
      <w:pPr>
        <w:rPr>
          <w:rFonts w:hint="eastAsia"/>
        </w:rPr>
      </w:pPr>
      <w:r w:rsidRPr="00AF2FE7">
        <w:rPr>
          <w:rFonts w:hint="eastAsia"/>
        </w:rPr>
        <w:t>3.疾病监测 ①常规监测：监测患者血常规、尿常规、CRP、生化指标（肝酶、心肌酶、肾功能等）、凝血功能、动脉血气分析、胸部影像学等。②重症监测：重型患者多在1周后出现呼吸困难和（或）低氧血症，需密切观察呼吸频率、血氧饱和度、动脉血氧分压及氧合指数的变化，及早发现肺功能进展情况；如患者心率突发增加大于基础值的20%或血压下降大于基础值的20%以上，伴有皮肤灌注不良和尿量减少等，应密切观察是否存在脓毒症休克、消化道出血或心力衰竭等情况。</w:t>
      </w:r>
    </w:p>
    <w:p w:rsidR="00AF2FE7" w:rsidRPr="00AF2FE7" w:rsidP="00AF2FE7" w14:paraId="41EC2D35" w14:textId="77777777">
      <w:pPr>
        <w:rPr>
          <w:rFonts w:hint="eastAsia"/>
        </w:rPr>
      </w:pPr>
      <w:r w:rsidRPr="00AF2FE7">
        <w:rPr>
          <w:rFonts w:hint="eastAsia"/>
        </w:rPr>
        <w:t>4.对症护理 呼吸困难者，给予氧疗，保持血氧饱和度在95%以上；必要时予以气管切开或插管，呼吸机给氧，但应注意医护人员的防护。高热者予以退热等处理。</w:t>
      </w:r>
    </w:p>
    <w:p w:rsidR="00AF2FE7" w:rsidRPr="00AF2FE7" w:rsidP="00AF2FE7" w14:paraId="1C8F1110" w14:textId="77777777">
      <w:pPr>
        <w:rPr>
          <w:rFonts w:hint="eastAsia"/>
        </w:rPr>
      </w:pPr>
      <w:r w:rsidRPr="00AF2FE7">
        <w:rPr>
          <w:rFonts w:hint="eastAsia"/>
        </w:rPr>
        <w:t>5.用药护理 使用糖皮质激素者，注意药物不良反应。</w:t>
      </w:r>
    </w:p>
    <w:p w:rsidR="00AF2FE7" w:rsidRPr="00AF2FE7" w:rsidP="00AF2FE7" w14:paraId="378E5F3D" w14:textId="77777777">
      <w:pPr>
        <w:rPr>
          <w:rFonts w:hint="eastAsia"/>
        </w:rPr>
      </w:pPr>
      <w:r w:rsidRPr="00AF2FE7">
        <w:rPr>
          <w:rFonts w:hint="eastAsia"/>
        </w:rPr>
        <w:t>6.饮食护理 鼓励患者进食高热量、高蛋白、高维生素、易消化的流质或半流质饮食。不能进食或高热者应静脉补充营养。注意维持水、电解质平衡，补充液体，以利于咳嗽、排痰。</w:t>
      </w:r>
    </w:p>
    <w:p w:rsidR="00AF2FE7" w:rsidRPr="00AF2FE7" w:rsidP="00AF2FE7" w14:paraId="6BE88B7D" w14:textId="77777777">
      <w:pPr>
        <w:rPr>
          <w:rFonts w:hint="eastAsia"/>
        </w:rPr>
        <w:sectPr>
          <w:type w:val="nextPage"/>
          <w:pgSz w:w="11906" w:h="16838"/>
          <w:pgMar w:top="1440" w:right="1800" w:bottom="1440" w:left="1800" w:header="851" w:footer="992" w:gutter="0"/>
          <w:pgNumType w:start="24"/>
          <w:cols w:space="425"/>
          <w:titlePg w:val="0"/>
          <w:docGrid w:type="lines" w:linePitch="312"/>
        </w:sectPr>
      </w:pPr>
      <w:r w:rsidRPr="00AF2FE7">
        <w:rPr>
          <w:rFonts w:hint="eastAsia"/>
        </w:rPr>
        <w:t>7.心理护理 鼓励患者积极配合治疗，树立战胜疾病的信心，消除其焦虑、恐惧的情绪。</w:t>
      </w:r>
    </w:p>
    <w:p w:rsidR="00AF2FE7" w:rsidRPr="00AF2FE7" w:rsidP="00AF2FE7" w14:paraId="533C1C91" w14:textId="77777777">
      <w:pPr>
        <w:rPr>
          <w:rFonts w:hint="eastAsia"/>
        </w:rPr>
      </w:pPr>
      <w:r w:rsidRPr="00AF2FE7">
        <w:rPr>
          <w:rFonts w:hint="eastAsia"/>
        </w:rPr>
        <w:t>【健康指导】</w:t>
      </w:r>
    </w:p>
    <w:p w:rsidR="00AF2FE7" w:rsidRPr="00AF2FE7" w:rsidP="00AF2FE7" w14:paraId="4420BEB7" w14:textId="77777777">
      <w:pPr>
        <w:rPr>
          <w:rFonts w:hint="eastAsia"/>
        </w:rPr>
      </w:pPr>
      <w:r w:rsidRPr="00AF2FE7">
        <w:rPr>
          <w:rFonts w:hint="eastAsia"/>
        </w:rPr>
        <w:t>1.预防疾病 本病为我国法定乙类传染病，但其预防、控制措施按甲类传染病的方法执行，对患者或疑似患者的家庭成员及密切接触者，应行14天隔离观察。</w:t>
      </w:r>
    </w:p>
    <w:p w:rsidR="00AF2FE7" w:rsidRPr="00AF2FE7" w:rsidP="00AF2FE7" w14:paraId="37415CBB" w14:textId="77777777">
      <w:pPr>
        <w:rPr>
          <w:rFonts w:hint="eastAsia"/>
        </w:rPr>
      </w:pPr>
      <w:r w:rsidRPr="00AF2FE7">
        <w:rPr>
          <w:rFonts w:hint="eastAsia"/>
        </w:rPr>
        <w:t>2.管理疾病 按呼吸道传染病隔离和治疗，将患者收治在专门隔离区，住院期间应戴口罩，不得离开病房。疑似病例与临床病例分开收治。同时具备下列4个条件方可考虑出院：①体温恢复正常3天以上；②呼吸道症状明显好转；③肺部影像学显示急性渗出性病变明显改善；④连续2次呼吸道标本核酸检测阴性（采样时间至少间隔24小时）。嘱患者出院后继续进行14天隔离管理和健康状况监测，佩戴口罩，有条件者居住在通风良好的单人房间，减少与家人的近距离密切接触，分餐饮食，做好手卫生，避免外出活动。出院后第2周、第4周到医院随访、复诊。出现呼吸道症状时应及时到发热门诊就医。</w:t>
      </w:r>
    </w:p>
    <w:p w:rsidR="00AF2FE7" w:rsidRPr="00AF2FE7" w:rsidP="00AF2FE7" w14:paraId="618F3B23" w14:textId="77777777">
      <w:pPr>
        <w:rPr>
          <w:rFonts w:hint="eastAsia"/>
        </w:rPr>
      </w:pPr>
      <w:r w:rsidRPr="00AF2FE7">
        <w:rPr>
          <w:rFonts w:hint="eastAsia"/>
        </w:rPr>
        <w:t>3.康复指导 出院后采用居家观察14天，保持良好的个人及环境卫生，均衡营养、适量运动、充足休息，避免过度疲劳。积极开展康复训练，以不劳累为宜，尽可能恢复患者体能、体质和免疫能力；及时进行心理调适，促进身心康复。</w:t>
      </w:r>
    </w:p>
    <w:p w:rsidR="00AF2FE7" w:rsidRPr="00AF2FE7" w:rsidP="00AF2FE7" w14:paraId="4EDC9950" w14:textId="77777777">
      <w:pPr>
        <w:rPr>
          <w:rFonts w:hint="eastAsia"/>
        </w:rPr>
      </w:pPr>
      <w:r w:rsidRPr="00AF2FE7">
        <w:rPr>
          <w:rFonts w:hint="eastAsia"/>
        </w:rPr>
        <w:t>三、病毒性肝炎</w:t>
      </w:r>
    </w:p>
    <w:p w:rsidR="00AF2FE7" w:rsidRPr="00AF2FE7" w:rsidP="00AF2FE7" w14:paraId="7FF2659B" w14:textId="77777777">
      <w:pPr>
        <w:rPr>
          <w:rFonts w:hint="eastAsia"/>
        </w:rPr>
      </w:pPr>
      <w:r w:rsidRPr="00AF2FE7">
        <w:rPr>
          <w:rFonts w:hint="eastAsia"/>
        </w:rPr>
        <w:t>病毒性肝炎简称肝炎，是由多种肝炎病毒引起的以肝脏损害为主的一组全身性传染病。目前确定的肝炎有甲型、乙型、丙型、丁型及戊型，各型病原不同，但临床表现基本相似，临床上以疲乏、食欲减退、肝大、肝功能异常为主要表现，部分病例可出现黄疸。</w:t>
      </w:r>
    </w:p>
    <w:p w:rsidR="00AF2FE7" w:rsidRPr="00AF2FE7" w:rsidP="00AF2FE7" w14:paraId="1130D975" w14:textId="77777777">
      <w:pPr>
        <w:rPr>
          <w:rFonts w:hint="eastAsia"/>
        </w:rPr>
      </w:pPr>
      <w:r w:rsidRPr="00AF2FE7">
        <w:rPr>
          <w:rFonts w:hint="eastAsia"/>
        </w:rPr>
        <w:t>甲型及戊型主要表现为急性肝炎，乙型、丙型及丁型可演变为慢性肝炎，少数病例可发展为肝硬化或肝细胞癌。</w:t>
      </w:r>
    </w:p>
    <w:p w:rsidR="00AF2FE7" w:rsidRPr="00AF2FE7" w:rsidP="00AF2FE7" w14:paraId="1A131195" w14:textId="77777777">
      <w:pPr>
        <w:rPr>
          <w:rFonts w:hint="eastAsia"/>
        </w:rPr>
      </w:pPr>
      <w:r w:rsidRPr="00AF2FE7">
        <w:rPr>
          <w:rFonts w:hint="eastAsia"/>
        </w:rPr>
        <w:t>【病因及发病机制】</w:t>
      </w:r>
    </w:p>
    <w:p w:rsidR="00AF2FE7" w:rsidRPr="00AF2FE7" w:rsidP="00AF2FE7" w14:paraId="68963DD2" w14:textId="77777777">
      <w:pPr>
        <w:rPr>
          <w:rFonts w:hint="eastAsia"/>
        </w:rPr>
      </w:pPr>
      <w:r w:rsidRPr="00AF2FE7">
        <w:rPr>
          <w:rFonts w:hint="eastAsia"/>
        </w:rPr>
        <w:br/>
      </w:r>
      <w:r w:rsidRPr="00AF2FE7">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https://d.book118.com/576123101032010051</w:t>
        </w:r>
      </w:hyperlink>
    </w:p>
    <w:p w:rsidR="00AF2FE7" w:rsidRPr="00AF2FE7" w:rsidP="00AF2FE7">
      <w:pPr>
        <w:rPr>
          <w:rFonts w:hint="eastAsia"/>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FE7"/>
    <w:rsid w:val="001B5C22"/>
    <w:rsid w:val="00307969"/>
    <w:rsid w:val="00AF2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335B9AA5"/>
  <w15:chartTrackingRefBased/>
  <w15:docId w15:val="{6DC70E45-3970-49CF-B7CD-73DB694EF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AF2FE7"/>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AF2FE7"/>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AF2FE7"/>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6">
    <w:name w:val="heading 6"/>
    <w:basedOn w:val="Normal"/>
    <w:link w:val="6"/>
    <w:uiPriority w:val="9"/>
    <w:qFormat/>
    <w:rsid w:val="00AF2FE7"/>
    <w:pPr>
      <w:widowControl/>
      <w:spacing w:before="100" w:beforeAutospacing="1" w:after="100" w:afterAutospacing="1"/>
      <w:jc w:val="left"/>
      <w:outlineLvl w:val="5"/>
    </w:pPr>
    <w:rPr>
      <w:rFonts w:ascii="宋体" w:eastAsia="宋体" w:hAnsi="宋体" w:cs="宋体"/>
      <w:b/>
      <w:bCs/>
      <w:kern w:val="0"/>
      <w:sz w:val="15"/>
      <w:szCs w:val="15"/>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F2FE7"/>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AF2FE7"/>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AF2FE7"/>
    <w:rPr>
      <w:rFonts w:ascii="宋体" w:eastAsia="宋体" w:hAnsi="宋体" w:cs="宋体"/>
      <w:b/>
      <w:bCs/>
      <w:kern w:val="0"/>
      <w:sz w:val="27"/>
      <w:szCs w:val="27"/>
      <w14:ligatures w14:val="none"/>
    </w:rPr>
  </w:style>
  <w:style w:type="character" w:customStyle="1" w:styleId="6">
    <w:name w:val="标题 6 字符"/>
    <w:basedOn w:val="DefaultParagraphFont"/>
    <w:link w:val="Heading6"/>
    <w:uiPriority w:val="9"/>
    <w:rsid w:val="00AF2FE7"/>
    <w:rPr>
      <w:rFonts w:ascii="宋体" w:eastAsia="宋体" w:hAnsi="宋体" w:cs="宋体"/>
      <w:b/>
      <w:bCs/>
      <w:kern w:val="0"/>
      <w:sz w:val="15"/>
      <w:szCs w:val="15"/>
      <w14:ligatures w14:val="none"/>
    </w:rPr>
  </w:style>
  <w:style w:type="paragraph" w:customStyle="1" w:styleId="msonormal">
    <w:name w:val="msonormal"/>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AF2FE7"/>
  </w:style>
  <w:style w:type="paragraph" w:customStyle="1" w:styleId="bodytext">
    <w:name w:val="bodytext"/>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zhonghei">
    <w:name w:val="zhonghei"/>
    <w:basedOn w:val="DefaultParagraphFont"/>
    <w:rsid w:val="00AF2FE7"/>
  </w:style>
  <w:style w:type="paragraph" w:customStyle="1" w:styleId="bodytext-zh">
    <w:name w:val="bodytext-zh"/>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first-np">
    <w:name w:val="bodytext-kt-first-np"/>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np">
    <w:name w:val="bodytext-kt-np"/>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last-np">
    <w:name w:val="bodytext-kt-last-np"/>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c">
    <w:name w:val="img-note-c"/>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only-np">
    <w:name w:val="bodytext-kt-only-np"/>
    <w:basedOn w:val="Normal"/>
    <w:rsid w:val="00AF2FE7"/>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612310103201005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11090</Words>
  <Characters>63214</Characters>
  <Application>Microsoft Office Word</Application>
  <DocSecurity>0</DocSecurity>
  <Lines>526</Lines>
  <Paragraphs>148</Paragraphs>
  <ScaleCrop>false</ScaleCrop>
  <Company/>
  <LinksUpToDate>false</LinksUpToDate>
  <CharactersWithSpaces>74156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2024-02-06T15:06:00Z</dcterms:created>
  <dcterms:modified xsi:type="dcterms:W3CDTF">2024-02-06T15:07:00Z</dcterms:modified>
</cp:coreProperties>
</file>