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7" w:history="1">
        <w:r>
          <w:rPr>
            <w:rFonts w:ascii="仿宋" w:eastAsia="仿宋" w:hAnsi="仿宋" w:cs="仿宋" w:hint="eastAsia"/>
            <w:lang w:eastAsia="zh-CN"/>
          </w:rPr>
          <w:t>序言</w:t>
        </w:r>
        <w:r>
          <w:tab/>
        </w:r>
        <w:r>
          <w:fldChar w:fldCharType="begin"/>
        </w:r>
        <w:r>
          <w:instrText xml:space="preserve"> PAGEREF _Toc21387 \h </w:instrText>
        </w:r>
        <w:r>
          <w:fldChar w:fldCharType="separate"/>
        </w:r>
        <w:r>
          <w:t>3</w:t>
        </w:r>
        <w:r>
          <w:fldChar w:fldCharType="end"/>
        </w:r>
      </w:hyperlink>
    </w:p>
    <w:p>
      <w:pPr>
        <w:pStyle w:val="TOC1"/>
        <w:tabs>
          <w:tab w:val="right" w:leader="dot" w:pos="8306"/>
        </w:tabs>
      </w:pPr>
      <w:hyperlink w:anchor="_Toc14251" w:history="1">
        <w:r>
          <w:rPr>
            <w:rFonts w:ascii="仿宋" w:eastAsia="仿宋" w:hAnsi="仿宋" w:cs="仿宋" w:hint="eastAsia"/>
            <w:lang w:eastAsia="zh-CN"/>
          </w:rPr>
          <w:t>一、项目选址研究</w:t>
        </w:r>
        <w:r>
          <w:tab/>
        </w:r>
        <w:r>
          <w:fldChar w:fldCharType="begin"/>
        </w:r>
        <w:r>
          <w:instrText xml:space="preserve"> PAGEREF _Toc14251 \h </w:instrText>
        </w:r>
        <w:r>
          <w:fldChar w:fldCharType="separate"/>
        </w:r>
        <w:r>
          <w:t>3</w:t>
        </w:r>
        <w:r>
          <w:fldChar w:fldCharType="end"/>
        </w:r>
      </w:hyperlink>
    </w:p>
    <w:p>
      <w:pPr>
        <w:pStyle w:val="TOC2"/>
        <w:tabs>
          <w:tab w:val="right" w:leader="dot" w:pos="8306"/>
        </w:tabs>
      </w:pPr>
      <w:hyperlink w:anchor="_Toc26329" w:history="1">
        <w:r>
          <w:rPr>
            <w:rFonts w:ascii="仿宋" w:eastAsia="仿宋" w:hAnsi="仿宋" w:cs="仿宋" w:hint="eastAsia"/>
            <w:lang w:eastAsia="zh-CN"/>
          </w:rPr>
          <w:t>(一)、项目选址原则</w:t>
        </w:r>
        <w:r>
          <w:tab/>
        </w:r>
        <w:r>
          <w:fldChar w:fldCharType="begin"/>
        </w:r>
        <w:r>
          <w:instrText xml:space="preserve"> PAGEREF _Toc26329 \h </w:instrText>
        </w:r>
        <w:r>
          <w:fldChar w:fldCharType="separate"/>
        </w:r>
        <w:r>
          <w:t>3</w:t>
        </w:r>
        <w:r>
          <w:fldChar w:fldCharType="end"/>
        </w:r>
      </w:hyperlink>
    </w:p>
    <w:p>
      <w:pPr>
        <w:pStyle w:val="TOC2"/>
        <w:tabs>
          <w:tab w:val="right" w:leader="dot" w:pos="8306"/>
        </w:tabs>
      </w:pPr>
      <w:hyperlink w:anchor="_Toc23060" w:history="1">
        <w:r>
          <w:rPr>
            <w:rFonts w:ascii="仿宋" w:eastAsia="仿宋" w:hAnsi="仿宋" w:cs="仿宋" w:hint="eastAsia"/>
            <w:lang w:eastAsia="zh-CN"/>
          </w:rPr>
          <w:t>(二)、项目选址</w:t>
        </w:r>
        <w:r>
          <w:tab/>
        </w:r>
        <w:r>
          <w:fldChar w:fldCharType="begin"/>
        </w:r>
        <w:r>
          <w:instrText xml:space="preserve"> PAGEREF _Toc23060 \h </w:instrText>
        </w:r>
        <w:r>
          <w:fldChar w:fldCharType="separate"/>
        </w:r>
        <w:r>
          <w:t>6</w:t>
        </w:r>
        <w:r>
          <w:fldChar w:fldCharType="end"/>
        </w:r>
      </w:hyperlink>
    </w:p>
    <w:p>
      <w:pPr>
        <w:pStyle w:val="TOC2"/>
        <w:tabs>
          <w:tab w:val="right" w:leader="dot" w:pos="8306"/>
        </w:tabs>
      </w:pPr>
      <w:hyperlink w:anchor="_Toc962" w:history="1">
        <w:r>
          <w:rPr>
            <w:rFonts w:ascii="仿宋" w:eastAsia="仿宋" w:hAnsi="仿宋" w:cs="仿宋" w:hint="eastAsia"/>
            <w:lang w:eastAsia="zh-CN"/>
          </w:rPr>
          <w:t>(三)、建设条件分析</w:t>
        </w:r>
        <w:r>
          <w:tab/>
        </w:r>
        <w:r>
          <w:fldChar w:fldCharType="begin"/>
        </w:r>
        <w:r>
          <w:instrText xml:space="preserve"> PAGEREF _Toc962 \h </w:instrText>
        </w:r>
        <w:r>
          <w:fldChar w:fldCharType="separate"/>
        </w:r>
        <w:r>
          <w:t>8</w:t>
        </w:r>
        <w:r>
          <w:fldChar w:fldCharType="end"/>
        </w:r>
      </w:hyperlink>
    </w:p>
    <w:p>
      <w:pPr>
        <w:pStyle w:val="TOC2"/>
        <w:tabs>
          <w:tab w:val="right" w:leader="dot" w:pos="8306"/>
        </w:tabs>
      </w:pPr>
      <w:hyperlink w:anchor="_Toc11147" w:history="1">
        <w:r>
          <w:rPr>
            <w:rFonts w:ascii="仿宋" w:eastAsia="仿宋" w:hAnsi="仿宋" w:cs="仿宋" w:hint="eastAsia"/>
            <w:lang w:eastAsia="zh-CN"/>
          </w:rPr>
          <w:t>(四)、用地控制指标</w:t>
        </w:r>
        <w:r>
          <w:tab/>
        </w:r>
        <w:r>
          <w:fldChar w:fldCharType="begin"/>
        </w:r>
        <w:r>
          <w:instrText xml:space="preserve"> PAGEREF _Toc11147 \h </w:instrText>
        </w:r>
        <w:r>
          <w:fldChar w:fldCharType="separate"/>
        </w:r>
        <w:r>
          <w:t>10</w:t>
        </w:r>
        <w:r>
          <w:fldChar w:fldCharType="end"/>
        </w:r>
      </w:hyperlink>
    </w:p>
    <w:p>
      <w:pPr>
        <w:pStyle w:val="TOC2"/>
        <w:tabs>
          <w:tab w:val="right" w:leader="dot" w:pos="8306"/>
        </w:tabs>
      </w:pPr>
      <w:hyperlink w:anchor="_Toc30951" w:history="1">
        <w:r>
          <w:rPr>
            <w:rFonts w:ascii="仿宋" w:eastAsia="仿宋" w:hAnsi="仿宋" w:cs="仿宋" w:hint="eastAsia"/>
            <w:lang w:eastAsia="zh-CN"/>
          </w:rPr>
          <w:t>(五)、地总体要求</w:t>
        </w:r>
        <w:r>
          <w:tab/>
        </w:r>
        <w:r>
          <w:fldChar w:fldCharType="begin"/>
        </w:r>
        <w:r>
          <w:instrText xml:space="preserve"> PAGEREF _Toc30951 \h </w:instrText>
        </w:r>
        <w:r>
          <w:fldChar w:fldCharType="separate"/>
        </w:r>
        <w:r>
          <w:t>11</w:t>
        </w:r>
        <w:r>
          <w:fldChar w:fldCharType="end"/>
        </w:r>
      </w:hyperlink>
    </w:p>
    <w:p>
      <w:pPr>
        <w:pStyle w:val="TOC2"/>
        <w:tabs>
          <w:tab w:val="right" w:leader="dot" w:pos="8306"/>
        </w:tabs>
      </w:pPr>
      <w:hyperlink w:anchor="_Toc26908" w:history="1">
        <w:r>
          <w:rPr>
            <w:rFonts w:ascii="仿宋" w:eastAsia="仿宋" w:hAnsi="仿宋" w:cs="仿宋" w:hint="eastAsia"/>
            <w:lang w:eastAsia="zh-CN"/>
          </w:rPr>
          <w:t>(六)、节约用地措施</w:t>
        </w:r>
        <w:r>
          <w:tab/>
        </w:r>
        <w:r>
          <w:fldChar w:fldCharType="begin"/>
        </w:r>
        <w:r>
          <w:instrText xml:space="preserve"> PAGEREF _Toc26908 \h </w:instrText>
        </w:r>
        <w:r>
          <w:fldChar w:fldCharType="separate"/>
        </w:r>
        <w:r>
          <w:t>12</w:t>
        </w:r>
        <w:r>
          <w:fldChar w:fldCharType="end"/>
        </w:r>
      </w:hyperlink>
    </w:p>
    <w:p>
      <w:pPr>
        <w:pStyle w:val="TOC2"/>
        <w:tabs>
          <w:tab w:val="right" w:leader="dot" w:pos="8306"/>
        </w:tabs>
      </w:pPr>
      <w:hyperlink w:anchor="_Toc23628" w:history="1">
        <w:r>
          <w:rPr>
            <w:rFonts w:ascii="仿宋" w:eastAsia="仿宋" w:hAnsi="仿宋" w:cs="仿宋" w:hint="eastAsia"/>
            <w:lang w:eastAsia="zh-CN"/>
          </w:rPr>
          <w:t>(七)、选址综合评价</w:t>
        </w:r>
        <w:r>
          <w:tab/>
        </w:r>
        <w:r>
          <w:fldChar w:fldCharType="begin"/>
        </w:r>
        <w:r>
          <w:instrText xml:space="preserve"> PAGEREF _Toc23628 \h </w:instrText>
        </w:r>
        <w:r>
          <w:fldChar w:fldCharType="separate"/>
        </w:r>
        <w:r>
          <w:t>14</w:t>
        </w:r>
        <w:r>
          <w:fldChar w:fldCharType="end"/>
        </w:r>
      </w:hyperlink>
    </w:p>
    <w:p>
      <w:pPr>
        <w:pStyle w:val="TOC1"/>
        <w:tabs>
          <w:tab w:val="right" w:leader="dot" w:pos="8306"/>
        </w:tabs>
      </w:pPr>
      <w:hyperlink w:anchor="_Toc4420" w:history="1">
        <w:r>
          <w:rPr>
            <w:rFonts w:ascii="仿宋" w:eastAsia="仿宋" w:hAnsi="仿宋" w:cs="仿宋" w:hint="eastAsia"/>
            <w:lang w:eastAsia="zh-CN"/>
          </w:rPr>
          <w:t>二、环境和生态影响分析</w:t>
        </w:r>
        <w:r>
          <w:tab/>
        </w:r>
        <w:r>
          <w:fldChar w:fldCharType="begin"/>
        </w:r>
        <w:r>
          <w:instrText xml:space="preserve"> PAGEREF _Toc4420 \h </w:instrText>
        </w:r>
        <w:r>
          <w:fldChar w:fldCharType="separate"/>
        </w:r>
        <w:r>
          <w:t>15</w:t>
        </w:r>
        <w:r>
          <w:fldChar w:fldCharType="end"/>
        </w:r>
      </w:hyperlink>
    </w:p>
    <w:p>
      <w:pPr>
        <w:pStyle w:val="TOC2"/>
        <w:tabs>
          <w:tab w:val="right" w:leader="dot" w:pos="8306"/>
        </w:tabs>
      </w:pPr>
      <w:hyperlink w:anchor="_Toc30967" w:history="1">
        <w:r>
          <w:rPr>
            <w:rFonts w:ascii="仿宋" w:eastAsia="仿宋" w:hAnsi="仿宋" w:cs="仿宋" w:hint="eastAsia"/>
            <w:lang w:eastAsia="zh-CN"/>
          </w:rPr>
          <w:t>(一)、环境和生态现状</w:t>
        </w:r>
        <w:r>
          <w:tab/>
        </w:r>
        <w:r>
          <w:fldChar w:fldCharType="begin"/>
        </w:r>
        <w:r>
          <w:instrText xml:space="preserve"> PAGEREF _Toc30967 \h </w:instrText>
        </w:r>
        <w:r>
          <w:fldChar w:fldCharType="separate"/>
        </w:r>
        <w:r>
          <w:t>15</w:t>
        </w:r>
        <w:r>
          <w:fldChar w:fldCharType="end"/>
        </w:r>
      </w:hyperlink>
    </w:p>
    <w:p>
      <w:pPr>
        <w:pStyle w:val="TOC2"/>
        <w:tabs>
          <w:tab w:val="right" w:leader="dot" w:pos="8306"/>
        </w:tabs>
      </w:pPr>
      <w:hyperlink w:anchor="_Toc22396" w:history="1">
        <w:r>
          <w:rPr>
            <w:rFonts w:ascii="仿宋" w:eastAsia="仿宋" w:hAnsi="仿宋" w:cs="仿宋" w:hint="eastAsia"/>
            <w:lang w:eastAsia="zh-CN"/>
          </w:rPr>
          <w:t>(二)、生态环境影响分析</w:t>
        </w:r>
        <w:r>
          <w:tab/>
        </w:r>
        <w:r>
          <w:fldChar w:fldCharType="begin"/>
        </w:r>
        <w:r>
          <w:instrText xml:space="preserve"> PAGEREF _Toc22396 \h </w:instrText>
        </w:r>
        <w:r>
          <w:fldChar w:fldCharType="separate"/>
        </w:r>
        <w:r>
          <w:t>16</w:t>
        </w:r>
        <w:r>
          <w:fldChar w:fldCharType="end"/>
        </w:r>
      </w:hyperlink>
    </w:p>
    <w:p>
      <w:pPr>
        <w:pStyle w:val="TOC2"/>
        <w:tabs>
          <w:tab w:val="right" w:leader="dot" w:pos="8306"/>
        </w:tabs>
      </w:pPr>
      <w:hyperlink w:anchor="_Toc16068" w:history="1">
        <w:r>
          <w:rPr>
            <w:rFonts w:ascii="仿宋" w:eastAsia="仿宋" w:hAnsi="仿宋" w:cs="仿宋" w:hint="eastAsia"/>
            <w:lang w:eastAsia="zh-CN"/>
          </w:rPr>
          <w:t>(三)、生态环境保护措施</w:t>
        </w:r>
        <w:r>
          <w:tab/>
        </w:r>
        <w:r>
          <w:fldChar w:fldCharType="begin"/>
        </w:r>
        <w:r>
          <w:instrText xml:space="preserve"> PAGEREF _Toc16068 \h </w:instrText>
        </w:r>
        <w:r>
          <w:fldChar w:fldCharType="separate"/>
        </w:r>
        <w:r>
          <w:t>17</w:t>
        </w:r>
        <w:r>
          <w:fldChar w:fldCharType="end"/>
        </w:r>
      </w:hyperlink>
    </w:p>
    <w:p>
      <w:pPr>
        <w:pStyle w:val="TOC2"/>
        <w:tabs>
          <w:tab w:val="right" w:leader="dot" w:pos="8306"/>
        </w:tabs>
      </w:pPr>
      <w:hyperlink w:anchor="_Toc30035" w:history="1">
        <w:r>
          <w:rPr>
            <w:rFonts w:ascii="仿宋" w:eastAsia="仿宋" w:hAnsi="仿宋" w:cs="仿宋" w:hint="eastAsia"/>
            <w:lang w:eastAsia="zh-CN"/>
          </w:rPr>
          <w:t>(四)、地质灾害影响分析</w:t>
        </w:r>
        <w:r>
          <w:tab/>
        </w:r>
        <w:r>
          <w:fldChar w:fldCharType="begin"/>
        </w:r>
        <w:r>
          <w:instrText xml:space="preserve"> PAGEREF _Toc30035 \h </w:instrText>
        </w:r>
        <w:r>
          <w:fldChar w:fldCharType="separate"/>
        </w:r>
        <w:r>
          <w:t>19</w:t>
        </w:r>
        <w:r>
          <w:fldChar w:fldCharType="end"/>
        </w:r>
      </w:hyperlink>
    </w:p>
    <w:p>
      <w:pPr>
        <w:pStyle w:val="TOC2"/>
        <w:tabs>
          <w:tab w:val="right" w:leader="dot" w:pos="8306"/>
        </w:tabs>
      </w:pPr>
      <w:hyperlink w:anchor="_Toc28067" w:history="1">
        <w:r>
          <w:rPr>
            <w:rFonts w:ascii="仿宋" w:eastAsia="仿宋" w:hAnsi="仿宋" w:cs="仿宋" w:hint="eastAsia"/>
            <w:lang w:eastAsia="zh-CN"/>
          </w:rPr>
          <w:t>(五)、特殊环境影响</w:t>
        </w:r>
        <w:r>
          <w:tab/>
        </w:r>
        <w:r>
          <w:fldChar w:fldCharType="begin"/>
        </w:r>
        <w:r>
          <w:instrText xml:space="preserve"> PAGEREF _Toc28067 \h </w:instrText>
        </w:r>
        <w:r>
          <w:fldChar w:fldCharType="separate"/>
        </w:r>
        <w:r>
          <w:t>21</w:t>
        </w:r>
        <w:r>
          <w:fldChar w:fldCharType="end"/>
        </w:r>
      </w:hyperlink>
    </w:p>
    <w:p>
      <w:pPr>
        <w:pStyle w:val="TOC1"/>
        <w:tabs>
          <w:tab w:val="right" w:leader="dot" w:pos="8306"/>
        </w:tabs>
      </w:pPr>
      <w:hyperlink w:anchor="_Toc19757" w:history="1">
        <w:r>
          <w:rPr>
            <w:rFonts w:ascii="仿宋" w:eastAsia="仿宋" w:hAnsi="仿宋" w:cs="仿宋" w:hint="eastAsia"/>
            <w:lang w:eastAsia="zh-CN"/>
          </w:rPr>
          <w:t>三、社会影响分析</w:t>
        </w:r>
        <w:r>
          <w:tab/>
        </w:r>
        <w:r>
          <w:fldChar w:fldCharType="begin"/>
        </w:r>
        <w:r>
          <w:instrText xml:space="preserve"> PAGEREF _Toc19757 \h </w:instrText>
        </w:r>
        <w:r>
          <w:fldChar w:fldCharType="separate"/>
        </w:r>
        <w:r>
          <w:t>22</w:t>
        </w:r>
        <w:r>
          <w:fldChar w:fldCharType="end"/>
        </w:r>
      </w:hyperlink>
    </w:p>
    <w:p>
      <w:pPr>
        <w:pStyle w:val="TOC2"/>
        <w:tabs>
          <w:tab w:val="right" w:leader="dot" w:pos="8306"/>
        </w:tabs>
      </w:pPr>
      <w:hyperlink w:anchor="_Toc16333" w:history="1">
        <w:r>
          <w:rPr>
            <w:rFonts w:ascii="仿宋" w:eastAsia="仿宋" w:hAnsi="仿宋" w:cs="仿宋" w:hint="eastAsia"/>
            <w:lang w:eastAsia="zh-CN"/>
          </w:rPr>
          <w:t>(一)、社会影响效果分析</w:t>
        </w:r>
        <w:r>
          <w:tab/>
        </w:r>
        <w:r>
          <w:fldChar w:fldCharType="begin"/>
        </w:r>
        <w:r>
          <w:instrText xml:space="preserve"> PAGEREF _Toc16333 \h </w:instrText>
        </w:r>
        <w:r>
          <w:fldChar w:fldCharType="separate"/>
        </w:r>
        <w:r>
          <w:t>22</w:t>
        </w:r>
        <w:r>
          <w:fldChar w:fldCharType="end"/>
        </w:r>
      </w:hyperlink>
    </w:p>
    <w:p>
      <w:pPr>
        <w:pStyle w:val="TOC2"/>
        <w:tabs>
          <w:tab w:val="right" w:leader="dot" w:pos="8306"/>
        </w:tabs>
      </w:pPr>
      <w:hyperlink w:anchor="_Toc13344" w:history="1">
        <w:r>
          <w:rPr>
            <w:rFonts w:ascii="仿宋" w:eastAsia="仿宋" w:hAnsi="仿宋" w:cs="仿宋" w:hint="eastAsia"/>
            <w:lang w:eastAsia="zh-CN"/>
          </w:rPr>
          <w:t>(二)、社会适应性分析</w:t>
        </w:r>
        <w:r>
          <w:tab/>
        </w:r>
        <w:r>
          <w:fldChar w:fldCharType="begin"/>
        </w:r>
        <w:r>
          <w:instrText xml:space="preserve"> PAGEREF _Toc13344 \h </w:instrText>
        </w:r>
        <w:r>
          <w:fldChar w:fldCharType="separate"/>
        </w:r>
        <w:r>
          <w:t>24</w:t>
        </w:r>
        <w:r>
          <w:fldChar w:fldCharType="end"/>
        </w:r>
      </w:hyperlink>
    </w:p>
    <w:p>
      <w:pPr>
        <w:pStyle w:val="TOC2"/>
        <w:tabs>
          <w:tab w:val="right" w:leader="dot" w:pos="8306"/>
        </w:tabs>
      </w:pPr>
      <w:hyperlink w:anchor="_Toc12993" w:history="1">
        <w:r>
          <w:rPr>
            <w:rFonts w:ascii="仿宋" w:eastAsia="仿宋" w:hAnsi="仿宋" w:cs="仿宋" w:hint="eastAsia"/>
            <w:lang w:eastAsia="zh-CN"/>
          </w:rPr>
          <w:t>(三)、社会风险及对策分析</w:t>
        </w:r>
        <w:r>
          <w:tab/>
        </w:r>
        <w:r>
          <w:fldChar w:fldCharType="begin"/>
        </w:r>
        <w:r>
          <w:instrText xml:space="preserve"> PAGEREF _Toc12993 \h </w:instrText>
        </w:r>
        <w:r>
          <w:fldChar w:fldCharType="separate"/>
        </w:r>
        <w:r>
          <w:t>26</w:t>
        </w:r>
        <w:r>
          <w:fldChar w:fldCharType="end"/>
        </w:r>
      </w:hyperlink>
    </w:p>
    <w:p>
      <w:pPr>
        <w:pStyle w:val="TOC1"/>
        <w:tabs>
          <w:tab w:val="right" w:leader="dot" w:pos="8306"/>
        </w:tabs>
      </w:pPr>
      <w:hyperlink w:anchor="_Toc9089" w:history="1">
        <w:r>
          <w:rPr>
            <w:rFonts w:ascii="仿宋" w:eastAsia="仿宋" w:hAnsi="仿宋" w:cs="仿宋" w:hint="eastAsia"/>
            <w:lang w:eastAsia="zh-CN"/>
          </w:rPr>
          <w:t>四、项目监理与质量保证</w:t>
        </w:r>
        <w:r>
          <w:tab/>
        </w:r>
        <w:r>
          <w:fldChar w:fldCharType="begin"/>
        </w:r>
        <w:r>
          <w:instrText xml:space="preserve"> PAGEREF _Toc9089 \h </w:instrText>
        </w:r>
        <w:r>
          <w:fldChar w:fldCharType="separate"/>
        </w:r>
        <w:r>
          <w:t>29</w:t>
        </w:r>
        <w:r>
          <w:fldChar w:fldCharType="end"/>
        </w:r>
      </w:hyperlink>
    </w:p>
    <w:p>
      <w:pPr>
        <w:pStyle w:val="TOC2"/>
        <w:tabs>
          <w:tab w:val="right" w:leader="dot" w:pos="8306"/>
        </w:tabs>
      </w:pPr>
      <w:hyperlink w:anchor="_Toc19716" w:history="1">
        <w:r>
          <w:rPr>
            <w:rFonts w:ascii="仿宋" w:eastAsia="仿宋" w:hAnsi="仿宋" w:cs="仿宋" w:hint="eastAsia"/>
            <w:lang w:eastAsia="zh-CN"/>
          </w:rPr>
          <w:t>(一)、监理体系构建</w:t>
        </w:r>
        <w:r>
          <w:tab/>
        </w:r>
        <w:r>
          <w:fldChar w:fldCharType="begin"/>
        </w:r>
        <w:r>
          <w:instrText xml:space="preserve"> PAGEREF _Toc19716 \h </w:instrText>
        </w:r>
        <w:r>
          <w:fldChar w:fldCharType="separate"/>
        </w:r>
        <w:r>
          <w:t>29</w:t>
        </w:r>
        <w:r>
          <w:fldChar w:fldCharType="end"/>
        </w:r>
      </w:hyperlink>
    </w:p>
    <w:p>
      <w:pPr>
        <w:pStyle w:val="TOC2"/>
        <w:tabs>
          <w:tab w:val="right" w:leader="dot" w:pos="8306"/>
        </w:tabs>
      </w:pPr>
      <w:hyperlink w:anchor="_Toc22565" w:history="1">
        <w:r>
          <w:rPr>
            <w:rFonts w:ascii="仿宋" w:eastAsia="仿宋" w:hAnsi="仿宋" w:cs="仿宋" w:hint="eastAsia"/>
            <w:lang w:eastAsia="zh-CN"/>
          </w:rPr>
          <w:t>(二)、质量保证体系实施</w:t>
        </w:r>
        <w:r>
          <w:tab/>
        </w:r>
        <w:r>
          <w:fldChar w:fldCharType="begin"/>
        </w:r>
        <w:r>
          <w:instrText xml:space="preserve"> PAGEREF _Toc22565 \h </w:instrText>
        </w:r>
        <w:r>
          <w:fldChar w:fldCharType="separate"/>
        </w:r>
        <w:r>
          <w:t>30</w:t>
        </w:r>
        <w:r>
          <w:fldChar w:fldCharType="end"/>
        </w:r>
      </w:hyperlink>
    </w:p>
    <w:p>
      <w:pPr>
        <w:pStyle w:val="TOC2"/>
        <w:tabs>
          <w:tab w:val="right" w:leader="dot" w:pos="8306"/>
        </w:tabs>
      </w:pPr>
      <w:hyperlink w:anchor="_Toc28403" w:history="1">
        <w:r>
          <w:rPr>
            <w:rFonts w:ascii="仿宋" w:eastAsia="仿宋" w:hAnsi="仿宋" w:cs="仿宋" w:hint="eastAsia"/>
            <w:lang w:eastAsia="zh-CN"/>
          </w:rPr>
          <w:t>(三)、监理与质量控制流程</w:t>
        </w:r>
        <w:r>
          <w:tab/>
        </w:r>
        <w:r>
          <w:fldChar w:fldCharType="begin"/>
        </w:r>
        <w:r>
          <w:instrText xml:space="preserve"> PAGEREF _Toc28403 \h </w:instrText>
        </w:r>
        <w:r>
          <w:fldChar w:fldCharType="separate"/>
        </w:r>
        <w:r>
          <w:t>31</w:t>
        </w:r>
        <w:r>
          <w:fldChar w:fldCharType="end"/>
        </w:r>
      </w:hyperlink>
    </w:p>
    <w:p>
      <w:pPr>
        <w:pStyle w:val="TOC1"/>
        <w:tabs>
          <w:tab w:val="right" w:leader="dot" w:pos="8306"/>
        </w:tabs>
      </w:pPr>
      <w:hyperlink w:anchor="_Toc21604" w:history="1">
        <w:r>
          <w:rPr>
            <w:rFonts w:ascii="仿宋" w:eastAsia="仿宋" w:hAnsi="仿宋" w:cs="仿宋" w:hint="eastAsia"/>
            <w:lang w:eastAsia="zh-CN"/>
          </w:rPr>
          <w:t>五、财务管理与成本控制</w:t>
        </w:r>
        <w:r>
          <w:tab/>
        </w:r>
        <w:r>
          <w:fldChar w:fldCharType="begin"/>
        </w:r>
        <w:r>
          <w:instrText xml:space="preserve"> PAGEREF _Toc21604 \h </w:instrText>
        </w:r>
        <w:r>
          <w:fldChar w:fldCharType="separate"/>
        </w:r>
        <w:r>
          <w:t>31</w:t>
        </w:r>
        <w:r>
          <w:fldChar w:fldCharType="end"/>
        </w:r>
      </w:hyperlink>
    </w:p>
    <w:p>
      <w:pPr>
        <w:pStyle w:val="TOC2"/>
        <w:tabs>
          <w:tab w:val="right" w:leader="dot" w:pos="8306"/>
        </w:tabs>
      </w:pPr>
      <w:hyperlink w:anchor="_Toc28467" w:history="1">
        <w:r>
          <w:rPr>
            <w:rFonts w:ascii="仿宋" w:eastAsia="仿宋" w:hAnsi="仿宋" w:cs="仿宋" w:hint="eastAsia"/>
            <w:lang w:eastAsia="zh-CN"/>
          </w:rPr>
          <w:t>(一)、财务管理体系建设</w:t>
        </w:r>
        <w:r>
          <w:tab/>
        </w:r>
        <w:r>
          <w:fldChar w:fldCharType="begin"/>
        </w:r>
        <w:r>
          <w:instrText xml:space="preserve"> PAGEREF _Toc28467 \h </w:instrText>
        </w:r>
        <w:r>
          <w:fldChar w:fldCharType="separate"/>
        </w:r>
        <w:r>
          <w:t>31</w:t>
        </w:r>
        <w:r>
          <w:fldChar w:fldCharType="end"/>
        </w:r>
      </w:hyperlink>
    </w:p>
    <w:p>
      <w:pPr>
        <w:pStyle w:val="TOC2"/>
        <w:tabs>
          <w:tab w:val="right" w:leader="dot" w:pos="8306"/>
        </w:tabs>
      </w:pPr>
      <w:hyperlink w:anchor="_Toc9043" w:history="1">
        <w:r>
          <w:rPr>
            <w:rFonts w:ascii="仿宋" w:eastAsia="仿宋" w:hAnsi="仿宋" w:cs="仿宋" w:hint="eastAsia"/>
            <w:lang w:eastAsia="zh-CN"/>
          </w:rPr>
          <w:t>(二)、成本控制措施</w:t>
        </w:r>
        <w:r>
          <w:tab/>
        </w:r>
        <w:r>
          <w:fldChar w:fldCharType="begin"/>
        </w:r>
        <w:r>
          <w:instrText xml:space="preserve"> PAGEREF _Toc9043 \h </w:instrText>
        </w:r>
        <w:r>
          <w:fldChar w:fldCharType="separate"/>
        </w:r>
        <w:r>
          <w:t>32</w:t>
        </w:r>
        <w:r>
          <w:fldChar w:fldCharType="end"/>
        </w:r>
      </w:hyperlink>
    </w:p>
    <w:p>
      <w:pPr>
        <w:pStyle w:val="TOC1"/>
        <w:tabs>
          <w:tab w:val="right" w:leader="dot" w:pos="8306"/>
        </w:tabs>
      </w:pPr>
      <w:hyperlink w:anchor="_Toc1914" w:history="1">
        <w:r>
          <w:rPr>
            <w:rFonts w:ascii="仿宋" w:eastAsia="仿宋" w:hAnsi="仿宋" w:cs="仿宋" w:hint="eastAsia"/>
            <w:lang w:eastAsia="zh-CN"/>
          </w:rPr>
          <w:t>六、背景、必要性分析</w:t>
        </w:r>
        <w:r>
          <w:tab/>
        </w:r>
        <w:r>
          <w:fldChar w:fldCharType="begin"/>
        </w:r>
        <w:r>
          <w:instrText xml:space="preserve"> PAGEREF _Toc1914 \h </w:instrText>
        </w:r>
        <w:r>
          <w:fldChar w:fldCharType="separate"/>
        </w:r>
        <w:r>
          <w:t>34</w:t>
        </w:r>
        <w:r>
          <w:fldChar w:fldCharType="end"/>
        </w:r>
      </w:hyperlink>
    </w:p>
    <w:p>
      <w:pPr>
        <w:pStyle w:val="TOC2"/>
        <w:tabs>
          <w:tab w:val="right" w:leader="dot" w:pos="8306"/>
        </w:tabs>
      </w:pPr>
      <w:hyperlink w:anchor="_Toc28385" w:history="1">
        <w:r>
          <w:rPr>
            <w:rFonts w:ascii="仿宋" w:eastAsia="仿宋" w:hAnsi="仿宋" w:cs="仿宋" w:hint="eastAsia"/>
            <w:lang w:eastAsia="zh-CN"/>
          </w:rPr>
          <w:t>(一)、项目建设背景</w:t>
        </w:r>
        <w:r>
          <w:tab/>
        </w:r>
        <w:r>
          <w:fldChar w:fldCharType="begin"/>
        </w:r>
        <w:r>
          <w:instrText xml:space="preserve"> PAGEREF _Toc28385 \h </w:instrText>
        </w:r>
        <w:r>
          <w:fldChar w:fldCharType="separate"/>
        </w:r>
        <w:r>
          <w:t>34</w:t>
        </w:r>
        <w:r>
          <w:fldChar w:fldCharType="end"/>
        </w:r>
      </w:hyperlink>
    </w:p>
    <w:p>
      <w:pPr>
        <w:pStyle w:val="TOC2"/>
        <w:tabs>
          <w:tab w:val="right" w:leader="dot" w:pos="8306"/>
        </w:tabs>
      </w:pPr>
      <w:hyperlink w:anchor="_Toc31944" w:history="1">
        <w:r>
          <w:rPr>
            <w:rFonts w:ascii="仿宋" w:eastAsia="仿宋" w:hAnsi="仿宋" w:cs="仿宋" w:hint="eastAsia"/>
            <w:lang w:eastAsia="zh-CN"/>
          </w:rPr>
          <w:t>(二)、必要性分析</w:t>
        </w:r>
        <w:r>
          <w:tab/>
        </w:r>
        <w:r>
          <w:fldChar w:fldCharType="begin"/>
        </w:r>
        <w:r>
          <w:instrText xml:space="preserve"> PAGEREF _Toc31944 \h </w:instrText>
        </w:r>
        <w:r>
          <w:fldChar w:fldCharType="separate"/>
        </w:r>
        <w:r>
          <w:t>35</w:t>
        </w:r>
        <w:r>
          <w:fldChar w:fldCharType="end"/>
        </w:r>
      </w:hyperlink>
    </w:p>
    <w:p>
      <w:pPr>
        <w:pStyle w:val="TOC2"/>
        <w:tabs>
          <w:tab w:val="right" w:leader="dot" w:pos="8306"/>
        </w:tabs>
      </w:pPr>
      <w:hyperlink w:anchor="_Toc18353" w:history="1">
        <w:r>
          <w:rPr>
            <w:rFonts w:ascii="仿宋" w:eastAsia="仿宋" w:hAnsi="仿宋" w:cs="仿宋" w:hint="eastAsia"/>
            <w:lang w:eastAsia="zh-CN"/>
          </w:rPr>
          <w:t>(三)、项目建设有利条件</w:t>
        </w:r>
        <w:r>
          <w:tab/>
        </w:r>
        <w:r>
          <w:fldChar w:fldCharType="begin"/>
        </w:r>
        <w:r>
          <w:instrText xml:space="preserve"> PAGEREF _Toc18353 \h </w:instrText>
        </w:r>
        <w:r>
          <w:fldChar w:fldCharType="separate"/>
        </w:r>
        <w:r>
          <w:t>36</w:t>
        </w:r>
        <w:r>
          <w:fldChar w:fldCharType="end"/>
        </w:r>
      </w:hyperlink>
    </w:p>
    <w:p>
      <w:pPr>
        <w:pStyle w:val="TOC1"/>
        <w:tabs>
          <w:tab w:val="right" w:leader="dot" w:pos="8306"/>
        </w:tabs>
      </w:pPr>
      <w:hyperlink w:anchor="_Toc1611" w:history="1">
        <w:r>
          <w:rPr>
            <w:rFonts w:ascii="仿宋" w:eastAsia="仿宋" w:hAnsi="仿宋" w:cs="仿宋" w:hint="eastAsia"/>
            <w:lang w:eastAsia="zh-CN"/>
          </w:rPr>
          <w:t>七、经济效益与社会效益优化</w:t>
        </w:r>
        <w:r>
          <w:tab/>
        </w:r>
        <w:r>
          <w:fldChar w:fldCharType="begin"/>
        </w:r>
        <w:r>
          <w:instrText xml:space="preserve"> PAGEREF _Toc1611 \h </w:instrText>
        </w:r>
        <w:r>
          <w:fldChar w:fldCharType="separate"/>
        </w:r>
        <w:r>
          <w:t>38</w:t>
        </w:r>
        <w:r>
          <w:fldChar w:fldCharType="end"/>
        </w:r>
      </w:hyperlink>
    </w:p>
    <w:p>
      <w:pPr>
        <w:pStyle w:val="TOC2"/>
        <w:tabs>
          <w:tab w:val="right" w:leader="dot" w:pos="8306"/>
        </w:tabs>
      </w:pPr>
      <w:hyperlink w:anchor="_Toc13544" w:history="1">
        <w:r>
          <w:rPr>
            <w:rFonts w:ascii="仿宋" w:eastAsia="仿宋" w:hAnsi="仿宋" w:cs="仿宋" w:hint="eastAsia"/>
            <w:lang w:eastAsia="zh-CN"/>
          </w:rPr>
          <w:t>(一)、经济效益提升策略</w:t>
        </w:r>
        <w:r>
          <w:tab/>
        </w:r>
        <w:r>
          <w:fldChar w:fldCharType="begin"/>
        </w:r>
        <w:r>
          <w:instrText xml:space="preserve"> PAGEREF _Toc13544 \h </w:instrText>
        </w:r>
        <w:r>
          <w:fldChar w:fldCharType="separate"/>
        </w:r>
        <w:r>
          <w:t>38</w:t>
        </w:r>
        <w:r>
          <w:fldChar w:fldCharType="end"/>
        </w:r>
      </w:hyperlink>
    </w:p>
    <w:p>
      <w:pPr>
        <w:pStyle w:val="TOC2"/>
        <w:tabs>
          <w:tab w:val="right" w:leader="dot" w:pos="8306"/>
        </w:tabs>
      </w:pPr>
      <w:hyperlink w:anchor="_Toc20613" w:history="1">
        <w:r>
          <w:rPr>
            <w:rFonts w:ascii="仿宋" w:eastAsia="仿宋" w:hAnsi="仿宋" w:cs="仿宋" w:hint="eastAsia"/>
            <w:lang w:eastAsia="zh-CN"/>
          </w:rPr>
          <w:t>(二)、社会效益增强方案</w:t>
        </w:r>
        <w:r>
          <w:tab/>
        </w:r>
        <w:r>
          <w:fldChar w:fldCharType="begin"/>
        </w:r>
        <w:r>
          <w:instrText xml:space="preserve"> PAGEREF _Toc20613 \h </w:instrText>
        </w:r>
        <w:r>
          <w:fldChar w:fldCharType="separate"/>
        </w:r>
        <w:r>
          <w:t>39</w:t>
        </w:r>
        <w:r>
          <w:fldChar w:fldCharType="end"/>
        </w:r>
      </w:hyperlink>
    </w:p>
    <w:p>
      <w:pPr>
        <w:pStyle w:val="TOC1"/>
        <w:tabs>
          <w:tab w:val="right" w:leader="dot" w:pos="8306"/>
        </w:tabs>
      </w:pPr>
      <w:hyperlink w:anchor="_Toc4935" w:history="1">
        <w:r>
          <w:rPr>
            <w:rFonts w:ascii="仿宋" w:eastAsia="仿宋" w:hAnsi="仿宋" w:cs="仿宋" w:hint="eastAsia"/>
            <w:lang w:eastAsia="zh-CN"/>
          </w:rPr>
          <w:t>八、土地利用与规划方案</w:t>
        </w:r>
        <w:r>
          <w:tab/>
        </w:r>
        <w:r>
          <w:fldChar w:fldCharType="begin"/>
        </w:r>
        <w:r>
          <w:instrText xml:space="preserve"> PAGEREF _Toc4935 \h </w:instrText>
        </w:r>
        <w:r>
          <w:fldChar w:fldCharType="separate"/>
        </w:r>
        <w:r>
          <w:t>40</w:t>
        </w:r>
        <w:r>
          <w:fldChar w:fldCharType="end"/>
        </w:r>
      </w:hyperlink>
    </w:p>
    <w:p>
      <w:pPr>
        <w:pStyle w:val="TOC2"/>
        <w:tabs>
          <w:tab w:val="right" w:leader="dot" w:pos="8306"/>
        </w:tabs>
      </w:pPr>
      <w:hyperlink w:anchor="_Toc9829" w:history="1">
        <w:r>
          <w:rPr>
            <w:rFonts w:ascii="仿宋" w:eastAsia="仿宋" w:hAnsi="仿宋" w:cs="仿宋" w:hint="eastAsia"/>
            <w:lang w:eastAsia="zh-CN"/>
          </w:rPr>
          <w:t>(一)、项目用地情况分析</w:t>
        </w:r>
        <w:r>
          <w:tab/>
        </w:r>
        <w:r>
          <w:fldChar w:fldCharType="begin"/>
        </w:r>
        <w:r>
          <w:instrText xml:space="preserve"> PAGEREF _Toc9829 \h </w:instrText>
        </w:r>
        <w:r>
          <w:fldChar w:fldCharType="separate"/>
        </w:r>
        <w:r>
          <w:t>40</w:t>
        </w:r>
        <w:r>
          <w:fldChar w:fldCharType="end"/>
        </w:r>
      </w:hyperlink>
    </w:p>
    <w:p>
      <w:pPr>
        <w:pStyle w:val="TOC2"/>
        <w:tabs>
          <w:tab w:val="right" w:leader="dot" w:pos="8306"/>
        </w:tabs>
      </w:pPr>
      <w:hyperlink w:anchor="_Toc17998" w:history="1">
        <w:r>
          <w:rPr>
            <w:rFonts w:ascii="仿宋" w:eastAsia="仿宋" w:hAnsi="仿宋" w:cs="仿宋" w:hint="eastAsia"/>
            <w:lang w:eastAsia="zh-CN"/>
          </w:rPr>
          <w:t>(二)、土地利用规划方案</w:t>
        </w:r>
        <w:r>
          <w:tab/>
        </w:r>
        <w:r>
          <w:fldChar w:fldCharType="begin"/>
        </w:r>
        <w:r>
          <w:instrText xml:space="preserve"> PAGEREF _Toc17998 \h </w:instrText>
        </w:r>
        <w:r>
          <w:fldChar w:fldCharType="separate"/>
        </w:r>
        <w:r>
          <w:t>41</w:t>
        </w:r>
        <w:r>
          <w:fldChar w:fldCharType="end"/>
        </w:r>
      </w:hyperlink>
    </w:p>
    <w:p>
      <w:pPr>
        <w:pStyle w:val="TOC1"/>
        <w:tabs>
          <w:tab w:val="right" w:leader="dot" w:pos="8306"/>
        </w:tabs>
      </w:pPr>
      <w:hyperlink w:anchor="_Toc22648" w:history="1">
        <w:r>
          <w:rPr>
            <w:rFonts w:ascii="仿宋" w:eastAsia="仿宋" w:hAnsi="仿宋" w:cs="仿宋" w:hint="eastAsia"/>
            <w:lang w:eastAsia="zh-CN"/>
          </w:rPr>
          <w:t>九、技术创新与产业升级</w:t>
        </w:r>
        <w:r>
          <w:tab/>
        </w:r>
        <w:r>
          <w:fldChar w:fldCharType="begin"/>
        </w:r>
        <w:r>
          <w:instrText xml:space="preserve"> PAGEREF _Toc22648 \h </w:instrText>
        </w:r>
        <w:r>
          <w:fldChar w:fldCharType="separate"/>
        </w:r>
        <w:r>
          <w:t>42</w:t>
        </w:r>
        <w:r>
          <w:fldChar w:fldCharType="end"/>
        </w:r>
      </w:hyperlink>
    </w:p>
    <w:p>
      <w:pPr>
        <w:pStyle w:val="TOC2"/>
        <w:tabs>
          <w:tab w:val="right" w:leader="dot" w:pos="8306"/>
        </w:tabs>
      </w:pPr>
      <w:hyperlink w:anchor="_Toc4922" w:history="1">
        <w:r>
          <w:rPr>
            <w:rFonts w:ascii="仿宋" w:eastAsia="仿宋" w:hAnsi="仿宋" w:cs="仿宋" w:hint="eastAsia"/>
            <w:lang w:eastAsia="zh-CN"/>
          </w:rPr>
          <w:t>(一)、技术创新方向与目标</w:t>
        </w:r>
        <w:r>
          <w:tab/>
        </w:r>
        <w:r>
          <w:fldChar w:fldCharType="begin"/>
        </w:r>
        <w:r>
          <w:instrText xml:space="preserve"> PAGEREF _Toc4922 \h </w:instrText>
        </w:r>
        <w:r>
          <w:fldChar w:fldCharType="separate"/>
        </w:r>
        <w:r>
          <w:t>42</w:t>
        </w:r>
        <w:r>
          <w:fldChar w:fldCharType="end"/>
        </w:r>
      </w:hyperlink>
    </w:p>
    <w:p>
      <w:pPr>
        <w:pStyle w:val="TOC2"/>
        <w:tabs>
          <w:tab w:val="right" w:leader="dot" w:pos="8306"/>
        </w:tabs>
      </w:pPr>
      <w:hyperlink w:anchor="_Toc31329" w:history="1">
        <w:r>
          <w:rPr>
            <w:rFonts w:ascii="仿宋" w:eastAsia="仿宋" w:hAnsi="仿宋" w:cs="仿宋" w:hint="eastAsia"/>
            <w:lang w:eastAsia="zh-CN"/>
          </w:rPr>
          <w:t>(二)、产业升级路径与措施</w:t>
        </w:r>
        <w:r>
          <w:tab/>
        </w:r>
        <w:r>
          <w:fldChar w:fldCharType="begin"/>
        </w:r>
        <w:r>
          <w:instrText xml:space="preserve"> PAGEREF _Toc31329 \h </w:instrText>
        </w:r>
        <w:r>
          <w:fldChar w:fldCharType="separate"/>
        </w:r>
        <w:r>
          <w:t>43</w:t>
        </w:r>
        <w:r>
          <w:fldChar w:fldCharType="end"/>
        </w:r>
      </w:hyperlink>
    </w:p>
    <w:p>
      <w:pPr>
        <w:pStyle w:val="TOC1"/>
        <w:tabs>
          <w:tab w:val="right" w:leader="dot" w:pos="8306"/>
        </w:tabs>
      </w:pPr>
      <w:hyperlink w:anchor="_Toc32021" w:history="1">
        <w:r>
          <w:rPr>
            <w:rFonts w:ascii="仿宋" w:eastAsia="仿宋" w:hAnsi="仿宋" w:cs="仿宋" w:hint="eastAsia"/>
            <w:lang w:eastAsia="zh-CN"/>
          </w:rPr>
          <w:t>十、项目质量与标准</w:t>
        </w:r>
        <w:r>
          <w:tab/>
        </w:r>
        <w:r>
          <w:fldChar w:fldCharType="begin"/>
        </w:r>
        <w:r>
          <w:instrText xml:space="preserve"> PAGEREF _Toc32021 \h </w:instrText>
        </w:r>
        <w:r>
          <w:fldChar w:fldCharType="separate"/>
        </w:r>
        <w:r>
          <w:t>44</w:t>
        </w:r>
        <w:r>
          <w:fldChar w:fldCharType="end"/>
        </w:r>
      </w:hyperlink>
    </w:p>
    <w:p>
      <w:pPr>
        <w:pStyle w:val="TOC2"/>
        <w:tabs>
          <w:tab w:val="right" w:leader="dot" w:pos="8306"/>
        </w:tabs>
      </w:pPr>
      <w:hyperlink w:anchor="_Toc4398" w:history="1">
        <w:r>
          <w:rPr>
            <w:rFonts w:ascii="仿宋" w:eastAsia="仿宋" w:hAnsi="仿宋" w:cs="仿宋" w:hint="eastAsia"/>
            <w:lang w:eastAsia="zh-CN"/>
          </w:rPr>
          <w:t>(一)、质量保障体系</w:t>
        </w:r>
        <w:r>
          <w:tab/>
        </w:r>
        <w:r>
          <w:fldChar w:fldCharType="begin"/>
        </w:r>
        <w:r>
          <w:instrText xml:space="preserve"> PAGEREF _Toc4398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0" w:history="1">
        <w:r>
          <w:rPr>
            <w:rFonts w:ascii="仿宋" w:eastAsia="仿宋" w:hAnsi="仿宋" w:cs="仿宋" w:hint="eastAsia"/>
            <w:lang w:eastAsia="zh-CN"/>
          </w:rPr>
          <w:t>(二)、标准化作业流程</w:t>
        </w:r>
        <w:r>
          <w:tab/>
        </w:r>
        <w:r>
          <w:fldChar w:fldCharType="begin"/>
        </w:r>
        <w:r>
          <w:instrText xml:space="preserve"> PAGEREF _Toc29240 \h </w:instrText>
        </w:r>
        <w:r>
          <w:fldChar w:fldCharType="separate"/>
        </w:r>
        <w:r>
          <w:t>46</w:t>
        </w:r>
        <w:r>
          <w:fldChar w:fldCharType="end"/>
        </w:r>
      </w:hyperlink>
    </w:p>
    <w:p>
      <w:pPr>
        <w:pStyle w:val="TOC2"/>
        <w:tabs>
          <w:tab w:val="right" w:leader="dot" w:pos="8306"/>
        </w:tabs>
      </w:pPr>
      <w:hyperlink w:anchor="_Toc24907" w:history="1">
        <w:r>
          <w:rPr>
            <w:rFonts w:ascii="仿宋" w:eastAsia="仿宋" w:hAnsi="仿宋" w:cs="仿宋" w:hint="eastAsia"/>
            <w:lang w:eastAsia="zh-CN"/>
          </w:rPr>
          <w:t>(三)、质量监控与评估</w:t>
        </w:r>
        <w:r>
          <w:tab/>
        </w:r>
        <w:r>
          <w:fldChar w:fldCharType="begin"/>
        </w:r>
        <w:r>
          <w:instrText xml:space="preserve"> PAGEREF _Toc24907 \h </w:instrText>
        </w:r>
        <w:r>
          <w:fldChar w:fldCharType="separate"/>
        </w:r>
        <w:r>
          <w:t>48</w:t>
        </w:r>
        <w:r>
          <w:fldChar w:fldCharType="end"/>
        </w:r>
      </w:hyperlink>
    </w:p>
    <w:p>
      <w:pPr>
        <w:pStyle w:val="TOC2"/>
        <w:tabs>
          <w:tab w:val="right" w:leader="dot" w:pos="8306"/>
        </w:tabs>
      </w:pPr>
      <w:hyperlink w:anchor="_Toc24302" w:history="1">
        <w:r>
          <w:rPr>
            <w:rFonts w:ascii="仿宋" w:eastAsia="仿宋" w:hAnsi="仿宋" w:cs="仿宋" w:hint="eastAsia"/>
            <w:lang w:eastAsia="zh-CN"/>
          </w:rPr>
          <w:t>(四)、质量改进计划</w:t>
        </w:r>
        <w:r>
          <w:tab/>
        </w:r>
        <w:r>
          <w:fldChar w:fldCharType="begin"/>
        </w:r>
        <w:r>
          <w:instrText xml:space="preserve"> PAGEREF _Toc24302 \h </w:instrText>
        </w:r>
        <w:r>
          <w:fldChar w:fldCharType="separate"/>
        </w:r>
        <w:r>
          <w:t>48</w:t>
        </w:r>
        <w:r>
          <w:fldChar w:fldCharType="end"/>
        </w:r>
      </w:hyperlink>
    </w:p>
    <w:p>
      <w:pPr>
        <w:pStyle w:val="TOC1"/>
        <w:tabs>
          <w:tab w:val="right" w:leader="dot" w:pos="8306"/>
        </w:tabs>
      </w:pPr>
      <w:hyperlink w:anchor="_Toc16676" w:history="1">
        <w:r>
          <w:rPr>
            <w:rFonts w:ascii="仿宋" w:eastAsia="仿宋" w:hAnsi="仿宋" w:cs="仿宋" w:hint="eastAsia"/>
            <w:lang w:eastAsia="zh-CN"/>
          </w:rPr>
          <w:t>十一、环境保护与绿色发展</w:t>
        </w:r>
        <w:r>
          <w:tab/>
        </w:r>
        <w:r>
          <w:fldChar w:fldCharType="begin"/>
        </w:r>
        <w:r>
          <w:instrText xml:space="preserve"> PAGEREF _Toc16676 \h </w:instrText>
        </w:r>
        <w:r>
          <w:fldChar w:fldCharType="separate"/>
        </w:r>
        <w:r>
          <w:t>50</w:t>
        </w:r>
        <w:r>
          <w:fldChar w:fldCharType="end"/>
        </w:r>
      </w:hyperlink>
    </w:p>
    <w:p>
      <w:pPr>
        <w:pStyle w:val="TOC2"/>
        <w:tabs>
          <w:tab w:val="right" w:leader="dot" w:pos="8306"/>
        </w:tabs>
      </w:pPr>
      <w:hyperlink w:anchor="_Toc5654" w:history="1">
        <w:r>
          <w:rPr>
            <w:rFonts w:ascii="仿宋" w:eastAsia="仿宋" w:hAnsi="仿宋" w:cs="仿宋" w:hint="eastAsia"/>
            <w:lang w:eastAsia="zh-CN"/>
          </w:rPr>
          <w:t>(一)、环境保护措施</w:t>
        </w:r>
        <w:r>
          <w:tab/>
        </w:r>
        <w:r>
          <w:fldChar w:fldCharType="begin"/>
        </w:r>
        <w:r>
          <w:instrText xml:space="preserve"> PAGEREF _Toc5654 \h </w:instrText>
        </w:r>
        <w:r>
          <w:fldChar w:fldCharType="separate"/>
        </w:r>
        <w:r>
          <w:t>50</w:t>
        </w:r>
        <w:r>
          <w:fldChar w:fldCharType="end"/>
        </w:r>
      </w:hyperlink>
    </w:p>
    <w:p>
      <w:pPr>
        <w:pStyle w:val="TOC2"/>
        <w:tabs>
          <w:tab w:val="right" w:leader="dot" w:pos="8306"/>
        </w:tabs>
      </w:pPr>
      <w:hyperlink w:anchor="_Toc15792" w:history="1">
        <w:r>
          <w:rPr>
            <w:rFonts w:ascii="仿宋" w:eastAsia="仿宋" w:hAnsi="仿宋" w:cs="仿宋" w:hint="eastAsia"/>
            <w:lang w:eastAsia="zh-CN"/>
          </w:rPr>
          <w:t>(二)、绿色发展与可持续发展策略</w:t>
        </w:r>
        <w:r>
          <w:tab/>
        </w:r>
        <w:r>
          <w:fldChar w:fldCharType="begin"/>
        </w:r>
        <w:r>
          <w:instrText xml:space="preserve"> PAGEREF _Toc15792 \h </w:instrText>
        </w:r>
        <w:r>
          <w:fldChar w:fldCharType="separate"/>
        </w:r>
        <w:r>
          <w:t>52</w:t>
        </w:r>
        <w:r>
          <w:fldChar w:fldCharType="end"/>
        </w:r>
      </w:hyperlink>
    </w:p>
    <w:p>
      <w:pPr>
        <w:pStyle w:val="TOC1"/>
        <w:tabs>
          <w:tab w:val="right" w:leader="dot" w:pos="8306"/>
        </w:tabs>
      </w:pPr>
      <w:hyperlink w:anchor="_Toc18428" w:history="1">
        <w:r>
          <w:rPr>
            <w:rFonts w:ascii="仿宋" w:eastAsia="仿宋" w:hAnsi="仿宋" w:cs="仿宋" w:hint="eastAsia"/>
            <w:lang w:eastAsia="zh-CN"/>
          </w:rPr>
          <w:t>十二、项目实施与管理方案</w:t>
        </w:r>
        <w:r>
          <w:tab/>
        </w:r>
        <w:r>
          <w:fldChar w:fldCharType="begin"/>
        </w:r>
        <w:r>
          <w:instrText xml:space="preserve"> PAGEREF _Toc18428 \h </w:instrText>
        </w:r>
        <w:r>
          <w:fldChar w:fldCharType="separate"/>
        </w:r>
        <w:r>
          <w:t>53</w:t>
        </w:r>
        <w:r>
          <w:fldChar w:fldCharType="end"/>
        </w:r>
      </w:hyperlink>
    </w:p>
    <w:p>
      <w:pPr>
        <w:pStyle w:val="TOC2"/>
        <w:tabs>
          <w:tab w:val="right" w:leader="dot" w:pos="8306"/>
        </w:tabs>
      </w:pPr>
      <w:hyperlink w:anchor="_Toc2174" w:history="1">
        <w:r>
          <w:rPr>
            <w:rFonts w:ascii="仿宋" w:eastAsia="仿宋" w:hAnsi="仿宋" w:cs="仿宋" w:hint="eastAsia"/>
            <w:lang w:eastAsia="zh-CN"/>
          </w:rPr>
          <w:t>(一)、项目实施计划</w:t>
        </w:r>
        <w:r>
          <w:tab/>
        </w:r>
        <w:r>
          <w:fldChar w:fldCharType="begin"/>
        </w:r>
        <w:r>
          <w:instrText xml:space="preserve"> PAGEREF _Toc2174 \h </w:instrText>
        </w:r>
        <w:r>
          <w:fldChar w:fldCharType="separate"/>
        </w:r>
        <w:r>
          <w:t>53</w:t>
        </w:r>
        <w:r>
          <w:fldChar w:fldCharType="end"/>
        </w:r>
      </w:hyperlink>
    </w:p>
    <w:p>
      <w:pPr>
        <w:pStyle w:val="TOC2"/>
        <w:tabs>
          <w:tab w:val="right" w:leader="dot" w:pos="8306"/>
        </w:tabs>
      </w:pPr>
      <w:hyperlink w:anchor="_Toc16568" w:history="1">
        <w:r>
          <w:rPr>
            <w:rFonts w:ascii="仿宋" w:eastAsia="仿宋" w:hAnsi="仿宋" w:cs="仿宋" w:hint="eastAsia"/>
            <w:lang w:eastAsia="zh-CN"/>
          </w:rPr>
          <w:t>(二)、项目组织机构与职责</w:t>
        </w:r>
        <w:r>
          <w:tab/>
        </w:r>
        <w:r>
          <w:fldChar w:fldCharType="begin"/>
        </w:r>
        <w:r>
          <w:instrText xml:space="preserve"> PAGEREF _Toc16568 \h </w:instrText>
        </w:r>
        <w:r>
          <w:fldChar w:fldCharType="separate"/>
        </w:r>
        <w:r>
          <w:t>54</w:t>
        </w:r>
        <w:r>
          <w:fldChar w:fldCharType="end"/>
        </w:r>
      </w:hyperlink>
    </w:p>
    <w:p>
      <w:pPr>
        <w:pStyle w:val="TOC2"/>
        <w:tabs>
          <w:tab w:val="right" w:leader="dot" w:pos="8306"/>
        </w:tabs>
      </w:pPr>
      <w:hyperlink w:anchor="_Toc8952" w:history="1">
        <w:r>
          <w:rPr>
            <w:rFonts w:ascii="仿宋" w:eastAsia="仿宋" w:hAnsi="仿宋" w:cs="仿宋" w:hint="eastAsia"/>
            <w:lang w:eastAsia="zh-CN"/>
          </w:rPr>
          <w:t>(三)、项目管理与监控体系</w:t>
        </w:r>
        <w:r>
          <w:tab/>
        </w:r>
        <w:r>
          <w:fldChar w:fldCharType="begin"/>
        </w:r>
        <w:r>
          <w:instrText xml:space="preserve"> PAGEREF _Toc8952 \h </w:instrText>
        </w:r>
        <w:r>
          <w:fldChar w:fldCharType="separate"/>
        </w:r>
        <w:r>
          <w:t>57</w:t>
        </w:r>
        <w:r>
          <w:fldChar w:fldCharType="end"/>
        </w:r>
      </w:hyperlink>
    </w:p>
    <w:p>
      <w:pPr>
        <w:pStyle w:val="TOC1"/>
        <w:tabs>
          <w:tab w:val="right" w:leader="dot" w:pos="8306"/>
        </w:tabs>
      </w:pPr>
      <w:hyperlink w:anchor="_Toc13019" w:history="1">
        <w:r>
          <w:rPr>
            <w:rFonts w:ascii="仿宋" w:eastAsia="仿宋" w:hAnsi="仿宋" w:cs="仿宋" w:hint="eastAsia"/>
            <w:lang w:eastAsia="zh-CN"/>
          </w:rPr>
          <w:t>十三、知识产权管理与保护</w:t>
        </w:r>
        <w:r>
          <w:tab/>
        </w:r>
        <w:r>
          <w:fldChar w:fldCharType="begin"/>
        </w:r>
        <w:r>
          <w:instrText xml:space="preserve"> PAGEREF _Toc13019 \h </w:instrText>
        </w:r>
        <w:r>
          <w:fldChar w:fldCharType="separate"/>
        </w:r>
        <w:r>
          <w:t>59</w:t>
        </w:r>
        <w:r>
          <w:fldChar w:fldCharType="end"/>
        </w:r>
      </w:hyperlink>
    </w:p>
    <w:p>
      <w:pPr>
        <w:pStyle w:val="TOC2"/>
        <w:tabs>
          <w:tab w:val="right" w:leader="dot" w:pos="8306"/>
        </w:tabs>
      </w:pPr>
      <w:hyperlink w:anchor="_Toc6395" w:history="1">
        <w:r>
          <w:rPr>
            <w:rFonts w:ascii="仿宋" w:eastAsia="仿宋" w:hAnsi="仿宋" w:cs="仿宋" w:hint="eastAsia"/>
            <w:lang w:eastAsia="zh-CN"/>
          </w:rPr>
          <w:t>(一)、知识产权管理体系建设</w:t>
        </w:r>
        <w:r>
          <w:tab/>
        </w:r>
        <w:r>
          <w:fldChar w:fldCharType="begin"/>
        </w:r>
        <w:r>
          <w:instrText xml:space="preserve"> PAGEREF _Toc6395 \h </w:instrText>
        </w:r>
        <w:r>
          <w:fldChar w:fldCharType="separate"/>
        </w:r>
        <w:r>
          <w:t>59</w:t>
        </w:r>
        <w:r>
          <w:fldChar w:fldCharType="end"/>
        </w:r>
      </w:hyperlink>
    </w:p>
    <w:p>
      <w:pPr>
        <w:pStyle w:val="TOC2"/>
        <w:tabs>
          <w:tab w:val="right" w:leader="dot" w:pos="8306"/>
        </w:tabs>
      </w:pPr>
      <w:hyperlink w:anchor="_Toc14386" w:history="1">
        <w:r>
          <w:rPr>
            <w:rFonts w:ascii="仿宋" w:eastAsia="仿宋" w:hAnsi="仿宋" w:cs="仿宋" w:hint="eastAsia"/>
            <w:lang w:eastAsia="zh-CN"/>
          </w:rPr>
          <w:t>(二)、知识产权保护措施</w:t>
        </w:r>
        <w:r>
          <w:tab/>
        </w:r>
        <w:r>
          <w:fldChar w:fldCharType="begin"/>
        </w:r>
        <w:r>
          <w:instrText xml:space="preserve"> PAGEREF _Toc14386 \h </w:instrText>
        </w:r>
        <w:r>
          <w:fldChar w:fldCharType="separate"/>
        </w:r>
        <w:r>
          <w:t>59</w:t>
        </w:r>
        <w:r>
          <w:fldChar w:fldCharType="end"/>
        </w:r>
      </w:hyperlink>
    </w:p>
    <w:p>
      <w:pPr>
        <w:pStyle w:val="TOC1"/>
        <w:tabs>
          <w:tab w:val="right" w:leader="dot" w:pos="8306"/>
        </w:tabs>
      </w:pPr>
      <w:hyperlink w:anchor="_Toc27894" w:history="1">
        <w:r>
          <w:rPr>
            <w:rFonts w:ascii="仿宋" w:eastAsia="仿宋" w:hAnsi="仿宋" w:cs="仿宋" w:hint="eastAsia"/>
            <w:lang w:eastAsia="zh-CN"/>
          </w:rPr>
          <w:t>十四、产业协同与集群发展</w:t>
        </w:r>
        <w:r>
          <w:tab/>
        </w:r>
        <w:r>
          <w:fldChar w:fldCharType="begin"/>
        </w:r>
        <w:r>
          <w:instrText xml:space="preserve"> PAGEREF _Toc27894 \h </w:instrText>
        </w:r>
        <w:r>
          <w:fldChar w:fldCharType="separate"/>
        </w:r>
        <w:r>
          <w:t>61</w:t>
        </w:r>
        <w:r>
          <w:fldChar w:fldCharType="end"/>
        </w:r>
      </w:hyperlink>
    </w:p>
    <w:p>
      <w:pPr>
        <w:pStyle w:val="TOC2"/>
        <w:tabs>
          <w:tab w:val="right" w:leader="dot" w:pos="8306"/>
        </w:tabs>
      </w:pPr>
      <w:hyperlink w:anchor="_Toc16865" w:history="1">
        <w:r>
          <w:rPr>
            <w:rFonts w:ascii="仿宋" w:eastAsia="仿宋" w:hAnsi="仿宋" w:cs="仿宋" w:hint="eastAsia"/>
            <w:lang w:eastAsia="zh-CN"/>
          </w:rPr>
          <w:t>(一)、产业协同机制建设</w:t>
        </w:r>
        <w:r>
          <w:tab/>
        </w:r>
        <w:r>
          <w:fldChar w:fldCharType="begin"/>
        </w:r>
        <w:r>
          <w:instrText xml:space="preserve"> PAGEREF _Toc16865 \h </w:instrText>
        </w:r>
        <w:r>
          <w:fldChar w:fldCharType="separate"/>
        </w:r>
        <w:r>
          <w:t>61</w:t>
        </w:r>
        <w:r>
          <w:fldChar w:fldCharType="end"/>
        </w:r>
      </w:hyperlink>
    </w:p>
    <w:p>
      <w:pPr>
        <w:pStyle w:val="TOC2"/>
        <w:tabs>
          <w:tab w:val="right" w:leader="dot" w:pos="8306"/>
        </w:tabs>
      </w:pPr>
      <w:hyperlink w:anchor="_Toc10793" w:history="1">
        <w:r>
          <w:rPr>
            <w:rFonts w:ascii="仿宋" w:eastAsia="仿宋" w:hAnsi="仿宋" w:cs="仿宋" w:hint="eastAsia"/>
            <w:lang w:eastAsia="zh-CN"/>
          </w:rPr>
          <w:t>(二)、产业集群培育与发展</w:t>
        </w:r>
        <w:r>
          <w:tab/>
        </w:r>
        <w:r>
          <w:fldChar w:fldCharType="begin"/>
        </w:r>
        <w:r>
          <w:instrText xml:space="preserve"> PAGEREF _Toc10793 \h </w:instrText>
        </w:r>
        <w:r>
          <w:fldChar w:fldCharType="separate"/>
        </w:r>
        <w:r>
          <w:t>62</w:t>
        </w:r>
        <w:r>
          <w:fldChar w:fldCharType="end"/>
        </w:r>
      </w:hyperlink>
    </w:p>
    <w:p>
      <w:pPr>
        <w:pStyle w:val="TOC1"/>
        <w:tabs>
          <w:tab w:val="right" w:leader="dot" w:pos="8306"/>
        </w:tabs>
      </w:pPr>
      <w:hyperlink w:anchor="_Toc14892" w:history="1">
        <w:r>
          <w:rPr>
            <w:rFonts w:ascii="仿宋" w:eastAsia="仿宋" w:hAnsi="仿宋" w:cs="仿宋" w:hint="eastAsia"/>
            <w:lang w:eastAsia="zh-CN"/>
          </w:rPr>
          <w:t>十五、质量管理与控制</w:t>
        </w:r>
        <w:r>
          <w:tab/>
        </w:r>
        <w:r>
          <w:fldChar w:fldCharType="begin"/>
        </w:r>
        <w:r>
          <w:instrText xml:space="preserve"> PAGEREF _Toc14892 \h </w:instrText>
        </w:r>
        <w:r>
          <w:fldChar w:fldCharType="separate"/>
        </w:r>
        <w:r>
          <w:t>63</w:t>
        </w:r>
        <w:r>
          <w:fldChar w:fldCharType="end"/>
        </w:r>
      </w:hyperlink>
    </w:p>
    <w:p>
      <w:pPr>
        <w:pStyle w:val="TOC2"/>
        <w:tabs>
          <w:tab w:val="right" w:leader="dot" w:pos="8306"/>
        </w:tabs>
      </w:pPr>
      <w:hyperlink w:anchor="_Toc30142" w:history="1">
        <w:r>
          <w:rPr>
            <w:rFonts w:ascii="仿宋" w:eastAsia="仿宋" w:hAnsi="仿宋" w:cs="仿宋" w:hint="eastAsia"/>
            <w:lang w:eastAsia="zh-CN"/>
          </w:rPr>
          <w:t>(一)、质量管理体系建设</w:t>
        </w:r>
        <w:r>
          <w:tab/>
        </w:r>
        <w:r>
          <w:fldChar w:fldCharType="begin"/>
        </w:r>
        <w:r>
          <w:instrText xml:space="preserve"> PAGEREF _Toc30142 \h </w:instrText>
        </w:r>
        <w:r>
          <w:fldChar w:fldCharType="separate"/>
        </w:r>
        <w:r>
          <w:t>63</w:t>
        </w:r>
        <w:r>
          <w:fldChar w:fldCharType="end"/>
        </w:r>
      </w:hyperlink>
    </w:p>
    <w:p>
      <w:pPr>
        <w:pStyle w:val="TOC2"/>
        <w:tabs>
          <w:tab w:val="right" w:leader="dot" w:pos="8306"/>
        </w:tabs>
      </w:pPr>
      <w:hyperlink w:anchor="_Toc32213" w:history="1">
        <w:r>
          <w:rPr>
            <w:rFonts w:ascii="仿宋" w:eastAsia="仿宋" w:hAnsi="仿宋" w:cs="仿宋" w:hint="eastAsia"/>
            <w:lang w:eastAsia="zh-CN"/>
          </w:rPr>
          <w:t>(二)、质量控制措施</w:t>
        </w:r>
        <w:r>
          <w:tab/>
        </w:r>
        <w:r>
          <w:fldChar w:fldCharType="begin"/>
        </w:r>
        <w:r>
          <w:instrText xml:space="preserve"> PAGEREF _Toc32213 \h </w:instrText>
        </w:r>
        <w:r>
          <w:fldChar w:fldCharType="separate"/>
        </w:r>
        <w:r>
          <w:t>65</w:t>
        </w:r>
        <w:r>
          <w:fldChar w:fldCharType="end"/>
        </w:r>
      </w:hyperlink>
    </w:p>
    <w:p>
      <w:pPr>
        <w:pStyle w:val="TOC1"/>
        <w:tabs>
          <w:tab w:val="right" w:leader="dot" w:pos="8306"/>
        </w:tabs>
      </w:pPr>
      <w:hyperlink w:anchor="_Toc16011" w:history="1">
        <w:r>
          <w:rPr>
            <w:rFonts w:ascii="仿宋" w:eastAsia="仿宋" w:hAnsi="仿宋" w:cs="仿宋" w:hint="eastAsia"/>
            <w:lang w:eastAsia="zh-CN"/>
          </w:rPr>
          <w:t>十六、项目施工方案</w:t>
        </w:r>
        <w:r>
          <w:tab/>
        </w:r>
        <w:r>
          <w:fldChar w:fldCharType="begin"/>
        </w:r>
        <w:r>
          <w:instrText xml:space="preserve"> PAGEREF _Toc16011 \h </w:instrText>
        </w:r>
        <w:r>
          <w:fldChar w:fldCharType="separate"/>
        </w:r>
        <w:r>
          <w:t>66</w:t>
        </w:r>
        <w:r>
          <w:fldChar w:fldCharType="end"/>
        </w:r>
      </w:hyperlink>
    </w:p>
    <w:p>
      <w:pPr>
        <w:pStyle w:val="TOC2"/>
        <w:tabs>
          <w:tab w:val="right" w:leader="dot" w:pos="8306"/>
        </w:tabs>
      </w:pPr>
      <w:hyperlink w:anchor="_Toc23991" w:history="1">
        <w:r>
          <w:rPr>
            <w:rFonts w:ascii="仿宋" w:eastAsia="仿宋" w:hAnsi="仿宋" w:cs="仿宋" w:hint="eastAsia"/>
            <w:lang w:eastAsia="zh-CN"/>
          </w:rPr>
          <w:t>(一)、施工组织设计</w:t>
        </w:r>
        <w:r>
          <w:tab/>
        </w:r>
        <w:r>
          <w:fldChar w:fldCharType="begin"/>
        </w:r>
        <w:r>
          <w:instrText xml:space="preserve"> PAGEREF _Toc23991 \h </w:instrText>
        </w:r>
        <w:r>
          <w:fldChar w:fldCharType="separate"/>
        </w:r>
        <w:r>
          <w:t>66</w:t>
        </w:r>
        <w:r>
          <w:fldChar w:fldCharType="end"/>
        </w:r>
      </w:hyperlink>
    </w:p>
    <w:p>
      <w:pPr>
        <w:pStyle w:val="TOC2"/>
        <w:tabs>
          <w:tab w:val="right" w:leader="dot" w:pos="8306"/>
        </w:tabs>
      </w:pPr>
      <w:hyperlink w:anchor="_Toc31931" w:history="1">
        <w:r>
          <w:rPr>
            <w:rFonts w:ascii="仿宋" w:eastAsia="仿宋" w:hAnsi="仿宋" w:cs="仿宋" w:hint="eastAsia"/>
            <w:lang w:eastAsia="zh-CN"/>
          </w:rPr>
          <w:t>(二)、施工工艺与技术路线</w:t>
        </w:r>
        <w:r>
          <w:tab/>
        </w:r>
        <w:r>
          <w:fldChar w:fldCharType="begin"/>
        </w:r>
        <w:r>
          <w:instrText xml:space="preserve"> PAGEREF _Toc31931 \h </w:instrText>
        </w:r>
        <w:r>
          <w:fldChar w:fldCharType="separate"/>
        </w:r>
        <w:r>
          <w:t>67</w:t>
        </w:r>
        <w:r>
          <w:fldChar w:fldCharType="end"/>
        </w:r>
      </w:hyperlink>
    </w:p>
    <w:p>
      <w:pPr>
        <w:pStyle w:val="TOC2"/>
        <w:tabs>
          <w:tab w:val="right" w:leader="dot" w:pos="8306"/>
        </w:tabs>
      </w:pPr>
      <w:hyperlink w:anchor="_Toc2246" w:history="1">
        <w:r>
          <w:rPr>
            <w:rFonts w:ascii="仿宋" w:eastAsia="仿宋" w:hAnsi="仿宋" w:cs="仿宋" w:hint="eastAsia"/>
            <w:lang w:eastAsia="zh-CN"/>
          </w:rPr>
          <w:t>(三)、关键节点施工计划</w:t>
        </w:r>
        <w:r>
          <w:tab/>
        </w:r>
        <w:r>
          <w:fldChar w:fldCharType="begin"/>
        </w:r>
        <w:r>
          <w:instrText xml:space="preserve"> PAGEREF _Toc2246 \h </w:instrText>
        </w:r>
        <w:r>
          <w:fldChar w:fldCharType="separate"/>
        </w:r>
        <w:r>
          <w:t>68</w:t>
        </w:r>
        <w:r>
          <w:fldChar w:fldCharType="end"/>
        </w:r>
      </w:hyperlink>
    </w:p>
    <w:p>
      <w:pPr>
        <w:pStyle w:val="TOC2"/>
        <w:tabs>
          <w:tab w:val="right" w:leader="dot" w:pos="8306"/>
        </w:tabs>
      </w:pPr>
      <w:hyperlink w:anchor="_Toc19790" w:history="1">
        <w:r>
          <w:rPr>
            <w:rFonts w:ascii="仿宋" w:eastAsia="仿宋" w:hAnsi="仿宋" w:cs="仿宋" w:hint="eastAsia"/>
            <w:lang w:eastAsia="zh-CN"/>
          </w:rPr>
          <w:t>(四)、施工现场管理</w:t>
        </w:r>
        <w:r>
          <w:tab/>
        </w:r>
        <w:r>
          <w:fldChar w:fldCharType="begin"/>
        </w:r>
        <w:r>
          <w:instrText xml:space="preserve"> PAGEREF _Toc19790 \h </w:instrText>
        </w:r>
        <w:r>
          <w:fldChar w:fldCharType="separate"/>
        </w:r>
        <w:r>
          <w:t>70</w:t>
        </w:r>
        <w:r>
          <w:fldChar w:fldCharType="end"/>
        </w:r>
      </w:hyperlink>
    </w:p>
    <w:p>
      <w:pPr>
        <w:pStyle w:val="TOC1"/>
        <w:tabs>
          <w:tab w:val="right" w:leader="dot" w:pos="8306"/>
        </w:tabs>
      </w:pPr>
      <w:hyperlink w:anchor="_Toc6641" w:history="1">
        <w:r>
          <w:rPr>
            <w:rFonts w:ascii="仿宋" w:eastAsia="仿宋" w:hAnsi="仿宋" w:cs="仿宋" w:hint="eastAsia"/>
            <w:lang w:eastAsia="zh-CN"/>
          </w:rPr>
          <w:t>十七、合作与交流机制建立</w:t>
        </w:r>
        <w:r>
          <w:tab/>
        </w:r>
        <w:r>
          <w:fldChar w:fldCharType="begin"/>
        </w:r>
        <w:r>
          <w:instrText xml:space="preserve"> PAGEREF _Toc6641 \h </w:instrText>
        </w:r>
        <w:r>
          <w:fldChar w:fldCharType="separate"/>
        </w:r>
        <w:r>
          <w:t>72</w:t>
        </w:r>
        <w:r>
          <w:fldChar w:fldCharType="end"/>
        </w:r>
      </w:hyperlink>
    </w:p>
    <w:p>
      <w:pPr>
        <w:pStyle w:val="TOC2"/>
        <w:tabs>
          <w:tab w:val="right" w:leader="dot" w:pos="8306"/>
        </w:tabs>
      </w:pPr>
      <w:hyperlink w:anchor="_Toc10441" w:history="1">
        <w:r>
          <w:rPr>
            <w:rFonts w:ascii="仿宋" w:eastAsia="仿宋" w:hAnsi="仿宋" w:cs="仿宋" w:hint="eastAsia"/>
            <w:lang w:eastAsia="zh-CN"/>
          </w:rPr>
          <w:t>(一)、合作伙伴选择与合作方式</w:t>
        </w:r>
        <w:r>
          <w:tab/>
        </w:r>
        <w:r>
          <w:fldChar w:fldCharType="begin"/>
        </w:r>
        <w:r>
          <w:instrText xml:space="preserve"> PAGEREF _Toc10441 \h </w:instrText>
        </w:r>
        <w:r>
          <w:fldChar w:fldCharType="separate"/>
        </w:r>
        <w:r>
          <w:t>72</w:t>
        </w:r>
        <w:r>
          <w:fldChar w:fldCharType="end"/>
        </w:r>
      </w:hyperlink>
    </w:p>
    <w:p>
      <w:pPr>
        <w:pStyle w:val="TOC2"/>
        <w:tabs>
          <w:tab w:val="right" w:leader="dot" w:pos="8306"/>
        </w:tabs>
      </w:pPr>
      <w:hyperlink w:anchor="_Toc5035" w:history="1">
        <w:r>
          <w:rPr>
            <w:rFonts w:ascii="仿宋" w:eastAsia="仿宋" w:hAnsi="仿宋" w:cs="仿宋" w:hint="eastAsia"/>
            <w:lang w:eastAsia="zh-CN"/>
          </w:rPr>
          <w:t>(二)、交流与合作平台搭建</w:t>
        </w:r>
        <w:r>
          <w:tab/>
        </w:r>
        <w:r>
          <w:fldChar w:fldCharType="begin"/>
        </w:r>
        <w:r>
          <w:instrText xml:space="preserve"> PAGEREF _Toc5035 \h </w:instrText>
        </w:r>
        <w:r>
          <w:fldChar w:fldCharType="separate"/>
        </w:r>
        <w:r>
          <w:t>73</w:t>
        </w:r>
        <w:r>
          <w:fldChar w:fldCharType="end"/>
        </w:r>
      </w:hyperlink>
    </w:p>
    <w:p>
      <w:pPr>
        <w:pStyle w:val="TOC1"/>
        <w:tabs>
          <w:tab w:val="right" w:leader="dot" w:pos="8306"/>
        </w:tabs>
      </w:pPr>
      <w:hyperlink w:anchor="_Toc27573" w:history="1">
        <w:r>
          <w:rPr>
            <w:rFonts w:ascii="仿宋" w:eastAsia="仿宋" w:hAnsi="仿宋" w:cs="仿宋" w:hint="eastAsia"/>
            <w:lang w:eastAsia="zh-CN"/>
          </w:rPr>
          <w:t>十八、企业合规与伦理</w:t>
        </w:r>
        <w:r>
          <w:tab/>
        </w:r>
        <w:r>
          <w:fldChar w:fldCharType="begin"/>
        </w:r>
        <w:r>
          <w:instrText xml:space="preserve"> PAGEREF _Toc27573 \h </w:instrText>
        </w:r>
        <w:r>
          <w:fldChar w:fldCharType="separate"/>
        </w:r>
        <w:r>
          <w:t>75</w:t>
        </w:r>
        <w:r>
          <w:fldChar w:fldCharType="end"/>
        </w:r>
      </w:hyperlink>
    </w:p>
    <w:p>
      <w:pPr>
        <w:pStyle w:val="TOC2"/>
        <w:tabs>
          <w:tab w:val="right" w:leader="dot" w:pos="8306"/>
        </w:tabs>
      </w:pPr>
      <w:hyperlink w:anchor="_Toc15544" w:history="1">
        <w:r>
          <w:rPr>
            <w:rFonts w:ascii="仿宋" w:eastAsia="仿宋" w:hAnsi="仿宋" w:cs="仿宋" w:hint="eastAsia"/>
            <w:lang w:eastAsia="zh-CN"/>
          </w:rPr>
          <w:t>(一)、合规政策与程序</w:t>
        </w:r>
        <w:r>
          <w:tab/>
        </w:r>
        <w:r>
          <w:fldChar w:fldCharType="begin"/>
        </w:r>
        <w:r>
          <w:instrText xml:space="preserve"> PAGEREF _Toc15544 \h </w:instrText>
        </w:r>
        <w:r>
          <w:fldChar w:fldCharType="separate"/>
        </w:r>
        <w:r>
          <w:t>75</w:t>
        </w:r>
        <w:r>
          <w:fldChar w:fldCharType="end"/>
        </w:r>
      </w:hyperlink>
    </w:p>
    <w:p>
      <w:pPr>
        <w:pStyle w:val="TOC2"/>
        <w:tabs>
          <w:tab w:val="right" w:leader="dot" w:pos="8306"/>
        </w:tabs>
      </w:pPr>
      <w:hyperlink w:anchor="_Toc5304" w:history="1">
        <w:r>
          <w:rPr>
            <w:rFonts w:ascii="仿宋" w:eastAsia="仿宋" w:hAnsi="仿宋" w:cs="仿宋" w:hint="eastAsia"/>
            <w:lang w:eastAsia="zh-CN"/>
          </w:rPr>
          <w:t>(二)、伦理规范与培训</w:t>
        </w:r>
        <w:r>
          <w:tab/>
        </w:r>
        <w:r>
          <w:fldChar w:fldCharType="begin"/>
        </w:r>
        <w:r>
          <w:instrText xml:space="preserve"> PAGEREF _Toc5304 \h </w:instrText>
        </w:r>
        <w:r>
          <w:fldChar w:fldCharType="separate"/>
        </w:r>
        <w:r>
          <w:t>76</w:t>
        </w:r>
        <w:r>
          <w:fldChar w:fldCharType="end"/>
        </w:r>
      </w:hyperlink>
    </w:p>
    <w:p>
      <w:pPr>
        <w:pStyle w:val="TOC2"/>
        <w:tabs>
          <w:tab w:val="right" w:leader="dot" w:pos="8306"/>
        </w:tabs>
      </w:pPr>
      <w:hyperlink w:anchor="_Toc26705" w:history="1">
        <w:r>
          <w:rPr>
            <w:rFonts w:ascii="仿宋" w:eastAsia="仿宋" w:hAnsi="仿宋" w:cs="仿宋" w:hint="eastAsia"/>
            <w:lang w:eastAsia="zh-CN"/>
          </w:rPr>
          <w:t>(三)、合规风险评估</w:t>
        </w:r>
        <w:r>
          <w:tab/>
        </w:r>
        <w:r>
          <w:fldChar w:fldCharType="begin"/>
        </w:r>
        <w:r>
          <w:instrText xml:space="preserve"> PAGEREF _Toc26705 \h </w:instrText>
        </w:r>
        <w:r>
          <w:fldChar w:fldCharType="separate"/>
        </w:r>
        <w:r>
          <w:t>77</w:t>
        </w:r>
        <w:r>
          <w:fldChar w:fldCharType="end"/>
        </w:r>
      </w:hyperlink>
    </w:p>
    <w:p>
      <w:pPr>
        <w:pStyle w:val="TOC2"/>
        <w:tabs>
          <w:tab w:val="right" w:leader="dot" w:pos="8306"/>
        </w:tabs>
      </w:pPr>
      <w:hyperlink w:anchor="_Toc25769" w:history="1">
        <w:r>
          <w:rPr>
            <w:rFonts w:ascii="仿宋" w:eastAsia="仿宋" w:hAnsi="仿宋" w:cs="仿宋" w:hint="eastAsia"/>
            <w:lang w:eastAsia="zh-CN"/>
          </w:rPr>
          <w:t>(四)、合规监督与执行</w:t>
        </w:r>
        <w:r>
          <w:tab/>
        </w:r>
        <w:r>
          <w:fldChar w:fldCharType="begin"/>
        </w:r>
        <w:r>
          <w:instrText xml:space="preserve"> PAGEREF _Toc25769 \h </w:instrText>
        </w:r>
        <w:r>
          <w:fldChar w:fldCharType="separate"/>
        </w:r>
        <w:r>
          <w:t>78</w:t>
        </w:r>
        <w:r>
          <w:fldChar w:fldCharType="end"/>
        </w:r>
      </w:hyperlink>
    </w:p>
    <w:p>
      <w:pPr>
        <w:pStyle w:val="TOC1"/>
        <w:tabs>
          <w:tab w:val="right" w:leader="dot" w:pos="8306"/>
        </w:tabs>
      </w:pPr>
      <w:hyperlink w:anchor="_Toc11369" w:history="1">
        <w:r>
          <w:rPr>
            <w:rFonts w:ascii="仿宋" w:eastAsia="仿宋" w:hAnsi="仿宋" w:cs="仿宋" w:hint="eastAsia"/>
            <w:lang w:eastAsia="zh-CN"/>
          </w:rPr>
          <w:t>十九、创新驱动与持续发展</w:t>
        </w:r>
        <w:r>
          <w:tab/>
        </w:r>
        <w:r>
          <w:fldChar w:fldCharType="begin"/>
        </w:r>
        <w:r>
          <w:instrText xml:space="preserve"> PAGEREF _Toc11369 \h </w:instrText>
        </w:r>
        <w:r>
          <w:fldChar w:fldCharType="separate"/>
        </w:r>
        <w:r>
          <w:t>79</w:t>
        </w:r>
        <w:r>
          <w:fldChar w:fldCharType="end"/>
        </w:r>
      </w:hyperlink>
    </w:p>
    <w:p>
      <w:pPr>
        <w:pStyle w:val="TOC2"/>
        <w:tabs>
          <w:tab w:val="right" w:leader="dot" w:pos="8306"/>
        </w:tabs>
      </w:pPr>
      <w:hyperlink w:anchor="_Toc30787" w:history="1">
        <w:r>
          <w:rPr>
            <w:rFonts w:ascii="仿宋" w:eastAsia="仿宋" w:hAnsi="仿宋" w:cs="仿宋" w:hint="eastAsia"/>
            <w:lang w:eastAsia="zh-CN"/>
          </w:rPr>
          <w:t>(一)、创新驱动战略实施</w:t>
        </w:r>
        <w:r>
          <w:tab/>
        </w:r>
        <w:r>
          <w:fldChar w:fldCharType="begin"/>
        </w:r>
        <w:r>
          <w:instrText xml:space="preserve"> PAGEREF _Toc30787 \h </w:instrText>
        </w:r>
        <w:r>
          <w:fldChar w:fldCharType="separate"/>
        </w:r>
        <w:r>
          <w:t>79</w:t>
        </w:r>
        <w:r>
          <w:fldChar w:fldCharType="end"/>
        </w:r>
      </w:hyperlink>
    </w:p>
    <w:p>
      <w:pPr>
        <w:pStyle w:val="TOC2"/>
        <w:tabs>
          <w:tab w:val="right" w:leader="dot" w:pos="8306"/>
        </w:tabs>
      </w:pPr>
      <w:hyperlink w:anchor="_Toc24345" w:history="1">
        <w:r>
          <w:rPr>
            <w:rFonts w:ascii="仿宋" w:eastAsia="仿宋" w:hAnsi="仿宋" w:cs="仿宋" w:hint="eastAsia"/>
            <w:lang w:eastAsia="zh-CN"/>
          </w:rPr>
          <w:t>(二)、持续发展路径探索</w:t>
        </w:r>
        <w:r>
          <w:tab/>
        </w:r>
        <w:r>
          <w:fldChar w:fldCharType="begin"/>
        </w:r>
        <w:r>
          <w:instrText xml:space="preserve"> PAGEREF _Toc24345 \h </w:instrText>
        </w:r>
        <w:r>
          <w:fldChar w:fldCharType="separate"/>
        </w:r>
        <w:r>
          <w:t>81</w:t>
        </w:r>
        <w:r>
          <w:fldChar w:fldCharType="end"/>
        </w:r>
      </w:hyperlink>
    </w:p>
    <w:p>
      <w:pPr>
        <w:pStyle w:val="TOC1"/>
        <w:tabs>
          <w:tab w:val="right" w:leader="dot" w:pos="8306"/>
        </w:tabs>
      </w:pPr>
      <w:hyperlink w:anchor="_Toc28760" w:history="1">
        <w:r>
          <w:rPr>
            <w:rFonts w:ascii="仿宋" w:eastAsia="仿宋" w:hAnsi="仿宋" w:cs="仿宋" w:hint="eastAsia"/>
            <w:lang w:eastAsia="zh-CN"/>
          </w:rPr>
          <w:t>二十、人力资源管理与开发</w:t>
        </w:r>
        <w:r>
          <w:tab/>
        </w:r>
        <w:r>
          <w:fldChar w:fldCharType="begin"/>
        </w:r>
        <w:r>
          <w:instrText xml:space="preserve"> PAGEREF _Toc28760 \h </w:instrText>
        </w:r>
        <w:r>
          <w:fldChar w:fldCharType="separate"/>
        </w:r>
        <w:r>
          <w:t>85</w:t>
        </w:r>
        <w:r>
          <w:fldChar w:fldCharType="end"/>
        </w:r>
      </w:hyperlink>
    </w:p>
    <w:p>
      <w:pPr>
        <w:pStyle w:val="TOC2"/>
        <w:tabs>
          <w:tab w:val="right" w:leader="dot" w:pos="8306"/>
        </w:tabs>
      </w:pPr>
      <w:hyperlink w:anchor="_Toc15492" w:history="1">
        <w:r>
          <w:rPr>
            <w:rFonts w:ascii="仿宋" w:eastAsia="仿宋" w:hAnsi="仿宋" w:cs="仿宋" w:hint="eastAsia"/>
            <w:lang w:eastAsia="zh-CN"/>
          </w:rPr>
          <w:t>(一)、人力资源规划</w:t>
        </w:r>
        <w:r>
          <w:tab/>
        </w:r>
        <w:r>
          <w:fldChar w:fldCharType="begin"/>
        </w:r>
        <w:r>
          <w:instrText xml:space="preserve"> PAGEREF _Toc15492 \h </w:instrText>
        </w:r>
        <w:r>
          <w:fldChar w:fldCharType="separate"/>
        </w:r>
        <w:r>
          <w:t>85</w:t>
        </w:r>
        <w:r>
          <w:fldChar w:fldCharType="end"/>
        </w:r>
      </w:hyperlink>
    </w:p>
    <w:p>
      <w:pPr>
        <w:pStyle w:val="TOC2"/>
        <w:tabs>
          <w:tab w:val="right" w:leader="dot" w:pos="8306"/>
        </w:tabs>
      </w:pPr>
      <w:hyperlink w:anchor="_Toc9399" w:history="1">
        <w:r>
          <w:rPr>
            <w:rFonts w:ascii="仿宋" w:eastAsia="仿宋" w:hAnsi="仿宋" w:cs="仿宋" w:hint="eastAsia"/>
            <w:lang w:eastAsia="zh-CN"/>
          </w:rPr>
          <w:t>(二)、人力资源开发与培训</w:t>
        </w:r>
        <w:r>
          <w:tab/>
        </w:r>
        <w:r>
          <w:fldChar w:fldCharType="begin"/>
        </w:r>
        <w:r>
          <w:instrText xml:space="preserve"> PAGEREF _Toc9399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2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32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0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1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心电遥测监护仪项目与土地用途规划：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心电遥测监护仪项目的容积率和建筑密度：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用地控制指标通常规定了容积率和建筑密度的要求。对于心电遥测监护仪项目来说，这将影响建筑物的规模和高度。必须确保项目的设计符合容积率和建筑密度的限制，以遵守用地控制法规。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心电遥测监护仪项目的建筑线限制：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用地控制指标还可能规定了建筑物与街道或相邻土地的距离，这被称为建筑线限制。心电遥测监护仪项目必须遵守这些规定，以确保建筑的位置符合法规。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心电遥测监护仪项目的环境影响和可持续性：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用地控制指标可能包括环境保护要求，例如绿地比例和污染防控措施。对于心电遥测监护仪项目，这意味着必须考虑如何保护当地生态系统、水资源和空气质量，以确保项目的可持续性。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在整个项目规划和实施过程中，与用地控制指标的合作和遵守是至关重要的。这有助于确保心电遥测监护仪项目是一个合法、可持续且与城市规划一致的发展项目。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9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每个城市都有自己的规划目标和愿景，包括住宅区、商业区和工业区的平衡发展。心电遥测监护仪项目需要与城市规划目标保持一致，以确保项目不会破坏城市的整体规划。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https://d.book118.com/577003044011006042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A31FC0"/>
    <w:rsid w:val="5BA31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0304401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2024-02-02T08:08:00Z</dcterms:created>
  <dcterms:modified xsi:type="dcterms:W3CDTF">2024-02-02T08:09:18Z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42EDE587C5424CC29FA327D52A025D38_11</vt:lpwstr>
  </property>
  <property fmtid="{D5CDD505-2E9C-101B-9397-08002B2CF9AE}" pid="3" name="KSOProductBuildVer">
    <vt:lpwstr>2052-12.1.0.16250</vt:lpwstr>
  </property>
</Properties>
</file>