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D7D82" w:rsidP="003D7D82">
      <w:pPr>
        <w:spacing w:before="48" w:beforeLines="20" w:after="360" w:afterLines="150" w:line="360" w:lineRule="auto"/>
        <w:jc w:val="center"/>
        <w:rPr>
          <w:rFonts w:ascii="华文中宋" w:eastAsia="华文中宋" w:hAnsi="华文中宋"/>
          <w:b/>
          <w:sz w:val="30"/>
        </w:rPr>
      </w:pPr>
      <w:r w:rsidRPr="003D7D82">
        <w:rPr>
          <w:rFonts w:ascii="华文中宋" w:eastAsia="华文中宋" w:hAnsi="华文中宋"/>
          <w:b/>
          <w:sz w:val="30"/>
        </w:rPr>
        <w:t>2023</w:t>
      </w:r>
      <w:r w:rsidRPr="003D7D82">
        <w:rPr>
          <w:rFonts w:ascii="华文中宋" w:eastAsia="华文中宋" w:hAnsi="华文中宋"/>
          <w:b/>
          <w:sz w:val="30"/>
        </w:rPr>
        <w:t>年国发信托投资公司人员招聘考试试题及答案解析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皮肤美是人体美的一个重要表征。面部皮肤是最引人注目的地方，健美的面部皮肤可增添人的姿色，反映人体的健康状况与精神面貌。中国大多数人属黄肤色人种，光洁柔润、白里透红的颜面，是历来人们所称道、羡慕和追求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关于这段话，下列说法不正确的是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、皮肤美也是衡量人体美的一个指标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、从面部肤色可判断一个人的健康状况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、中国还有其他肤色的人种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、中国人的肤色是最美丽的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文中只说明面部皮肤的光洁柔润、白里透红，历来为人所称道、羡慕和追求，至于是不是最美丽的并没有提及。故选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假如法庭陪审员过于专业化，他可能因强烈的专业视角而丧失一个普通人的正常视野。法律是为普通人制定的，也需要普通人来遵守才有效力，同样，司法过程也需要普通人制度化的参与。这段文字是针对什么问题阐述观点的</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、外人干预法庭审理过程</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、法庭审理案件的程序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、法律怎样才会得到有效的遵守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、由专业人员担当法庭陪审员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题干主要说明：法律陪审员不但需要专业的人员，而且也需要普通人的参与，只有这样，法律才有真正的效力，司法过程也是如此。由此可见，题干主要是针对</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“法律怎样才能得到有效地遵守”这一问题来阐述观点的。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项“外人”的指代不清，不能选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项，文中虽然也涉及到法庭程序的问题，但其主旨并不在此，也不能选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项是一个观点而不是问题，因此也不能选。故选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一位隐士经常抱怨他要做的事情太多了。人们颇感</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，因为隐士独自一人生活，既无家庭牵绊，又无琐务缠扰，怎么可能呢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填入画横线处的词语，最恰当的是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、猜疑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、疑惑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、惘然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、茫然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横线后面紧接的是一个表示疑问的句子，而“惘然”“茫然”做状语时指失意的样子，所以排除选项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。“猜疑”是指无中生有地起疑心，对人对事不放心，文中无此意思，而</w:t>
      </w:r>
      <w:r w:rsidRPr="00E0697D">
        <w:rPr>
          <w:rFonts w:ascii="Times New Roman" w:eastAsia="微软雅黑" w:hAnsi="微软雅黑" w:cs="宋体" w:hint="eastAsia"/>
          <w:szCs w:val="18"/>
        </w:rPr>
        <w:t>“疑惑”是指迷惑，不理解，符合文意。故选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词语如同一面镜子，客观地呈现世界，也呈现出语言的使用者对世界的认知，面对世界</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的变化，新语汇也如雨后春笋般萌生。从“限行”到“限购”，从“蚁族”到“高富帅”，这些语言长河最前端的浪花，或是</w:t>
      </w:r>
      <w:r w:rsidRPr="00E0697D">
        <w:rPr>
          <w:rFonts w:ascii="Times New Roman" w:eastAsia="微软雅黑" w:hAnsi="微软雅黑" w:cs="宋体" w:hint="eastAsia"/>
          <w:szCs w:val="18"/>
        </w:rPr>
        <w:t>___________</w:t>
      </w:r>
      <w:r w:rsidRPr="00E0697D">
        <w:rPr>
          <w:rFonts w:ascii="Times New Roman" w:eastAsia="微软雅黑" w:hAnsi="微软雅黑" w:cs="宋体" w:hint="eastAsia"/>
          <w:szCs w:val="18"/>
        </w:rPr>
        <w:t>，消失在生活的沙滩中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或是</w:t>
      </w:r>
      <w:r w:rsidRPr="00E0697D">
        <w:rPr>
          <w:rFonts w:ascii="Times New Roman" w:eastAsia="微软雅黑" w:hAnsi="微软雅黑" w:cs="宋体" w:hint="eastAsia"/>
          <w:szCs w:val="18"/>
        </w:rPr>
        <w:t>___________</w:t>
      </w:r>
      <w:r w:rsidRPr="00E0697D">
        <w:rPr>
          <w:rFonts w:ascii="Times New Roman" w:eastAsia="微软雅黑" w:hAnsi="微软雅黑" w:cs="宋体" w:hint="eastAsia"/>
          <w:szCs w:val="18"/>
        </w:rPr>
        <w:t>，进入长久的思想潮汐，形塑整个时代的思维。</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、一日千里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昙花一现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润物无声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、日新月异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惊鸿一瞥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万古长青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、瞬息万变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一花独放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万紫千红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、白驹过隙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稍纵即逝</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旷日持久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逻辑填空做题两步骤：辨析词义，结合语境。一日千里：原形容马跑得很快。后比喻进展极快。昙花一现：昙花：即优昙钵花，开放时间很短。比喻美好的事物或景象出现了一下，很快就消失。润物无声：杜甫的《春夜喜雨》本意：指初春的毛毛小雨落下时无声无息。引申：指有大胸怀者，做了贡献而不张扬，默默奉献。日新月异：新：更新</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异：不同。每天都在更新，每月都有变化。指发展或进步迅速，不断出现新事物、新气象。惊鸿一瞥：惊鸿一瞥一词多形容女性轻盈如雁之身姿。万古长青：万古：千秋万代。千秋</w:t>
      </w:r>
      <w:r w:rsidRPr="00E0697D">
        <w:rPr>
          <w:rFonts w:ascii="Times New Roman" w:eastAsia="微软雅黑" w:hAnsi="微软雅黑" w:cs="宋体" w:hint="eastAsia"/>
          <w:szCs w:val="18"/>
        </w:rPr>
        <w:t>万代都象松柏一样永远苍翠。比喻崇高的精神或深厚的友谊永远不会消失。瞬息万变：瞬：一眨眼</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息：呼吸。在极短的时间内就有很多变化。形容变化很多很快。一花独放：一种花独自开放。与“百花齐放”相对，常比喻缺少各种不同形式、风格的艺术作品。万紫千红：形容百花齐放，色彩艳丽。也比喻事物丰富多彩。白驹过隙：白驹：白色骏马，比喻太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隙：缝隙。象小白马在细小的缝隙前跑过一样。形容时间过得极快。稍纵即逝：纵：放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逝：消失。稍微一放松就消失了。形容时间或机会等很容易过去。旷日持久：旷：荒废，耽误。荒废时间，拖得很久。第一空说变</w:t>
      </w:r>
      <w:r w:rsidRPr="00E0697D">
        <w:rPr>
          <w:rFonts w:ascii="Times New Roman" w:eastAsia="微软雅黑" w:hAnsi="微软雅黑" w:cs="宋体" w:hint="eastAsia"/>
          <w:szCs w:val="18"/>
        </w:rPr>
        <w:t>化，指的是一种状态的改变，不是时间的改变，因此排除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，第二空说消失在生活的沙滩中，说明仅有短暂的存在，选择昙花一现，第三空说进入长久的思想潮汐，进入表互相影响和改变。故选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1863</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1</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日，世界上第一条地铁在伦敦正式建成并投入运营，这标志着城市快速轨道交通在世界上诞生。当年，伦敦已是国际知名大都市，大量移民的涌入，使充斥着马车、汽车和行人的街道拥堵不堪。当时的国王十字火车站每天运载成千上万居住在郊区但在城里工作的市民，由于伦敦市中心不通火车，这些市民为了上班不得不想尽各种办法。为此，伦敦政府</w:t>
      </w:r>
      <w:r w:rsidRPr="00E0697D">
        <w:rPr>
          <w:rFonts w:ascii="Times New Roman" w:eastAsia="微软雅黑" w:hAnsi="微软雅黑" w:cs="宋体" w:hint="eastAsia"/>
          <w:szCs w:val="18"/>
        </w:rPr>
        <w:t>决定向市民广泛征求改善交通的意见。就在这时，一名叫查尔斯·皮尔逊的律师决定将“让火车入地”的大胆设想提交给政府。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作者接下来最有可能讲述的是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、皮尔逊如何产生“让火车入地”的设想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、“让火车入地”的设想是如何被采纳的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、皮尔逊的设想给世界带来的巨大影响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、地铁发明以来是如何演变如何改进的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文段尾句引出查尔斯·皮尔逊的“让火车入地”</w:t>
      </w:r>
      <w:r w:rsidRPr="00E0697D">
        <w:rPr>
          <w:rFonts w:ascii="Times New Roman" w:eastAsia="微软雅黑" w:hAnsi="微软雅黑" w:cs="宋体" w:hint="eastAsia"/>
          <w:szCs w:val="18"/>
        </w:rPr>
        <w:t>的设想。接下来作者应该详细介绍这一灵感是如何产生的，</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项与此相符。皮尔逊的设想被采纳是既定的事实，并不是人们最关心的问题，因此接下来不会重点阐述这一问题，排除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两项的内容与文段最后一句衔接不紧密，应该是介绍了如何产生“让火车入地”的设想之后阐述的问题。故选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浩瀚无垠的海洋似乎是永远也不会干涸的。大海中的水是怎么来的呢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有学者认为，这些水是地球本身固有的。在地球形成之初，地球水就以蒸气的形式存在于炽热的地心中，或者以结构水、结晶水等形式存于地下岩石中。那时，地表的温度较高，大气层中以气体形式存在的水分也较多。地球在最初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亿年，火山众多且活动频繁，大量的水蒸气及二氧化碳通过火山口喷发出来，冷却之后便渐渐形成河流、湖泊和海洋，即所谓的“初生水”。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下列对所谓的“初生水”表述准确的一项是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、存在于炽热的地心中的水蒸气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、由火山喷发的水蒸气冷却后形成的水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、存于地下岩石中的结构水、结晶水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、大气层中以气体形式存在的水分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初生水”出现在文段的结尾。分析“初生水”的上文语境。前面有解释性词语“即”，故前半句的内容就是对“初生水”的解释。通过“大量的水蒸气及二氧化碳通过火山口喷发出来，冷却之后便渐渐形成河流、湖泊和海洋”可知，“初生水”就是从火山中喷发的水蒸气及二氧化碳冷却后形成的水。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尼采曾把母鸡下蛋的啼叫和诗人的歌唱相提并论，说都是“痛苦使然”。这个家常而</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的</w:t>
      </w:r>
      <w:r w:rsidRPr="00E0697D">
        <w:rPr>
          <w:rFonts w:ascii="Times New Roman" w:eastAsia="微软雅黑" w:hAnsi="微软雅黑" w:cs="宋体" w:hint="eastAsia"/>
          <w:szCs w:val="18"/>
        </w:rPr>
        <w:t>比拟，也恰恰符合中国文艺传统里一个</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的意见：苦痛比快乐更能产生诗歌，好诗主要是不愉快、烦恼或“穷愁”的表现和发泄。在中国古代，这个意见不但是诗文理论里的常谈，而且成为写作实践里的套路。填入划横线部分最恰当的一项是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、形象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、尖刻</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偏执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、生动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流行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第一空，尼采将诗人歌唱与母鸡下蛋的啼叫相比，意在说明二者都是“痛苦使然”，这一比拟所用的意象家常而易懂，并不存在尖刻嘲讽之意，排除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。第二空，“主流”意为事物发展的主要或本质方向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“主观”是指个人</w:t>
      </w:r>
      <w:r w:rsidRPr="00E0697D">
        <w:rPr>
          <w:rFonts w:ascii="Times New Roman" w:eastAsia="微软雅黑" w:hAnsi="微软雅黑" w:cs="宋体" w:hint="eastAsia"/>
          <w:szCs w:val="18"/>
        </w:rPr>
        <w:t>对于某一事物的认识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“流行”指一种普遍为人们所接受的社会心理现象。对应于末句的“常谈”、“套路”，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项的“流行”恰当。故选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9</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在如今浅阅读盛行的时代，一边是快餐式、碎片式阅读的轻松，一边是慢读、细读的沉重，经典自然免不了有点</w:t>
      </w:r>
      <w:r w:rsidRPr="00E0697D">
        <w:rPr>
          <w:rFonts w:ascii="Times New Roman" w:eastAsia="微软雅黑" w:hAnsi="微软雅黑" w:cs="宋体" w:hint="eastAsia"/>
          <w:szCs w:val="18"/>
        </w:rPr>
        <w:t>__________</w:t>
      </w:r>
      <w:r w:rsidRPr="00E0697D">
        <w:rPr>
          <w:rFonts w:ascii="Times New Roman" w:eastAsia="微软雅黑" w:hAnsi="微软雅黑" w:cs="宋体" w:hint="eastAsia"/>
          <w:szCs w:val="18"/>
        </w:rPr>
        <w:t>的味道。就阅读是一种学习、一种对自我的提升而言，浅阅读并不是真正的阅读，长久沉浸在浅阅读的习惯之中，也只会让人离那些最好的书籍愈来愈远。然而，只是</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对经典的珍重，却不如对于经典真实的理解更为重要。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、阳春白雪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提倡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、曲高和寡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呼唤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、孤芳自赏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强调</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、凄风苦雨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苛求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第一空，需要填入一个形容词修饰“味道”，且由前面提到的“在如今浅阅读盛行的时代”可知阅读经典的人比较少，</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项中的“阳春白雪”泛指高深的、不通俗的文学艺术，词性为名词，不能作为形容词用于此处，排除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中的“孤芳自赏”比喻自命清高、自我欣赏，往往修饰人，不能修饰经典，排除。第二空，“却”表转折，转折后强调“真实的理解”，故横线处应与“真实的理解”意思相反，侧重强调做表面文章、理解不透彻，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项，“呼唤”</w:t>
      </w:r>
      <w:r w:rsidRPr="00E0697D">
        <w:rPr>
          <w:rFonts w:ascii="Times New Roman" w:eastAsia="微软雅黑" w:hAnsi="微软雅黑" w:cs="宋体" w:hint="eastAsia"/>
          <w:szCs w:val="18"/>
        </w:rPr>
        <w:t>指口头上的倡导、呼吁，并未落到实处，与“真实的理解”可构成反义对应</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项“苛求”指严苛、过分的要求，文段并未有此意，排除。故选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构成中华文明的各支源流各有其成长、壮大、迁徙、融合的历史。把各支主要源流的历史给予相对充分的阐发，更能表现中华民族万流入海的历史</w:t>
      </w:r>
      <w:r w:rsidRPr="007675BD">
        <w:rPr>
          <w:rFonts w:ascii="Times New Roman" w:eastAsia="微软雅黑" w:cs="宋体"/>
          <w:szCs w:val="14"/>
        </w:rPr>
        <w:t>____</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事实</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潮流</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趋势</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进程</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题干是说，中华文明是由多个部分组成的，这些支流各有其发展的历史，不管其有多独特的个性，最终都是融入到中华文明这个</w:t>
      </w:r>
      <w:r w:rsidRPr="007675BD">
        <w:rPr>
          <w:rFonts w:ascii="Times New Roman" w:eastAsia="微软雅黑" w:cs="宋体"/>
          <w:szCs w:val="14"/>
        </w:rPr>
        <w:t>“</w:t>
      </w:r>
      <w:r w:rsidRPr="007675BD">
        <w:rPr>
          <w:rFonts w:ascii="Times New Roman" w:eastAsia="微软雅黑" w:cs="宋体"/>
          <w:szCs w:val="14"/>
        </w:rPr>
        <w:t>大海</w:t>
      </w:r>
      <w:r w:rsidRPr="007675BD">
        <w:rPr>
          <w:rFonts w:ascii="Times New Roman" w:eastAsia="微软雅黑" w:cs="宋体"/>
          <w:szCs w:val="14"/>
        </w:rPr>
        <w:t>”</w:t>
      </w:r>
      <w:r w:rsidRPr="007675BD">
        <w:rPr>
          <w:rFonts w:ascii="Times New Roman" w:eastAsia="微软雅黑" w:cs="宋体"/>
          <w:szCs w:val="14"/>
        </w:rPr>
        <w:t>之中。</w:t>
      </w:r>
      <w:r w:rsidRPr="007675BD">
        <w:rPr>
          <w:rFonts w:ascii="Times New Roman" w:eastAsia="微软雅黑" w:cs="宋体"/>
          <w:szCs w:val="14"/>
        </w:rPr>
        <w:t>“</w:t>
      </w:r>
      <w:r w:rsidRPr="007675BD">
        <w:rPr>
          <w:rFonts w:ascii="Times New Roman" w:eastAsia="微软雅黑" w:cs="宋体"/>
          <w:szCs w:val="14"/>
        </w:rPr>
        <w:t>万流入海</w:t>
      </w:r>
      <w:r w:rsidRPr="007675BD">
        <w:rPr>
          <w:rFonts w:ascii="Times New Roman" w:eastAsia="微软雅黑" w:cs="宋体"/>
          <w:szCs w:val="14"/>
        </w:rPr>
        <w:t>”</w:t>
      </w:r>
      <w:r w:rsidRPr="007675BD">
        <w:rPr>
          <w:rFonts w:ascii="Times New Roman" w:eastAsia="微软雅黑" w:cs="宋体"/>
          <w:szCs w:val="14"/>
        </w:rPr>
        <w:t>体现的便是这种不同支流最终融汇在一起的发展动向。</w:t>
      </w:r>
      <w:r w:rsidRPr="007675BD">
        <w:rPr>
          <w:rFonts w:ascii="Times New Roman" w:eastAsia="微软雅黑" w:cs="宋体"/>
          <w:szCs w:val="14"/>
        </w:rPr>
        <w:t>“</w:t>
      </w:r>
      <w:r w:rsidRPr="007675BD">
        <w:rPr>
          <w:rFonts w:ascii="Times New Roman" w:eastAsia="微软雅黑" w:cs="宋体"/>
          <w:szCs w:val="14"/>
        </w:rPr>
        <w:t>趋势</w:t>
      </w:r>
      <w:r w:rsidRPr="007675BD">
        <w:rPr>
          <w:rFonts w:ascii="Times New Roman" w:eastAsia="微软雅黑" w:cs="宋体"/>
          <w:szCs w:val="14"/>
        </w:rPr>
        <w:t>”</w:t>
      </w:r>
      <w:r w:rsidRPr="007675BD">
        <w:rPr>
          <w:rFonts w:ascii="Times New Roman" w:eastAsia="微软雅黑" w:cs="宋体"/>
          <w:szCs w:val="14"/>
        </w:rPr>
        <w:t>是指事物发展的动向，用在此处，符合语境。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事实</w:t>
      </w:r>
      <w:r w:rsidRPr="007675BD">
        <w:rPr>
          <w:rFonts w:ascii="Times New Roman" w:eastAsia="微软雅黑" w:cs="宋体"/>
          <w:szCs w:val="14"/>
        </w:rPr>
        <w:t>”</w:t>
      </w:r>
      <w:r w:rsidRPr="007675BD">
        <w:rPr>
          <w:rFonts w:ascii="Times New Roman" w:eastAsia="微软雅黑" w:cs="宋体"/>
          <w:szCs w:val="14"/>
        </w:rPr>
        <w:t>是指事情的实际情况、实有的事情，与句意不合，予以排除。</w:t>
      </w:r>
      <w:r w:rsidRPr="007675BD">
        <w:rPr>
          <w:rFonts w:ascii="Times New Roman" w:eastAsia="微软雅黑" w:cs="宋体"/>
          <w:szCs w:val="14"/>
        </w:rPr>
        <w:t>B</w:t>
      </w:r>
      <w:r w:rsidRPr="007675BD">
        <w:rPr>
          <w:rFonts w:ascii="Times New Roman" w:eastAsia="微软雅黑" w:cs="宋体"/>
          <w:szCs w:val="14"/>
        </w:rPr>
        <w:t>项为强干扰项。</w:t>
      </w:r>
      <w:r w:rsidRPr="007675BD">
        <w:rPr>
          <w:rFonts w:ascii="Times New Roman" w:eastAsia="微软雅黑" w:cs="宋体"/>
          <w:szCs w:val="14"/>
        </w:rPr>
        <w:t>“</w:t>
      </w:r>
      <w:r w:rsidRPr="007675BD">
        <w:rPr>
          <w:rFonts w:ascii="Times New Roman" w:eastAsia="微软雅黑" w:cs="宋体"/>
          <w:szCs w:val="14"/>
        </w:rPr>
        <w:t>潮流</w:t>
      </w:r>
      <w:r w:rsidRPr="007675BD">
        <w:rPr>
          <w:rFonts w:ascii="Times New Roman" w:eastAsia="微软雅黑" w:cs="宋体"/>
          <w:szCs w:val="14"/>
        </w:rPr>
        <w:t>”</w:t>
      </w:r>
      <w:r w:rsidRPr="007675BD">
        <w:rPr>
          <w:rFonts w:ascii="Times New Roman" w:eastAsia="微软雅黑" w:cs="宋体"/>
          <w:szCs w:val="14"/>
        </w:rPr>
        <w:t>比喻社会变动发展的趋势，题干中</w:t>
      </w:r>
      <w:r w:rsidRPr="007675BD">
        <w:rPr>
          <w:rFonts w:ascii="Times New Roman" w:eastAsia="微软雅黑" w:cs="宋体"/>
          <w:szCs w:val="14"/>
        </w:rPr>
        <w:t>“</w:t>
      </w:r>
      <w:r w:rsidRPr="007675BD">
        <w:rPr>
          <w:rFonts w:ascii="Times New Roman" w:eastAsia="微软雅黑" w:cs="宋体"/>
          <w:szCs w:val="14"/>
        </w:rPr>
        <w:t>万流入海</w:t>
      </w:r>
      <w:r w:rsidRPr="007675BD">
        <w:rPr>
          <w:rFonts w:ascii="Times New Roman" w:eastAsia="微软雅黑" w:cs="宋体"/>
          <w:szCs w:val="14"/>
        </w:rPr>
        <w:t>”</w:t>
      </w:r>
      <w:r w:rsidRPr="007675BD">
        <w:rPr>
          <w:rFonts w:ascii="Times New Roman" w:eastAsia="微软雅黑" w:cs="宋体"/>
          <w:szCs w:val="14"/>
        </w:rPr>
        <w:t>说的是河流汇入海中，这并不是社会的范畴，故排除</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项错误，</w:t>
      </w:r>
      <w:r w:rsidRPr="007675BD">
        <w:rPr>
          <w:rFonts w:ascii="Times New Roman" w:eastAsia="微软雅黑" w:cs="宋体"/>
          <w:szCs w:val="14"/>
        </w:rPr>
        <w:t>“</w:t>
      </w:r>
      <w:r w:rsidRPr="007675BD">
        <w:rPr>
          <w:rFonts w:ascii="Times New Roman" w:eastAsia="微软雅黑" w:cs="宋体"/>
          <w:szCs w:val="14"/>
        </w:rPr>
        <w:t>进程</w:t>
      </w:r>
      <w:r w:rsidRPr="007675BD">
        <w:rPr>
          <w:rFonts w:ascii="Times New Roman" w:eastAsia="微软雅黑" w:cs="宋体"/>
          <w:szCs w:val="14"/>
        </w:rPr>
        <w:t>”</w:t>
      </w:r>
      <w:r w:rsidRPr="007675BD">
        <w:rPr>
          <w:rFonts w:ascii="Times New Roman" w:eastAsia="微软雅黑" w:cs="宋体"/>
          <w:szCs w:val="14"/>
        </w:rPr>
        <w:t>表示事物发展变化或进行的过程，</w:t>
      </w:r>
      <w:r w:rsidRPr="007675BD">
        <w:rPr>
          <w:rFonts w:ascii="Times New Roman" w:eastAsia="微软雅黑" w:cs="宋体"/>
          <w:szCs w:val="14"/>
        </w:rPr>
        <w:t>“</w:t>
      </w:r>
      <w:r w:rsidRPr="007675BD">
        <w:rPr>
          <w:rFonts w:ascii="Times New Roman" w:eastAsia="微软雅黑" w:cs="宋体"/>
          <w:szCs w:val="14"/>
        </w:rPr>
        <w:t>万流入海</w:t>
      </w:r>
      <w:r w:rsidRPr="007675BD">
        <w:rPr>
          <w:rFonts w:ascii="Times New Roman" w:eastAsia="微软雅黑" w:cs="宋体"/>
          <w:szCs w:val="14"/>
        </w:rPr>
        <w:t>”</w:t>
      </w:r>
      <w:r w:rsidRPr="007675BD">
        <w:rPr>
          <w:rFonts w:ascii="Times New Roman" w:eastAsia="微软雅黑" w:cs="宋体"/>
          <w:szCs w:val="14"/>
        </w:rPr>
        <w:t>说的是一种动向，而非过程。</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传承弘扬传统民间艺术的深刻精神内涵，民间艺术能否带来经济效益也成为了至关重要的考量因素。越来越多的年轻人选择放弃手工技艺，离开村庄谋生。对于大多数普通艺人，传承和保护民间文化只是一个概念，维持基本生活需求和追求家庭收入最大化仍然是最先考虑的因素。传承文化和提高收入的矛盾始终贯穿于民间艺人的文化自觉过程之中。对于民间艺人，作为</w:t>
      </w:r>
      <w:r w:rsidRPr="007675BD">
        <w:rPr>
          <w:rFonts w:ascii="Times New Roman" w:eastAsia="微软雅黑" w:cs="宋体"/>
          <w:szCs w:val="14"/>
        </w:rPr>
        <w:t>“</w:t>
      </w:r>
      <w:r w:rsidRPr="007675BD">
        <w:rPr>
          <w:rFonts w:ascii="Times New Roman" w:eastAsia="微软雅黑" w:cs="宋体"/>
          <w:szCs w:val="14"/>
        </w:rPr>
        <w:t>理性人</w:t>
      </w:r>
      <w:r w:rsidRPr="007675BD">
        <w:rPr>
          <w:rFonts w:ascii="Times New Roman" w:eastAsia="微软雅黑" w:cs="宋体"/>
          <w:szCs w:val="14"/>
        </w:rPr>
        <w:t>”</w:t>
      </w:r>
      <w:r w:rsidRPr="007675BD">
        <w:rPr>
          <w:rFonts w:ascii="Times New Roman" w:eastAsia="微软雅黑" w:cs="宋体"/>
          <w:szCs w:val="14"/>
        </w:rPr>
        <w:t>去追求收入最大化无可厚非，而作为民间文艺工作者，我们需要思考的是如何在保证民间艺人基本生活和物质需要的基础上，提升民间艺人的文化自觉意识，真正让民间艺人</w:t>
      </w:r>
      <w:r w:rsidRPr="007675BD">
        <w:rPr>
          <w:rFonts w:ascii="Times New Roman" w:eastAsia="微软雅黑" w:cs="宋体"/>
          <w:szCs w:val="14"/>
        </w:rPr>
        <w:t>扎得住根、沉得下心。</w:t>
      </w:r>
      <w:r w:rsidRPr="007675BD">
        <w:rPr>
          <w:rFonts w:ascii="Times New Roman" w:eastAsia="微软雅黑" w:cs="宋体"/>
          <w:szCs w:val="14"/>
        </w:rPr>
        <w:t xml:space="preserve"> </w:t>
      </w:r>
      <w:r w:rsidRPr="007675BD">
        <w:rPr>
          <w:rFonts w:ascii="Times New Roman" w:eastAsia="微软雅黑" w:cs="宋体"/>
          <w:szCs w:val="14"/>
        </w:rPr>
        <w:t>这段文字意在强调：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、激发民间艺人的文化自觉意识</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、经济效益影响民间艺术的传承</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、提高民间艺人的经济收入</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、民间艺术传承的断代危机</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文段开篇论述经济效益对于传承弘扬传统民间艺术很重要，接着通过很多年轻人放弃手工技艺，外出谋生的情况说明在民间艺人的文化自觉过程中始终存在着传承文化和提高收入的矛盾。后文通过</w:t>
      </w:r>
      <w:r w:rsidRPr="007675BD">
        <w:rPr>
          <w:rFonts w:ascii="Times New Roman" w:eastAsia="微软雅黑" w:cs="宋体"/>
          <w:szCs w:val="14"/>
        </w:rPr>
        <w:t>“</w:t>
      </w:r>
      <w:r w:rsidRPr="007675BD">
        <w:rPr>
          <w:rFonts w:ascii="Times New Roman" w:eastAsia="微软雅黑" w:cs="宋体"/>
          <w:szCs w:val="14"/>
        </w:rPr>
        <w:t>需要</w:t>
      </w:r>
      <w:r w:rsidRPr="007675BD">
        <w:rPr>
          <w:rFonts w:ascii="Times New Roman" w:eastAsia="微软雅黑" w:cs="宋体"/>
          <w:szCs w:val="14"/>
        </w:rPr>
        <w:t>”</w:t>
      </w:r>
      <w:r w:rsidRPr="007675BD">
        <w:rPr>
          <w:rFonts w:ascii="Times New Roman" w:eastAsia="微软雅黑" w:cs="宋体"/>
          <w:szCs w:val="14"/>
        </w:rPr>
        <w:t>针对上述矛盾提出对策，论述民间文艺工作者要在保证民间艺人物质生活的基础上提升民间艺人的文化自觉意识，故文段重点强调提升民间艺人的文化自觉意识，对应</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 xml:space="preserve"> </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两项，分别强调</w:t>
      </w:r>
      <w:r w:rsidRPr="007675BD">
        <w:rPr>
          <w:rFonts w:ascii="Times New Roman" w:eastAsia="微软雅黑" w:cs="宋体"/>
          <w:szCs w:val="14"/>
        </w:rPr>
        <w:t>“</w:t>
      </w:r>
      <w:r w:rsidRPr="007675BD">
        <w:rPr>
          <w:rFonts w:ascii="Times New Roman" w:eastAsia="微软雅黑" w:cs="宋体"/>
          <w:szCs w:val="14"/>
        </w:rPr>
        <w:t>经济效益</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经济收入</w:t>
      </w:r>
      <w:r w:rsidRPr="007675BD">
        <w:rPr>
          <w:rFonts w:ascii="Times New Roman" w:eastAsia="微软雅黑" w:cs="宋体"/>
          <w:szCs w:val="14"/>
        </w:rPr>
        <w:t>”</w:t>
      </w:r>
      <w:r w:rsidRPr="007675BD">
        <w:rPr>
          <w:rFonts w:ascii="Times New Roman" w:eastAsia="微软雅黑" w:cs="宋体"/>
          <w:szCs w:val="14"/>
        </w:rPr>
        <w:t>，均未提及文段主题词</w:t>
      </w:r>
      <w:r w:rsidRPr="007675BD">
        <w:rPr>
          <w:rFonts w:ascii="Times New Roman" w:eastAsia="微软雅黑" w:cs="宋体"/>
          <w:szCs w:val="14"/>
        </w:rPr>
        <w:t>“</w:t>
      </w:r>
      <w:r w:rsidRPr="007675BD">
        <w:rPr>
          <w:rFonts w:ascii="Times New Roman" w:eastAsia="微软雅黑" w:cs="宋体"/>
          <w:szCs w:val="14"/>
        </w:rPr>
        <w:t>文化自觉</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断代危机</w:t>
      </w:r>
      <w:r w:rsidRPr="007675BD">
        <w:rPr>
          <w:rFonts w:ascii="Times New Roman" w:eastAsia="微软雅黑" w:cs="宋体"/>
          <w:szCs w:val="14"/>
        </w:rPr>
        <w:t>”</w:t>
      </w:r>
      <w:r w:rsidRPr="007675BD">
        <w:rPr>
          <w:rFonts w:ascii="Times New Roman" w:eastAsia="微软雅黑" w:cs="宋体"/>
          <w:szCs w:val="14"/>
        </w:rPr>
        <w:t>文段未提及，无中生有，排除。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________________</w:t>
      </w:r>
      <w:r w:rsidRPr="007675BD">
        <w:rPr>
          <w:rFonts w:ascii="Times New Roman" w:eastAsia="微软雅黑" w:cs="宋体"/>
          <w:szCs w:val="14"/>
        </w:rPr>
        <w:t>。我国正处于全面建成小康社会的决胜阶段，人口老龄化、资源环境约束等挑战依然严峻，人工智能在教育、医疗、养老、环境保护、城市运行、司法服务等领域广泛应用，将极大提高公共服务精准化水平，全面提升人民生活品质。人工智能技术可准确感知、预测、预警基础设施和社会安全运行的重大态势，及时把握群体认知及心理变化，主动决策反应，将</w:t>
      </w:r>
      <w:r w:rsidRPr="007675BD">
        <w:rPr>
          <w:rFonts w:ascii="Times New Roman" w:eastAsia="微软雅黑" w:cs="宋体"/>
          <w:szCs w:val="14"/>
        </w:rPr>
        <w:t>显著提高社会治理的能力和水平，对有效维护社会稳定具有不可替代的作用。</w:t>
      </w:r>
      <w:r w:rsidRPr="007675BD">
        <w:rPr>
          <w:rFonts w:ascii="Times New Roman" w:eastAsia="微软雅黑" w:cs="宋体"/>
          <w:szCs w:val="14"/>
        </w:rPr>
        <w:t xml:space="preserve"> </w:t>
      </w:r>
      <w:r w:rsidRPr="007675BD">
        <w:rPr>
          <w:rFonts w:ascii="Times New Roman" w:eastAsia="微软雅黑" w:cs="宋体"/>
          <w:szCs w:val="14"/>
        </w:rPr>
        <w:t>划横线部分填入最恰当的是：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、人工智能带来社会建设的新机遇</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、人工智能促进公共服务管理水平提升</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、人工智能助力社会自动化、服务精准化</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、人工智能在教育、医疗、预警等领域应用拓展</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此题为语句填空题，横线在开头，对下文进行概括。后文从两个角度分别介绍了人工智能带来的好处，即提高了公共服务水平和人民生活品质，以及对社会治理方面起到了突出作用，故后文重在强调人工智能对社会建设的有利影响。对应</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社会建设</w:t>
      </w:r>
      <w:r w:rsidRPr="007675BD">
        <w:rPr>
          <w:rFonts w:ascii="Times New Roman" w:eastAsia="微软雅黑" w:cs="宋体"/>
          <w:szCs w:val="14"/>
        </w:rPr>
        <w:t>”</w:t>
      </w:r>
      <w:r w:rsidRPr="007675BD">
        <w:rPr>
          <w:rFonts w:ascii="Times New Roman" w:eastAsia="微软雅黑" w:cs="宋体"/>
          <w:szCs w:val="14"/>
        </w:rPr>
        <w:t>包含概括了后文内</w:t>
      </w:r>
      <w:r w:rsidRPr="007675BD">
        <w:rPr>
          <w:rFonts w:ascii="Times New Roman" w:eastAsia="微软雅黑" w:cs="宋体"/>
          <w:szCs w:val="14"/>
        </w:rPr>
        <w:t>容，可作为首句统领全文。</w:t>
      </w:r>
      <w:r w:rsidRPr="007675BD">
        <w:rPr>
          <w:rFonts w:ascii="Times New Roman" w:eastAsia="微软雅黑" w:cs="宋体"/>
          <w:szCs w:val="14"/>
        </w:rPr>
        <w:t xml:space="preserve"> B</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项，仅对应了人工智能在公共服务方面的作用，表述片面，排除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社会自动化</w:t>
      </w:r>
      <w:r w:rsidRPr="007675BD">
        <w:rPr>
          <w:rFonts w:ascii="Times New Roman" w:eastAsia="微软雅黑" w:cs="宋体"/>
          <w:szCs w:val="14"/>
        </w:rPr>
        <w:t>”</w:t>
      </w:r>
      <w:r w:rsidRPr="007675BD">
        <w:rPr>
          <w:rFonts w:ascii="Times New Roman" w:eastAsia="微软雅黑" w:cs="宋体"/>
          <w:szCs w:val="14"/>
        </w:rPr>
        <w:t>无中生有，排除</w:t>
      </w:r>
      <w:r w:rsidRPr="007675BD">
        <w:rPr>
          <w:rFonts w:ascii="Times New Roman" w:eastAsia="微软雅黑" w:cs="宋体"/>
          <w:szCs w:val="14"/>
        </w:rPr>
        <w:t>; D</w:t>
      </w:r>
      <w:r w:rsidRPr="007675BD">
        <w:rPr>
          <w:rFonts w:ascii="Times New Roman" w:eastAsia="微软雅黑" w:cs="宋体"/>
          <w:szCs w:val="14"/>
        </w:rPr>
        <w:t>项，文段重在通过人工智能在社会公共服务以及社会治理两方面的作用，论其对社会建设的重要意义，而非单纯介绍其在某些领域的应用情况，表述片面，排除。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作为一种积极有效的开发性保护模式，全域旅游强调旅游发展与资源环境承载能力相适应，要通过全面优化旅游资源、基础设施、旅游功能、旅游要素和产业布局，更好地疏解和减轻核心景点景区的承载压力，更好地保护核心资源和生态环境，实</w:t>
      </w:r>
      <w:r w:rsidRPr="007675BD">
        <w:rPr>
          <w:rFonts w:ascii="Times New Roman" w:eastAsia="微软雅黑" w:cs="宋体"/>
          <w:szCs w:val="14"/>
        </w:rPr>
        <w:t>现设施、要素、功能在空间上的合理布局和优化配置，对推动生态保护新格局具有重要意义。</w:t>
      </w:r>
      <w:r w:rsidRPr="007675BD">
        <w:rPr>
          <w:rFonts w:ascii="Times New Roman" w:eastAsia="微软雅黑" w:cs="宋体"/>
          <w:szCs w:val="14"/>
        </w:rPr>
        <w:t xml:space="preserve"> </w:t>
      </w:r>
      <w:r w:rsidRPr="007675BD">
        <w:rPr>
          <w:rFonts w:ascii="Times New Roman" w:eastAsia="微软雅黑" w:cs="宋体"/>
          <w:szCs w:val="14"/>
        </w:rPr>
        <w:t>最适合做这段文字标题的是：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、以全域旅游减轻景区的承载压力</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、以全域旅游推动生态保护新格局</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、以全域旅游资源观保护核心资源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、以全域旅游环境观优化产业布局</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文段开篇引出全域旅游的话题，后利用程度词</w:t>
      </w:r>
      <w:r w:rsidRPr="007675BD">
        <w:rPr>
          <w:rFonts w:ascii="Times New Roman" w:eastAsia="微软雅黑" w:cs="宋体"/>
          <w:szCs w:val="14"/>
        </w:rPr>
        <w:t>“</w:t>
      </w:r>
      <w:r w:rsidRPr="007675BD">
        <w:rPr>
          <w:rFonts w:ascii="Times New Roman" w:eastAsia="微软雅黑" w:cs="宋体"/>
          <w:szCs w:val="14"/>
        </w:rPr>
        <w:t>更好</w:t>
      </w:r>
      <w:r w:rsidRPr="007675BD">
        <w:rPr>
          <w:rFonts w:ascii="Times New Roman" w:eastAsia="微软雅黑" w:cs="宋体"/>
          <w:szCs w:val="14"/>
        </w:rPr>
        <w:t>”</w:t>
      </w:r>
      <w:r w:rsidRPr="007675BD">
        <w:rPr>
          <w:rFonts w:ascii="Times New Roman" w:eastAsia="微软雅黑" w:cs="宋体"/>
          <w:szCs w:val="14"/>
        </w:rPr>
        <w:t>强调全域旅游可以带来多方面的好处，最后指出实现合理布局和优化配置后对推动生态保护新格局具有重要意义，故文段重在强调全域旅游对生态保护新格局的推动作用，对应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减轻景区的承载压力</w:t>
      </w:r>
      <w:r w:rsidRPr="007675BD">
        <w:rPr>
          <w:rFonts w:ascii="Times New Roman" w:eastAsia="微软雅黑" w:cs="宋体"/>
          <w:szCs w:val="14"/>
        </w:rPr>
        <w:t>”</w:t>
      </w:r>
      <w:r w:rsidRPr="007675BD">
        <w:rPr>
          <w:rFonts w:ascii="Times New Roman" w:eastAsia="微软雅黑" w:cs="宋体"/>
          <w:szCs w:val="14"/>
        </w:rPr>
        <w:t>对应</w:t>
      </w:r>
      <w:r w:rsidRPr="007675BD">
        <w:rPr>
          <w:rFonts w:ascii="Times New Roman" w:eastAsia="微软雅黑" w:cs="宋体"/>
          <w:szCs w:val="14"/>
        </w:rPr>
        <w:t>“</w:t>
      </w:r>
      <w:r w:rsidRPr="007675BD">
        <w:rPr>
          <w:rFonts w:ascii="Times New Roman" w:eastAsia="微软雅黑" w:cs="宋体"/>
          <w:szCs w:val="14"/>
        </w:rPr>
        <w:t>更好地</w:t>
      </w:r>
      <w:r w:rsidRPr="007675BD">
        <w:rPr>
          <w:rFonts w:ascii="Times New Roman" w:eastAsia="微软雅黑" w:cs="宋体"/>
          <w:szCs w:val="14"/>
        </w:rPr>
        <w:t>疏解和减轻核心景点景区的承载压力</w:t>
      </w:r>
      <w:r w:rsidRPr="007675BD">
        <w:rPr>
          <w:rFonts w:ascii="Times New Roman" w:eastAsia="微软雅黑" w:cs="宋体"/>
          <w:szCs w:val="14"/>
        </w:rPr>
        <w:t>”</w:t>
      </w:r>
      <w:r w:rsidRPr="007675BD">
        <w:rPr>
          <w:rFonts w:ascii="Times New Roman" w:eastAsia="微软雅黑" w:cs="宋体"/>
          <w:szCs w:val="14"/>
        </w:rPr>
        <w:t>，属于好处之一，表述片面，排除</w:t>
      </w:r>
      <w:r w:rsidRPr="007675BD">
        <w:rPr>
          <w:rFonts w:ascii="Times New Roman" w:eastAsia="微软雅黑" w:cs="宋体"/>
          <w:szCs w:val="14"/>
        </w:rPr>
        <w:t>; C</w:t>
      </w:r>
      <w:r w:rsidRPr="007675BD">
        <w:rPr>
          <w:rFonts w:ascii="Times New Roman" w:eastAsia="微软雅黑" w:cs="宋体"/>
          <w:szCs w:val="14"/>
        </w:rPr>
        <w:t>项侧重强调</w:t>
      </w:r>
      <w:r w:rsidRPr="007675BD">
        <w:rPr>
          <w:rFonts w:ascii="Times New Roman" w:eastAsia="微软雅黑" w:cs="宋体"/>
          <w:szCs w:val="14"/>
        </w:rPr>
        <w:t>“</w:t>
      </w:r>
      <w:r w:rsidRPr="007675BD">
        <w:rPr>
          <w:rFonts w:ascii="Times New Roman" w:eastAsia="微软雅黑" w:cs="宋体"/>
          <w:szCs w:val="14"/>
        </w:rPr>
        <w:t>全域旅游资源观</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项侧重强调</w:t>
      </w:r>
      <w:r w:rsidRPr="007675BD">
        <w:rPr>
          <w:rFonts w:ascii="Times New Roman" w:eastAsia="微软雅黑" w:cs="宋体"/>
          <w:szCs w:val="14"/>
        </w:rPr>
        <w:t>“</w:t>
      </w:r>
      <w:r w:rsidRPr="007675BD">
        <w:rPr>
          <w:rFonts w:ascii="Times New Roman" w:eastAsia="微软雅黑" w:cs="宋体"/>
          <w:szCs w:val="14"/>
        </w:rPr>
        <w:t>全域旅游环境观</w:t>
      </w:r>
      <w:r w:rsidRPr="007675BD">
        <w:rPr>
          <w:rFonts w:ascii="Times New Roman" w:eastAsia="微软雅黑" w:cs="宋体"/>
          <w:szCs w:val="14"/>
        </w:rPr>
        <w:t>”</w:t>
      </w:r>
      <w:r w:rsidRPr="007675BD">
        <w:rPr>
          <w:rFonts w:ascii="Times New Roman" w:eastAsia="微软雅黑" w:cs="宋体"/>
          <w:szCs w:val="14"/>
        </w:rPr>
        <w:t>，均偏离文段核心话题</w:t>
      </w:r>
      <w:r w:rsidRPr="007675BD">
        <w:rPr>
          <w:rFonts w:ascii="Times New Roman" w:eastAsia="微软雅黑" w:cs="宋体"/>
          <w:szCs w:val="14"/>
        </w:rPr>
        <w:t xml:space="preserve"> </w:t>
      </w:r>
      <w:r w:rsidRPr="007675BD">
        <w:rPr>
          <w:rFonts w:ascii="Times New Roman" w:eastAsia="微软雅黑" w:cs="宋体"/>
          <w:szCs w:val="14"/>
        </w:rPr>
        <w:t>“</w:t>
      </w:r>
      <w:r w:rsidRPr="007675BD">
        <w:rPr>
          <w:rFonts w:ascii="Times New Roman" w:eastAsia="微软雅黑" w:cs="宋体"/>
          <w:szCs w:val="14"/>
        </w:rPr>
        <w:t>全域旅游</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https://d.book118.com/577020113053006030</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7D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7D8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7D8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D7D8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D7D8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D7D8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D7D8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7D8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D7D8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7D8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7D8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7D8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D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D7D82"/>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D2C079"/>
  <w15:docId w15:val="{03BA7B57-4923-430F-A8A7-EC878A68C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unhideWhenUsed/>
    <w:rsid w:val="003D7D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D7D82"/>
    <w:rPr>
      <w:sz w:val="18"/>
      <w:szCs w:val="18"/>
    </w:rPr>
  </w:style>
  <w:style w:type="paragraph" w:styleId="Footer">
    <w:name w:val="footer"/>
    <w:basedOn w:val="Normal"/>
    <w:link w:val="a0"/>
    <w:unhideWhenUsed/>
    <w:rsid w:val="003D7D82"/>
    <w:pPr>
      <w:tabs>
        <w:tab w:val="center" w:pos="4153"/>
        <w:tab w:val="right" w:pos="8306"/>
      </w:tabs>
      <w:snapToGrid w:val="0"/>
    </w:pPr>
    <w:rPr>
      <w:sz w:val="18"/>
      <w:szCs w:val="18"/>
    </w:rPr>
  </w:style>
  <w:style w:type="character" w:customStyle="1" w:styleId="a0">
    <w:name w:val="页脚 字符"/>
    <w:basedOn w:val="DefaultParagraphFont"/>
    <w:link w:val="Footer"/>
    <w:rsid w:val="003D7D82"/>
    <w:rPr>
      <w:sz w:val="18"/>
      <w:szCs w:val="18"/>
    </w:rPr>
  </w:style>
  <w:style w:type="character" w:styleId="PageNumber">
    <w:name w:val="page number"/>
    <w:basedOn w:val="DefaultParagraphFont"/>
    <w:semiHidden/>
    <w:unhideWhenUsed/>
    <w:rsid w:val="003D7D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77020113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4108</Words>
  <Characters>23422</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2024-01-11T10:23:00Z</dcterms:created>
  <dcterms:modified xsi:type="dcterms:W3CDTF">2024-01-11T10:23:00Z</dcterms:modified>
</cp:coreProperties>
</file>