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男士衬衫项目构思建设方案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40" w:history="1">
        <w:r>
          <w:rPr>
            <w:rFonts w:ascii="仿宋" w:eastAsia="仿宋" w:hAnsi="仿宋" w:cs="仿宋" w:hint="eastAsia"/>
            <w:lang w:eastAsia="zh-CN"/>
          </w:rPr>
          <w:t>概论</w:t>
        </w:r>
        <w:r>
          <w:tab/>
        </w:r>
        <w:r>
          <w:fldChar w:fldCharType="begin"/>
        </w:r>
        <w:r>
          <w:instrText xml:space="preserve"> PAGEREF _Toc19240 \h </w:instrText>
        </w:r>
        <w:r>
          <w:fldChar w:fldCharType="separate"/>
        </w:r>
        <w:r>
          <w:t>3</w:t>
        </w:r>
        <w:r>
          <w:fldChar w:fldCharType="end"/>
        </w:r>
      </w:hyperlink>
    </w:p>
    <w:p>
      <w:pPr>
        <w:pStyle w:val="TOC1"/>
        <w:tabs>
          <w:tab w:val="right" w:leader="dot" w:pos="8306"/>
        </w:tabs>
      </w:pPr>
      <w:hyperlink w:anchor="_Toc30522" w:history="1">
        <w:r>
          <w:rPr>
            <w:rFonts w:ascii="仿宋" w:eastAsia="仿宋" w:hAnsi="仿宋" w:cs="仿宋" w:hint="eastAsia"/>
            <w:lang w:eastAsia="zh-CN"/>
          </w:rPr>
          <w:t>一、经济影响分析</w:t>
        </w:r>
        <w:r>
          <w:tab/>
        </w:r>
        <w:r>
          <w:fldChar w:fldCharType="begin"/>
        </w:r>
        <w:r>
          <w:instrText xml:space="preserve"> PAGEREF _Toc30522 \h </w:instrText>
        </w:r>
        <w:r>
          <w:fldChar w:fldCharType="separate"/>
        </w:r>
        <w:r>
          <w:t>3</w:t>
        </w:r>
        <w:r>
          <w:fldChar w:fldCharType="end"/>
        </w:r>
      </w:hyperlink>
    </w:p>
    <w:p>
      <w:pPr>
        <w:pStyle w:val="TOC2"/>
        <w:tabs>
          <w:tab w:val="right" w:leader="dot" w:pos="8306"/>
        </w:tabs>
      </w:pPr>
      <w:hyperlink w:anchor="_Toc3669" w:history="1">
        <w:r>
          <w:rPr>
            <w:rFonts w:ascii="仿宋" w:eastAsia="仿宋" w:hAnsi="仿宋" w:cs="仿宋" w:hint="eastAsia"/>
            <w:lang w:eastAsia="zh-CN"/>
          </w:rPr>
          <w:t>(一)、经济费用效益或费用效果分析</w:t>
        </w:r>
        <w:r>
          <w:tab/>
        </w:r>
        <w:r>
          <w:fldChar w:fldCharType="begin"/>
        </w:r>
        <w:r>
          <w:instrText xml:space="preserve"> PAGEREF _Toc3669 \h </w:instrText>
        </w:r>
        <w:r>
          <w:fldChar w:fldCharType="separate"/>
        </w:r>
        <w:r>
          <w:t>3</w:t>
        </w:r>
        <w:r>
          <w:fldChar w:fldCharType="end"/>
        </w:r>
      </w:hyperlink>
    </w:p>
    <w:p>
      <w:pPr>
        <w:pStyle w:val="TOC2"/>
        <w:tabs>
          <w:tab w:val="right" w:leader="dot" w:pos="8306"/>
        </w:tabs>
      </w:pPr>
      <w:hyperlink w:anchor="_Toc9470" w:history="1">
        <w:r>
          <w:rPr>
            <w:rFonts w:ascii="仿宋" w:eastAsia="仿宋" w:hAnsi="仿宋" w:cs="仿宋" w:hint="eastAsia"/>
            <w:lang w:eastAsia="zh-CN"/>
          </w:rPr>
          <w:t>(二)、行业影响分析</w:t>
        </w:r>
        <w:r>
          <w:tab/>
        </w:r>
        <w:r>
          <w:fldChar w:fldCharType="begin"/>
        </w:r>
        <w:r>
          <w:instrText xml:space="preserve"> PAGEREF _Toc9470 \h </w:instrText>
        </w:r>
        <w:r>
          <w:fldChar w:fldCharType="separate"/>
        </w:r>
        <w:r>
          <w:t>5</w:t>
        </w:r>
        <w:r>
          <w:fldChar w:fldCharType="end"/>
        </w:r>
      </w:hyperlink>
    </w:p>
    <w:p>
      <w:pPr>
        <w:pStyle w:val="TOC2"/>
        <w:tabs>
          <w:tab w:val="right" w:leader="dot" w:pos="8306"/>
        </w:tabs>
      </w:pPr>
      <w:hyperlink w:anchor="_Toc842" w:history="1">
        <w:r>
          <w:rPr>
            <w:rFonts w:ascii="仿宋" w:eastAsia="仿宋" w:hAnsi="仿宋" w:cs="仿宋" w:hint="eastAsia"/>
            <w:lang w:eastAsia="zh-CN"/>
          </w:rPr>
          <w:t>(三)、区域经济影响分析</w:t>
        </w:r>
        <w:r>
          <w:tab/>
        </w:r>
        <w:r>
          <w:fldChar w:fldCharType="begin"/>
        </w:r>
        <w:r>
          <w:instrText xml:space="preserve"> PAGEREF _Toc842 \h </w:instrText>
        </w:r>
        <w:r>
          <w:fldChar w:fldCharType="separate"/>
        </w:r>
        <w:r>
          <w:t>7</w:t>
        </w:r>
        <w:r>
          <w:fldChar w:fldCharType="end"/>
        </w:r>
      </w:hyperlink>
    </w:p>
    <w:p>
      <w:pPr>
        <w:pStyle w:val="TOC2"/>
        <w:tabs>
          <w:tab w:val="right" w:leader="dot" w:pos="8306"/>
        </w:tabs>
      </w:pPr>
      <w:hyperlink w:anchor="_Toc7931" w:history="1">
        <w:r>
          <w:rPr>
            <w:rFonts w:ascii="仿宋" w:eastAsia="仿宋" w:hAnsi="仿宋" w:cs="仿宋" w:hint="eastAsia"/>
            <w:lang w:eastAsia="zh-CN"/>
          </w:rPr>
          <w:t>(四)、宏观经济影响分析</w:t>
        </w:r>
        <w:r>
          <w:tab/>
        </w:r>
        <w:r>
          <w:fldChar w:fldCharType="begin"/>
        </w:r>
        <w:r>
          <w:instrText xml:space="preserve"> PAGEREF _Toc7931 \h </w:instrText>
        </w:r>
        <w:r>
          <w:fldChar w:fldCharType="separate"/>
        </w:r>
        <w:r>
          <w:t>8</w:t>
        </w:r>
        <w:r>
          <w:fldChar w:fldCharType="end"/>
        </w:r>
      </w:hyperlink>
    </w:p>
    <w:p>
      <w:pPr>
        <w:pStyle w:val="TOC1"/>
        <w:tabs>
          <w:tab w:val="right" w:leader="dot" w:pos="8306"/>
        </w:tabs>
      </w:pPr>
      <w:hyperlink w:anchor="_Toc4054" w:history="1">
        <w:r>
          <w:rPr>
            <w:rFonts w:ascii="仿宋" w:eastAsia="仿宋" w:hAnsi="仿宋" w:cs="仿宋" w:hint="eastAsia"/>
            <w:lang w:eastAsia="zh-CN"/>
          </w:rPr>
          <w:t>二、资源开发及综合利用分析</w:t>
        </w:r>
        <w:r>
          <w:tab/>
        </w:r>
        <w:r>
          <w:fldChar w:fldCharType="begin"/>
        </w:r>
        <w:r>
          <w:instrText xml:space="preserve"> PAGEREF _Toc4054 \h </w:instrText>
        </w:r>
        <w:r>
          <w:fldChar w:fldCharType="separate"/>
        </w:r>
        <w:r>
          <w:t>9</w:t>
        </w:r>
        <w:r>
          <w:fldChar w:fldCharType="end"/>
        </w:r>
      </w:hyperlink>
    </w:p>
    <w:p>
      <w:pPr>
        <w:pStyle w:val="TOC2"/>
        <w:tabs>
          <w:tab w:val="right" w:leader="dot" w:pos="8306"/>
        </w:tabs>
      </w:pPr>
      <w:hyperlink w:anchor="_Toc31340" w:history="1">
        <w:r>
          <w:rPr>
            <w:rFonts w:ascii="仿宋" w:eastAsia="仿宋" w:hAnsi="仿宋" w:cs="仿宋" w:hint="eastAsia"/>
            <w:lang w:eastAsia="zh-CN"/>
          </w:rPr>
          <w:t>(一)、资源开发方案</w:t>
        </w:r>
        <w:r>
          <w:tab/>
        </w:r>
        <w:r>
          <w:fldChar w:fldCharType="begin"/>
        </w:r>
        <w:r>
          <w:instrText xml:space="preserve"> PAGEREF _Toc31340 \h </w:instrText>
        </w:r>
        <w:r>
          <w:fldChar w:fldCharType="separate"/>
        </w:r>
        <w:r>
          <w:t>9</w:t>
        </w:r>
        <w:r>
          <w:fldChar w:fldCharType="end"/>
        </w:r>
      </w:hyperlink>
    </w:p>
    <w:p>
      <w:pPr>
        <w:pStyle w:val="TOC2"/>
        <w:tabs>
          <w:tab w:val="right" w:leader="dot" w:pos="8306"/>
        </w:tabs>
      </w:pPr>
      <w:hyperlink w:anchor="_Toc10340" w:history="1">
        <w:r>
          <w:rPr>
            <w:rFonts w:ascii="仿宋" w:eastAsia="仿宋" w:hAnsi="仿宋" w:cs="仿宋" w:hint="eastAsia"/>
            <w:lang w:eastAsia="zh-CN"/>
          </w:rPr>
          <w:t>(二)、资源利用方案</w:t>
        </w:r>
        <w:r>
          <w:tab/>
        </w:r>
        <w:r>
          <w:fldChar w:fldCharType="begin"/>
        </w:r>
        <w:r>
          <w:instrText xml:space="preserve"> PAGEREF _Toc10340 \h </w:instrText>
        </w:r>
        <w:r>
          <w:fldChar w:fldCharType="separate"/>
        </w:r>
        <w:r>
          <w:t>11</w:t>
        </w:r>
        <w:r>
          <w:fldChar w:fldCharType="end"/>
        </w:r>
      </w:hyperlink>
    </w:p>
    <w:p>
      <w:pPr>
        <w:pStyle w:val="TOC2"/>
        <w:tabs>
          <w:tab w:val="right" w:leader="dot" w:pos="8306"/>
        </w:tabs>
      </w:pPr>
      <w:hyperlink w:anchor="_Toc9666" w:history="1">
        <w:r>
          <w:rPr>
            <w:rFonts w:ascii="仿宋" w:eastAsia="仿宋" w:hAnsi="仿宋" w:cs="仿宋" w:hint="eastAsia"/>
            <w:lang w:eastAsia="zh-CN"/>
          </w:rPr>
          <w:t>(三)、资源节约措施</w:t>
        </w:r>
        <w:r>
          <w:tab/>
        </w:r>
        <w:r>
          <w:fldChar w:fldCharType="begin"/>
        </w:r>
        <w:r>
          <w:instrText xml:space="preserve"> PAGEREF _Toc9666 \h </w:instrText>
        </w:r>
        <w:r>
          <w:fldChar w:fldCharType="separate"/>
        </w:r>
        <w:r>
          <w:t>12</w:t>
        </w:r>
        <w:r>
          <w:fldChar w:fldCharType="end"/>
        </w:r>
      </w:hyperlink>
    </w:p>
    <w:p>
      <w:pPr>
        <w:pStyle w:val="TOC1"/>
        <w:tabs>
          <w:tab w:val="right" w:leader="dot" w:pos="8306"/>
        </w:tabs>
      </w:pPr>
      <w:hyperlink w:anchor="_Toc26252" w:history="1">
        <w:r>
          <w:rPr>
            <w:rFonts w:ascii="仿宋" w:eastAsia="仿宋" w:hAnsi="仿宋" w:cs="仿宋" w:hint="eastAsia"/>
            <w:lang w:eastAsia="zh-CN"/>
          </w:rPr>
          <w:t>三、建设风险评估分析</w:t>
        </w:r>
        <w:r>
          <w:tab/>
        </w:r>
        <w:r>
          <w:fldChar w:fldCharType="begin"/>
        </w:r>
        <w:r>
          <w:instrText xml:space="preserve"> PAGEREF _Toc26252 \h </w:instrText>
        </w:r>
        <w:r>
          <w:fldChar w:fldCharType="separate"/>
        </w:r>
        <w:r>
          <w:t>13</w:t>
        </w:r>
        <w:r>
          <w:fldChar w:fldCharType="end"/>
        </w:r>
      </w:hyperlink>
    </w:p>
    <w:p>
      <w:pPr>
        <w:pStyle w:val="TOC2"/>
        <w:tabs>
          <w:tab w:val="right" w:leader="dot" w:pos="8306"/>
        </w:tabs>
      </w:pPr>
      <w:hyperlink w:anchor="_Toc19825" w:history="1">
        <w:r>
          <w:rPr>
            <w:rFonts w:ascii="仿宋" w:eastAsia="仿宋" w:hAnsi="仿宋" w:cs="仿宋" w:hint="eastAsia"/>
            <w:lang w:eastAsia="zh-CN"/>
          </w:rPr>
          <w:t>(一)、政策风险分析</w:t>
        </w:r>
        <w:r>
          <w:tab/>
        </w:r>
        <w:r>
          <w:fldChar w:fldCharType="begin"/>
        </w:r>
        <w:r>
          <w:instrText xml:space="preserve"> PAGEREF _Toc19825 \h </w:instrText>
        </w:r>
        <w:r>
          <w:fldChar w:fldCharType="separate"/>
        </w:r>
        <w:r>
          <w:t>13</w:t>
        </w:r>
        <w:r>
          <w:fldChar w:fldCharType="end"/>
        </w:r>
      </w:hyperlink>
    </w:p>
    <w:p>
      <w:pPr>
        <w:pStyle w:val="TOC2"/>
        <w:tabs>
          <w:tab w:val="right" w:leader="dot" w:pos="8306"/>
        </w:tabs>
      </w:pPr>
      <w:hyperlink w:anchor="_Toc24871" w:history="1">
        <w:r>
          <w:rPr>
            <w:rFonts w:ascii="仿宋" w:eastAsia="仿宋" w:hAnsi="仿宋" w:cs="仿宋" w:hint="eastAsia"/>
            <w:lang w:eastAsia="zh-CN"/>
          </w:rPr>
          <w:t>(二)、社会风险分析</w:t>
        </w:r>
        <w:r>
          <w:tab/>
        </w:r>
        <w:r>
          <w:fldChar w:fldCharType="begin"/>
        </w:r>
        <w:r>
          <w:instrText xml:space="preserve"> PAGEREF _Toc24871 \h </w:instrText>
        </w:r>
        <w:r>
          <w:fldChar w:fldCharType="separate"/>
        </w:r>
        <w:r>
          <w:t>14</w:t>
        </w:r>
        <w:r>
          <w:fldChar w:fldCharType="end"/>
        </w:r>
      </w:hyperlink>
    </w:p>
    <w:p>
      <w:pPr>
        <w:pStyle w:val="TOC2"/>
        <w:tabs>
          <w:tab w:val="right" w:leader="dot" w:pos="8306"/>
        </w:tabs>
      </w:pPr>
      <w:hyperlink w:anchor="_Toc16450" w:history="1">
        <w:r>
          <w:rPr>
            <w:rFonts w:ascii="仿宋" w:eastAsia="仿宋" w:hAnsi="仿宋" w:cs="仿宋" w:hint="eastAsia"/>
            <w:lang w:eastAsia="zh-CN"/>
          </w:rPr>
          <w:t>(三)、市场风险分析</w:t>
        </w:r>
        <w:r>
          <w:tab/>
        </w:r>
        <w:r>
          <w:fldChar w:fldCharType="begin"/>
        </w:r>
        <w:r>
          <w:instrText xml:space="preserve"> PAGEREF _Toc16450 \h </w:instrText>
        </w:r>
        <w:r>
          <w:fldChar w:fldCharType="separate"/>
        </w:r>
        <w:r>
          <w:t>16</w:t>
        </w:r>
        <w:r>
          <w:fldChar w:fldCharType="end"/>
        </w:r>
      </w:hyperlink>
    </w:p>
    <w:p>
      <w:pPr>
        <w:pStyle w:val="TOC2"/>
        <w:tabs>
          <w:tab w:val="right" w:leader="dot" w:pos="8306"/>
        </w:tabs>
      </w:pPr>
      <w:hyperlink w:anchor="_Toc14824" w:history="1">
        <w:r>
          <w:rPr>
            <w:rFonts w:ascii="仿宋" w:eastAsia="仿宋" w:hAnsi="仿宋" w:cs="仿宋" w:hint="eastAsia"/>
            <w:lang w:eastAsia="zh-CN"/>
          </w:rPr>
          <w:t>(四)、资金风险分析</w:t>
        </w:r>
        <w:r>
          <w:tab/>
        </w:r>
        <w:r>
          <w:fldChar w:fldCharType="begin"/>
        </w:r>
        <w:r>
          <w:instrText xml:space="preserve"> PAGEREF _Toc14824 \h </w:instrText>
        </w:r>
        <w:r>
          <w:fldChar w:fldCharType="separate"/>
        </w:r>
        <w:r>
          <w:t>16</w:t>
        </w:r>
        <w:r>
          <w:fldChar w:fldCharType="end"/>
        </w:r>
      </w:hyperlink>
    </w:p>
    <w:p>
      <w:pPr>
        <w:pStyle w:val="TOC2"/>
        <w:tabs>
          <w:tab w:val="right" w:leader="dot" w:pos="8306"/>
        </w:tabs>
      </w:pPr>
      <w:hyperlink w:anchor="_Toc5889" w:history="1">
        <w:r>
          <w:rPr>
            <w:rFonts w:ascii="仿宋" w:eastAsia="仿宋" w:hAnsi="仿宋" w:cs="仿宋" w:hint="eastAsia"/>
            <w:lang w:eastAsia="zh-CN"/>
          </w:rPr>
          <w:t>(五)、技术风险分析</w:t>
        </w:r>
        <w:r>
          <w:tab/>
        </w:r>
        <w:r>
          <w:fldChar w:fldCharType="begin"/>
        </w:r>
        <w:r>
          <w:instrText xml:space="preserve"> PAGEREF _Toc5889 \h </w:instrText>
        </w:r>
        <w:r>
          <w:fldChar w:fldCharType="separate"/>
        </w:r>
        <w:r>
          <w:t>17</w:t>
        </w:r>
        <w:r>
          <w:fldChar w:fldCharType="end"/>
        </w:r>
      </w:hyperlink>
    </w:p>
    <w:p>
      <w:pPr>
        <w:pStyle w:val="TOC2"/>
        <w:tabs>
          <w:tab w:val="right" w:leader="dot" w:pos="8306"/>
        </w:tabs>
      </w:pPr>
      <w:hyperlink w:anchor="_Toc13509" w:history="1">
        <w:r>
          <w:rPr>
            <w:rFonts w:ascii="仿宋" w:eastAsia="仿宋" w:hAnsi="仿宋" w:cs="仿宋" w:hint="eastAsia"/>
            <w:lang w:eastAsia="zh-CN"/>
          </w:rPr>
          <w:t>(六)、财务风险分析</w:t>
        </w:r>
        <w:r>
          <w:tab/>
        </w:r>
        <w:r>
          <w:fldChar w:fldCharType="begin"/>
        </w:r>
        <w:r>
          <w:instrText xml:space="preserve"> PAGEREF _Toc13509 \h </w:instrText>
        </w:r>
        <w:r>
          <w:fldChar w:fldCharType="separate"/>
        </w:r>
        <w:r>
          <w:t>19</w:t>
        </w:r>
        <w:r>
          <w:fldChar w:fldCharType="end"/>
        </w:r>
      </w:hyperlink>
    </w:p>
    <w:p>
      <w:pPr>
        <w:pStyle w:val="TOC2"/>
        <w:tabs>
          <w:tab w:val="right" w:leader="dot" w:pos="8306"/>
        </w:tabs>
      </w:pPr>
      <w:hyperlink w:anchor="_Toc17084" w:history="1">
        <w:r>
          <w:rPr>
            <w:rFonts w:ascii="仿宋" w:eastAsia="仿宋" w:hAnsi="仿宋" w:cs="仿宋" w:hint="eastAsia"/>
            <w:lang w:eastAsia="zh-CN"/>
          </w:rPr>
          <w:t>(七)、管理风险分析</w:t>
        </w:r>
        <w:r>
          <w:tab/>
        </w:r>
        <w:r>
          <w:fldChar w:fldCharType="begin"/>
        </w:r>
        <w:r>
          <w:instrText xml:space="preserve"> PAGEREF _Toc17084 \h </w:instrText>
        </w:r>
        <w:r>
          <w:fldChar w:fldCharType="separate"/>
        </w:r>
        <w:r>
          <w:t>20</w:t>
        </w:r>
        <w:r>
          <w:fldChar w:fldCharType="end"/>
        </w:r>
      </w:hyperlink>
    </w:p>
    <w:p>
      <w:pPr>
        <w:pStyle w:val="TOC2"/>
        <w:tabs>
          <w:tab w:val="right" w:leader="dot" w:pos="8306"/>
        </w:tabs>
      </w:pPr>
      <w:hyperlink w:anchor="_Toc4030" w:history="1">
        <w:r>
          <w:rPr>
            <w:rFonts w:ascii="仿宋" w:eastAsia="仿宋" w:hAnsi="仿宋" w:cs="仿宋" w:hint="eastAsia"/>
            <w:lang w:eastAsia="zh-CN"/>
          </w:rPr>
          <w:t>(八)、其它风险分析</w:t>
        </w:r>
        <w:r>
          <w:tab/>
        </w:r>
        <w:r>
          <w:fldChar w:fldCharType="begin"/>
        </w:r>
        <w:r>
          <w:instrText xml:space="preserve"> PAGEREF _Toc4030 \h </w:instrText>
        </w:r>
        <w:r>
          <w:fldChar w:fldCharType="separate"/>
        </w:r>
        <w:r>
          <w:t>22</w:t>
        </w:r>
        <w:r>
          <w:fldChar w:fldCharType="end"/>
        </w:r>
      </w:hyperlink>
    </w:p>
    <w:p>
      <w:pPr>
        <w:pStyle w:val="TOC2"/>
        <w:tabs>
          <w:tab w:val="right" w:leader="dot" w:pos="8306"/>
        </w:tabs>
      </w:pPr>
      <w:hyperlink w:anchor="_Toc32247" w:history="1">
        <w:r>
          <w:rPr>
            <w:rFonts w:ascii="仿宋" w:eastAsia="仿宋" w:hAnsi="仿宋" w:cs="仿宋" w:hint="eastAsia"/>
            <w:lang w:eastAsia="zh-CN"/>
          </w:rPr>
          <w:t>(九)、社会影响评估</w:t>
        </w:r>
        <w:r>
          <w:tab/>
        </w:r>
        <w:r>
          <w:fldChar w:fldCharType="begin"/>
        </w:r>
        <w:r>
          <w:instrText xml:space="preserve"> PAGEREF _Toc32247 \h </w:instrText>
        </w:r>
        <w:r>
          <w:fldChar w:fldCharType="separate"/>
        </w:r>
        <w:r>
          <w:t>23</w:t>
        </w:r>
        <w:r>
          <w:fldChar w:fldCharType="end"/>
        </w:r>
      </w:hyperlink>
    </w:p>
    <w:p>
      <w:pPr>
        <w:pStyle w:val="TOC1"/>
        <w:tabs>
          <w:tab w:val="right" w:leader="dot" w:pos="8306"/>
        </w:tabs>
      </w:pPr>
      <w:hyperlink w:anchor="_Toc17855" w:history="1">
        <w:r>
          <w:rPr>
            <w:rFonts w:ascii="仿宋" w:eastAsia="仿宋" w:hAnsi="仿宋" w:cs="仿宋" w:hint="eastAsia"/>
            <w:lang w:eastAsia="zh-CN"/>
          </w:rPr>
          <w:t>四、男士衬衫项目概论</w:t>
        </w:r>
        <w:r>
          <w:tab/>
        </w:r>
        <w:r>
          <w:fldChar w:fldCharType="begin"/>
        </w:r>
        <w:r>
          <w:instrText xml:space="preserve"> PAGEREF _Toc17855 \h </w:instrText>
        </w:r>
        <w:r>
          <w:fldChar w:fldCharType="separate"/>
        </w:r>
        <w:r>
          <w:t>25</w:t>
        </w:r>
        <w:r>
          <w:fldChar w:fldCharType="end"/>
        </w:r>
      </w:hyperlink>
    </w:p>
    <w:p>
      <w:pPr>
        <w:pStyle w:val="TOC2"/>
        <w:tabs>
          <w:tab w:val="right" w:leader="dot" w:pos="8306"/>
        </w:tabs>
      </w:pPr>
      <w:hyperlink w:anchor="_Toc16510" w:history="1">
        <w:r>
          <w:rPr>
            <w:rFonts w:ascii="仿宋" w:eastAsia="仿宋" w:hAnsi="仿宋" w:cs="仿宋" w:hint="eastAsia"/>
            <w:lang w:eastAsia="zh-CN"/>
          </w:rPr>
          <w:t>(一)、项目申报单位概况</w:t>
        </w:r>
        <w:r>
          <w:tab/>
        </w:r>
        <w:r>
          <w:fldChar w:fldCharType="begin"/>
        </w:r>
        <w:r>
          <w:instrText xml:space="preserve"> PAGEREF _Toc16510 \h </w:instrText>
        </w:r>
        <w:r>
          <w:fldChar w:fldCharType="separate"/>
        </w:r>
        <w:r>
          <w:t>25</w:t>
        </w:r>
        <w:r>
          <w:fldChar w:fldCharType="end"/>
        </w:r>
      </w:hyperlink>
    </w:p>
    <w:p>
      <w:pPr>
        <w:pStyle w:val="TOC2"/>
        <w:tabs>
          <w:tab w:val="right" w:leader="dot" w:pos="8306"/>
        </w:tabs>
      </w:pPr>
      <w:hyperlink w:anchor="_Toc32177" w:history="1">
        <w:r>
          <w:rPr>
            <w:rFonts w:ascii="仿宋" w:eastAsia="仿宋" w:hAnsi="仿宋" w:cs="仿宋" w:hint="eastAsia"/>
            <w:lang w:eastAsia="zh-CN"/>
          </w:rPr>
          <w:t>(二)、项目概况</w:t>
        </w:r>
        <w:r>
          <w:tab/>
        </w:r>
        <w:r>
          <w:fldChar w:fldCharType="begin"/>
        </w:r>
        <w:r>
          <w:instrText xml:space="preserve"> PAGEREF _Toc32177 \h </w:instrText>
        </w:r>
        <w:r>
          <w:fldChar w:fldCharType="separate"/>
        </w:r>
        <w:r>
          <w:t>26</w:t>
        </w:r>
        <w:r>
          <w:fldChar w:fldCharType="end"/>
        </w:r>
      </w:hyperlink>
    </w:p>
    <w:p>
      <w:pPr>
        <w:pStyle w:val="TOC1"/>
        <w:tabs>
          <w:tab w:val="right" w:leader="dot" w:pos="8306"/>
        </w:tabs>
      </w:pPr>
      <w:hyperlink w:anchor="_Toc4791" w:history="1">
        <w:r>
          <w:rPr>
            <w:rFonts w:ascii="仿宋" w:eastAsia="仿宋" w:hAnsi="仿宋" w:cs="仿宋" w:hint="eastAsia"/>
            <w:lang w:eastAsia="zh-CN"/>
          </w:rPr>
          <w:t>五、背景、必要性分析</w:t>
        </w:r>
        <w:r>
          <w:tab/>
        </w:r>
        <w:r>
          <w:fldChar w:fldCharType="begin"/>
        </w:r>
        <w:r>
          <w:instrText xml:space="preserve"> PAGEREF _Toc4791 \h </w:instrText>
        </w:r>
        <w:r>
          <w:fldChar w:fldCharType="separate"/>
        </w:r>
        <w:r>
          <w:t>29</w:t>
        </w:r>
        <w:r>
          <w:fldChar w:fldCharType="end"/>
        </w:r>
      </w:hyperlink>
    </w:p>
    <w:p>
      <w:pPr>
        <w:pStyle w:val="TOC2"/>
        <w:tabs>
          <w:tab w:val="right" w:leader="dot" w:pos="8306"/>
        </w:tabs>
      </w:pPr>
      <w:hyperlink w:anchor="_Toc12023" w:history="1">
        <w:r>
          <w:rPr>
            <w:rFonts w:ascii="仿宋" w:eastAsia="仿宋" w:hAnsi="仿宋" w:cs="仿宋" w:hint="eastAsia"/>
            <w:lang w:eastAsia="zh-CN"/>
          </w:rPr>
          <w:t>(一)、项目建设背景</w:t>
        </w:r>
        <w:r>
          <w:tab/>
        </w:r>
        <w:r>
          <w:fldChar w:fldCharType="begin"/>
        </w:r>
        <w:r>
          <w:instrText xml:space="preserve"> PAGEREF _Toc12023 \h </w:instrText>
        </w:r>
        <w:r>
          <w:fldChar w:fldCharType="separate"/>
        </w:r>
        <w:r>
          <w:t>29</w:t>
        </w:r>
        <w:r>
          <w:fldChar w:fldCharType="end"/>
        </w:r>
      </w:hyperlink>
    </w:p>
    <w:p>
      <w:pPr>
        <w:pStyle w:val="TOC2"/>
        <w:tabs>
          <w:tab w:val="right" w:leader="dot" w:pos="8306"/>
        </w:tabs>
      </w:pPr>
      <w:hyperlink w:anchor="_Toc17578" w:history="1">
        <w:r>
          <w:rPr>
            <w:rFonts w:ascii="仿宋" w:eastAsia="仿宋" w:hAnsi="仿宋" w:cs="仿宋" w:hint="eastAsia"/>
            <w:lang w:eastAsia="zh-CN"/>
          </w:rPr>
          <w:t>(二)、必要性分析</w:t>
        </w:r>
        <w:r>
          <w:tab/>
        </w:r>
        <w:r>
          <w:fldChar w:fldCharType="begin"/>
        </w:r>
        <w:r>
          <w:instrText xml:space="preserve"> PAGEREF _Toc17578 \h </w:instrText>
        </w:r>
        <w:r>
          <w:fldChar w:fldCharType="separate"/>
        </w:r>
        <w:r>
          <w:t>30</w:t>
        </w:r>
        <w:r>
          <w:fldChar w:fldCharType="end"/>
        </w:r>
      </w:hyperlink>
    </w:p>
    <w:p>
      <w:pPr>
        <w:pStyle w:val="TOC2"/>
        <w:tabs>
          <w:tab w:val="right" w:leader="dot" w:pos="8306"/>
        </w:tabs>
      </w:pPr>
      <w:hyperlink w:anchor="_Toc3819" w:history="1">
        <w:r>
          <w:rPr>
            <w:rFonts w:ascii="仿宋" w:eastAsia="仿宋" w:hAnsi="仿宋" w:cs="仿宋" w:hint="eastAsia"/>
            <w:lang w:eastAsia="zh-CN"/>
          </w:rPr>
          <w:t>(三)、项目建设有利条件</w:t>
        </w:r>
        <w:r>
          <w:tab/>
        </w:r>
        <w:r>
          <w:fldChar w:fldCharType="begin"/>
        </w:r>
        <w:r>
          <w:instrText xml:space="preserve"> PAGEREF _Toc3819 \h </w:instrText>
        </w:r>
        <w:r>
          <w:fldChar w:fldCharType="separate"/>
        </w:r>
        <w:r>
          <w:t>32</w:t>
        </w:r>
        <w:r>
          <w:fldChar w:fldCharType="end"/>
        </w:r>
      </w:hyperlink>
    </w:p>
    <w:p>
      <w:pPr>
        <w:pStyle w:val="TOC1"/>
        <w:tabs>
          <w:tab w:val="right" w:leader="dot" w:pos="8306"/>
        </w:tabs>
      </w:pPr>
      <w:hyperlink w:anchor="_Toc28178" w:history="1">
        <w:r>
          <w:rPr>
            <w:rFonts w:ascii="仿宋" w:eastAsia="仿宋" w:hAnsi="仿宋" w:cs="仿宋" w:hint="eastAsia"/>
            <w:lang w:eastAsia="zh-CN"/>
          </w:rPr>
          <w:t>六、发展规划、产业政策和行业准入分析</w:t>
        </w:r>
        <w:r>
          <w:tab/>
        </w:r>
        <w:r>
          <w:fldChar w:fldCharType="begin"/>
        </w:r>
        <w:r>
          <w:instrText xml:space="preserve"> PAGEREF _Toc28178 \h </w:instrText>
        </w:r>
        <w:r>
          <w:fldChar w:fldCharType="separate"/>
        </w:r>
        <w:r>
          <w:t>33</w:t>
        </w:r>
        <w:r>
          <w:fldChar w:fldCharType="end"/>
        </w:r>
      </w:hyperlink>
    </w:p>
    <w:p>
      <w:pPr>
        <w:pStyle w:val="TOC2"/>
        <w:tabs>
          <w:tab w:val="right" w:leader="dot" w:pos="8306"/>
        </w:tabs>
      </w:pPr>
      <w:hyperlink w:anchor="_Toc14093" w:history="1">
        <w:r>
          <w:rPr>
            <w:rFonts w:ascii="仿宋" w:eastAsia="仿宋" w:hAnsi="仿宋" w:cs="仿宋" w:hint="eastAsia"/>
            <w:lang w:eastAsia="zh-CN"/>
          </w:rPr>
          <w:t>(一)、发展规划分析</w:t>
        </w:r>
        <w:r>
          <w:tab/>
        </w:r>
        <w:r>
          <w:fldChar w:fldCharType="begin"/>
        </w:r>
        <w:r>
          <w:instrText xml:space="preserve"> PAGEREF _Toc14093 \h </w:instrText>
        </w:r>
        <w:r>
          <w:fldChar w:fldCharType="separate"/>
        </w:r>
        <w:r>
          <w:t>33</w:t>
        </w:r>
        <w:r>
          <w:fldChar w:fldCharType="end"/>
        </w:r>
      </w:hyperlink>
    </w:p>
    <w:p>
      <w:pPr>
        <w:pStyle w:val="TOC2"/>
        <w:tabs>
          <w:tab w:val="right" w:leader="dot" w:pos="8306"/>
        </w:tabs>
      </w:pPr>
      <w:hyperlink w:anchor="_Toc2104" w:history="1">
        <w:r>
          <w:rPr>
            <w:rFonts w:ascii="仿宋" w:eastAsia="仿宋" w:hAnsi="仿宋" w:cs="仿宋" w:hint="eastAsia"/>
            <w:lang w:eastAsia="zh-CN"/>
          </w:rPr>
          <w:t>(二)、产业政策分析</w:t>
        </w:r>
        <w:r>
          <w:tab/>
        </w:r>
        <w:r>
          <w:fldChar w:fldCharType="begin"/>
        </w:r>
        <w:r>
          <w:instrText xml:space="preserve"> PAGEREF _Toc2104 \h </w:instrText>
        </w:r>
        <w:r>
          <w:fldChar w:fldCharType="separate"/>
        </w:r>
        <w:r>
          <w:t>35</w:t>
        </w:r>
        <w:r>
          <w:fldChar w:fldCharType="end"/>
        </w:r>
      </w:hyperlink>
    </w:p>
    <w:p>
      <w:pPr>
        <w:pStyle w:val="TOC2"/>
        <w:tabs>
          <w:tab w:val="right" w:leader="dot" w:pos="8306"/>
        </w:tabs>
      </w:pPr>
      <w:hyperlink w:anchor="_Toc12817" w:history="1">
        <w:r>
          <w:rPr>
            <w:rFonts w:ascii="仿宋" w:eastAsia="仿宋" w:hAnsi="仿宋" w:cs="仿宋" w:hint="eastAsia"/>
            <w:lang w:eastAsia="zh-CN"/>
          </w:rPr>
          <w:t>(三)、行业准入分析</w:t>
        </w:r>
        <w:r>
          <w:tab/>
        </w:r>
        <w:r>
          <w:fldChar w:fldCharType="begin"/>
        </w:r>
        <w:r>
          <w:instrText xml:space="preserve"> PAGEREF _Toc12817 \h </w:instrText>
        </w:r>
        <w:r>
          <w:fldChar w:fldCharType="separate"/>
        </w:r>
        <w:r>
          <w:t>36</w:t>
        </w:r>
        <w:r>
          <w:fldChar w:fldCharType="end"/>
        </w:r>
      </w:hyperlink>
    </w:p>
    <w:p>
      <w:pPr>
        <w:pStyle w:val="TOC1"/>
        <w:tabs>
          <w:tab w:val="right" w:leader="dot" w:pos="8306"/>
        </w:tabs>
      </w:pPr>
      <w:hyperlink w:anchor="_Toc14186" w:history="1">
        <w:r>
          <w:rPr>
            <w:rFonts w:ascii="仿宋" w:eastAsia="仿宋" w:hAnsi="仿宋" w:cs="仿宋" w:hint="eastAsia"/>
            <w:lang w:eastAsia="zh-CN"/>
          </w:rPr>
          <w:t>七、项目实施与管理方案</w:t>
        </w:r>
        <w:r>
          <w:tab/>
        </w:r>
        <w:r>
          <w:fldChar w:fldCharType="begin"/>
        </w:r>
        <w:r>
          <w:instrText xml:space="preserve"> PAGEREF _Toc14186 \h </w:instrText>
        </w:r>
        <w:r>
          <w:fldChar w:fldCharType="separate"/>
        </w:r>
        <w:r>
          <w:t>38</w:t>
        </w:r>
        <w:r>
          <w:fldChar w:fldCharType="end"/>
        </w:r>
      </w:hyperlink>
    </w:p>
    <w:p>
      <w:pPr>
        <w:pStyle w:val="TOC2"/>
        <w:tabs>
          <w:tab w:val="right" w:leader="dot" w:pos="8306"/>
        </w:tabs>
      </w:pPr>
      <w:hyperlink w:anchor="_Toc19944" w:history="1">
        <w:r>
          <w:rPr>
            <w:rFonts w:ascii="仿宋" w:eastAsia="仿宋" w:hAnsi="仿宋" w:cs="仿宋" w:hint="eastAsia"/>
            <w:lang w:eastAsia="zh-CN"/>
          </w:rPr>
          <w:t>(一)、项目实施计划</w:t>
        </w:r>
        <w:r>
          <w:tab/>
        </w:r>
        <w:r>
          <w:fldChar w:fldCharType="begin"/>
        </w:r>
        <w:r>
          <w:instrText xml:space="preserve"> PAGEREF _Toc19944 \h </w:instrText>
        </w:r>
        <w:r>
          <w:fldChar w:fldCharType="separate"/>
        </w:r>
        <w:r>
          <w:t>38</w:t>
        </w:r>
        <w:r>
          <w:fldChar w:fldCharType="end"/>
        </w:r>
      </w:hyperlink>
    </w:p>
    <w:p>
      <w:pPr>
        <w:pStyle w:val="TOC2"/>
        <w:tabs>
          <w:tab w:val="right" w:leader="dot" w:pos="8306"/>
        </w:tabs>
      </w:pPr>
      <w:hyperlink w:anchor="_Toc18750" w:history="1">
        <w:r>
          <w:rPr>
            <w:rFonts w:ascii="仿宋" w:eastAsia="仿宋" w:hAnsi="仿宋" w:cs="仿宋" w:hint="eastAsia"/>
            <w:lang w:eastAsia="zh-CN"/>
          </w:rPr>
          <w:t>(二)、项目组织机构与职责</w:t>
        </w:r>
        <w:r>
          <w:tab/>
        </w:r>
        <w:r>
          <w:fldChar w:fldCharType="begin"/>
        </w:r>
        <w:r>
          <w:instrText xml:space="preserve"> PAGEREF _Toc18750 \h </w:instrText>
        </w:r>
        <w:r>
          <w:fldChar w:fldCharType="separate"/>
        </w:r>
        <w:r>
          <w:t>39</w:t>
        </w:r>
        <w:r>
          <w:fldChar w:fldCharType="end"/>
        </w:r>
      </w:hyperlink>
    </w:p>
    <w:p>
      <w:pPr>
        <w:pStyle w:val="TOC2"/>
        <w:tabs>
          <w:tab w:val="right" w:leader="dot" w:pos="8306"/>
        </w:tabs>
      </w:pPr>
      <w:hyperlink w:anchor="_Toc17269" w:history="1">
        <w:r>
          <w:rPr>
            <w:rFonts w:ascii="仿宋" w:eastAsia="仿宋" w:hAnsi="仿宋" w:cs="仿宋" w:hint="eastAsia"/>
            <w:lang w:eastAsia="zh-CN"/>
          </w:rPr>
          <w:t>(三)、项目管理与监控体系</w:t>
        </w:r>
        <w:r>
          <w:tab/>
        </w:r>
        <w:r>
          <w:fldChar w:fldCharType="begin"/>
        </w:r>
        <w:r>
          <w:instrText xml:space="preserve"> PAGEREF _Toc17269 \h </w:instrText>
        </w:r>
        <w:r>
          <w:fldChar w:fldCharType="separate"/>
        </w:r>
        <w:r>
          <w:t>42</w:t>
        </w:r>
        <w:r>
          <w:fldChar w:fldCharType="end"/>
        </w:r>
      </w:hyperlink>
    </w:p>
    <w:p>
      <w:pPr>
        <w:pStyle w:val="TOC1"/>
        <w:tabs>
          <w:tab w:val="right" w:leader="dot" w:pos="8306"/>
        </w:tabs>
      </w:pPr>
      <w:hyperlink w:anchor="_Toc22038" w:history="1">
        <w:r>
          <w:rPr>
            <w:rFonts w:ascii="仿宋" w:eastAsia="仿宋" w:hAnsi="仿宋" w:cs="仿宋" w:hint="eastAsia"/>
            <w:lang w:eastAsia="zh-CN"/>
          </w:rPr>
          <w:t>八、技术创新与产业升级</w:t>
        </w:r>
        <w:r>
          <w:tab/>
        </w:r>
        <w:r>
          <w:fldChar w:fldCharType="begin"/>
        </w:r>
        <w:r>
          <w:instrText xml:space="preserve"> PAGEREF _Toc22038 \h </w:instrText>
        </w:r>
        <w:r>
          <w:fldChar w:fldCharType="separate"/>
        </w:r>
        <w:r>
          <w:t>43</w:t>
        </w:r>
        <w:r>
          <w:fldChar w:fldCharType="end"/>
        </w:r>
      </w:hyperlink>
    </w:p>
    <w:p>
      <w:pPr>
        <w:pStyle w:val="TOC2"/>
        <w:tabs>
          <w:tab w:val="right" w:leader="dot" w:pos="8306"/>
        </w:tabs>
      </w:pPr>
      <w:hyperlink w:anchor="_Toc2195" w:history="1">
        <w:r>
          <w:rPr>
            <w:rFonts w:ascii="仿宋" w:eastAsia="仿宋" w:hAnsi="仿宋" w:cs="仿宋" w:hint="eastAsia"/>
            <w:lang w:eastAsia="zh-CN"/>
          </w:rPr>
          <w:t>(一)、技术创新方向与目标</w:t>
        </w:r>
        <w:r>
          <w:tab/>
        </w:r>
        <w:r>
          <w:fldChar w:fldCharType="begin"/>
        </w:r>
        <w:r>
          <w:instrText xml:space="preserve"> PAGEREF _Toc2195 \h </w:instrText>
        </w:r>
        <w:r>
          <w:fldChar w:fldCharType="separate"/>
        </w:r>
        <w:r>
          <w:t>43</w:t>
        </w:r>
        <w:r>
          <w:fldChar w:fldCharType="end"/>
        </w:r>
      </w:hyperlink>
    </w:p>
    <w:p>
      <w:pPr>
        <w:pStyle w:val="TOC2"/>
        <w:tabs>
          <w:tab w:val="right" w:leader="dot" w:pos="8306"/>
        </w:tabs>
      </w:pPr>
      <w:hyperlink w:anchor="_Toc10095" w:history="1">
        <w:r>
          <w:rPr>
            <w:rFonts w:ascii="仿宋" w:eastAsia="仿宋" w:hAnsi="仿宋" w:cs="仿宋" w:hint="eastAsia"/>
            <w:lang w:eastAsia="zh-CN"/>
          </w:rPr>
          <w:t>(二)、产业升级路径与措施</w:t>
        </w:r>
        <w:r>
          <w:tab/>
        </w:r>
        <w:r>
          <w:fldChar w:fldCharType="begin"/>
        </w:r>
        <w:r>
          <w:instrText xml:space="preserve"> PAGEREF _Toc10095 \h </w:instrText>
        </w:r>
        <w:r>
          <w:fldChar w:fldCharType="separate"/>
        </w:r>
        <w:r>
          <w:t>45</w:t>
        </w:r>
        <w:r>
          <w:fldChar w:fldCharType="end"/>
        </w:r>
      </w:hyperlink>
    </w:p>
    <w:p>
      <w:pPr>
        <w:pStyle w:val="TOC1"/>
        <w:tabs>
          <w:tab w:val="right" w:leader="dot" w:pos="8306"/>
        </w:tabs>
      </w:pPr>
      <w:hyperlink w:anchor="_Toc1934" w:history="1">
        <w:r>
          <w:rPr>
            <w:rFonts w:ascii="仿宋" w:eastAsia="仿宋" w:hAnsi="仿宋" w:cs="仿宋" w:hint="eastAsia"/>
            <w:lang w:eastAsia="zh-CN"/>
          </w:rPr>
          <w:t>九、项目进度计划</w:t>
        </w:r>
        <w:r>
          <w:tab/>
        </w:r>
        <w:r>
          <w:fldChar w:fldCharType="begin"/>
        </w:r>
        <w:r>
          <w:instrText xml:space="preserve"> PAGEREF _Toc1934 \h </w:instrText>
        </w:r>
        <w:r>
          <w:fldChar w:fldCharType="separate"/>
        </w:r>
        <w:r>
          <w:t>46</w:t>
        </w:r>
        <w:r>
          <w:fldChar w:fldCharType="end"/>
        </w:r>
      </w:hyperlink>
    </w:p>
    <w:p>
      <w:pPr>
        <w:pStyle w:val="TOC2"/>
        <w:tabs>
          <w:tab w:val="right" w:leader="dot" w:pos="8306"/>
        </w:tabs>
      </w:pPr>
      <w:hyperlink w:anchor="_Toc20999" w:history="1">
        <w:r>
          <w:rPr>
            <w:rFonts w:ascii="仿宋" w:eastAsia="仿宋" w:hAnsi="仿宋" w:cs="仿宋" w:hint="eastAsia"/>
            <w:lang w:eastAsia="zh-CN"/>
          </w:rPr>
          <w:t>(一)、建设周期</w:t>
        </w:r>
        <w:r>
          <w:tab/>
        </w:r>
        <w:r>
          <w:fldChar w:fldCharType="begin"/>
        </w:r>
        <w:r>
          <w:instrText xml:space="preserve"> PAGEREF _Toc20999 \h </w:instrText>
        </w:r>
        <w:r>
          <w:fldChar w:fldCharType="separate"/>
        </w:r>
        <w:r>
          <w:t>46</w:t>
        </w:r>
        <w:r>
          <w:fldChar w:fldCharType="end"/>
        </w:r>
      </w:hyperlink>
    </w:p>
    <w:p>
      <w:pPr>
        <w:pStyle w:val="TOC2"/>
        <w:tabs>
          <w:tab w:val="right" w:leader="dot" w:pos="8306"/>
        </w:tabs>
      </w:pPr>
      <w:hyperlink w:anchor="_Toc3915" w:history="1">
        <w:r>
          <w:rPr>
            <w:rFonts w:ascii="仿宋" w:eastAsia="仿宋" w:hAnsi="仿宋" w:cs="仿宋" w:hint="eastAsia"/>
            <w:lang w:eastAsia="zh-CN"/>
          </w:rPr>
          <w:t>(二)、建设进度</w:t>
        </w:r>
        <w:r>
          <w:tab/>
        </w:r>
        <w:r>
          <w:fldChar w:fldCharType="begin"/>
        </w:r>
        <w:r>
          <w:instrText xml:space="preserve"> PAGEREF _Toc3915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2" w:history="1">
        <w:r>
          <w:rPr>
            <w:rFonts w:ascii="仿宋" w:eastAsia="仿宋" w:hAnsi="仿宋" w:cs="仿宋" w:hint="eastAsia"/>
            <w:lang w:eastAsia="zh-CN"/>
          </w:rPr>
          <w:t>(三)、进度安排注意事项</w:t>
        </w:r>
        <w:r>
          <w:tab/>
        </w:r>
        <w:r>
          <w:fldChar w:fldCharType="begin"/>
        </w:r>
        <w:r>
          <w:instrText xml:space="preserve"> PAGEREF _Toc10722 \h </w:instrText>
        </w:r>
        <w:r>
          <w:fldChar w:fldCharType="separate"/>
        </w:r>
        <w:r>
          <w:t>48</w:t>
        </w:r>
        <w:r>
          <w:fldChar w:fldCharType="end"/>
        </w:r>
      </w:hyperlink>
    </w:p>
    <w:p>
      <w:pPr>
        <w:pStyle w:val="TOC2"/>
        <w:tabs>
          <w:tab w:val="right" w:leader="dot" w:pos="8306"/>
        </w:tabs>
      </w:pPr>
      <w:hyperlink w:anchor="_Toc10662" w:history="1">
        <w:r>
          <w:rPr>
            <w:rFonts w:ascii="仿宋" w:eastAsia="仿宋" w:hAnsi="仿宋" w:cs="仿宋" w:hint="eastAsia"/>
            <w:lang w:eastAsia="zh-CN"/>
          </w:rPr>
          <w:t>(四)、人力资源配置</w:t>
        </w:r>
        <w:r>
          <w:tab/>
        </w:r>
        <w:r>
          <w:fldChar w:fldCharType="begin"/>
        </w:r>
        <w:r>
          <w:instrText xml:space="preserve"> PAGEREF _Toc10662 \h </w:instrText>
        </w:r>
        <w:r>
          <w:fldChar w:fldCharType="separate"/>
        </w:r>
        <w:r>
          <w:t>48</w:t>
        </w:r>
        <w:r>
          <w:fldChar w:fldCharType="end"/>
        </w:r>
      </w:hyperlink>
    </w:p>
    <w:p>
      <w:pPr>
        <w:pStyle w:val="TOC2"/>
        <w:tabs>
          <w:tab w:val="right" w:leader="dot" w:pos="8306"/>
        </w:tabs>
      </w:pPr>
      <w:hyperlink w:anchor="_Toc10156" w:history="1">
        <w:r>
          <w:rPr>
            <w:rFonts w:ascii="仿宋" w:eastAsia="仿宋" w:hAnsi="仿宋" w:cs="仿宋" w:hint="eastAsia"/>
            <w:lang w:eastAsia="zh-CN"/>
          </w:rPr>
          <w:t>(五)、员工培训</w:t>
        </w:r>
        <w:r>
          <w:tab/>
        </w:r>
        <w:r>
          <w:fldChar w:fldCharType="begin"/>
        </w:r>
        <w:r>
          <w:instrText xml:space="preserve"> PAGEREF _Toc10156 \h </w:instrText>
        </w:r>
        <w:r>
          <w:fldChar w:fldCharType="separate"/>
        </w:r>
        <w:r>
          <w:t>50</w:t>
        </w:r>
        <w:r>
          <w:fldChar w:fldCharType="end"/>
        </w:r>
      </w:hyperlink>
    </w:p>
    <w:p>
      <w:pPr>
        <w:pStyle w:val="TOC2"/>
        <w:tabs>
          <w:tab w:val="right" w:leader="dot" w:pos="8306"/>
        </w:tabs>
      </w:pPr>
      <w:hyperlink w:anchor="_Toc12758" w:history="1">
        <w:r>
          <w:rPr>
            <w:rFonts w:ascii="仿宋" w:eastAsia="仿宋" w:hAnsi="仿宋" w:cs="仿宋" w:hint="eastAsia"/>
            <w:lang w:eastAsia="zh-CN"/>
          </w:rPr>
          <w:t>(六)、项目实施保障</w:t>
        </w:r>
        <w:r>
          <w:tab/>
        </w:r>
        <w:r>
          <w:fldChar w:fldCharType="begin"/>
        </w:r>
        <w:r>
          <w:instrText xml:space="preserve"> PAGEREF _Toc12758 \h </w:instrText>
        </w:r>
        <w:r>
          <w:fldChar w:fldCharType="separate"/>
        </w:r>
        <w:r>
          <w:t>51</w:t>
        </w:r>
        <w:r>
          <w:fldChar w:fldCharType="end"/>
        </w:r>
      </w:hyperlink>
    </w:p>
    <w:p>
      <w:pPr>
        <w:pStyle w:val="TOC2"/>
        <w:tabs>
          <w:tab w:val="right" w:leader="dot" w:pos="8306"/>
        </w:tabs>
      </w:pPr>
      <w:hyperlink w:anchor="_Toc21014" w:history="1">
        <w:r>
          <w:rPr>
            <w:rFonts w:ascii="仿宋" w:eastAsia="仿宋" w:hAnsi="仿宋" w:cs="仿宋" w:hint="eastAsia"/>
            <w:lang w:eastAsia="zh-CN"/>
          </w:rPr>
          <w:t>(七)、安全规范管理</w:t>
        </w:r>
        <w:r>
          <w:tab/>
        </w:r>
        <w:r>
          <w:fldChar w:fldCharType="begin"/>
        </w:r>
        <w:r>
          <w:instrText xml:space="preserve"> PAGEREF _Toc21014 \h </w:instrText>
        </w:r>
        <w:r>
          <w:fldChar w:fldCharType="separate"/>
        </w:r>
        <w:r>
          <w:t>52</w:t>
        </w:r>
        <w:r>
          <w:fldChar w:fldCharType="end"/>
        </w:r>
      </w:hyperlink>
    </w:p>
    <w:p>
      <w:pPr>
        <w:pStyle w:val="TOC1"/>
        <w:tabs>
          <w:tab w:val="right" w:leader="dot" w:pos="8306"/>
        </w:tabs>
      </w:pPr>
      <w:hyperlink w:anchor="_Toc4819" w:history="1">
        <w:r>
          <w:rPr>
            <w:rFonts w:ascii="仿宋" w:eastAsia="仿宋" w:hAnsi="仿宋" w:cs="仿宋" w:hint="eastAsia"/>
            <w:lang w:eastAsia="zh-CN"/>
          </w:rPr>
          <w:t>十、项目变更管理</w:t>
        </w:r>
        <w:r>
          <w:tab/>
        </w:r>
        <w:r>
          <w:fldChar w:fldCharType="begin"/>
        </w:r>
        <w:r>
          <w:instrText xml:space="preserve"> PAGEREF _Toc4819 \h </w:instrText>
        </w:r>
        <w:r>
          <w:fldChar w:fldCharType="separate"/>
        </w:r>
        <w:r>
          <w:t>54</w:t>
        </w:r>
        <w:r>
          <w:fldChar w:fldCharType="end"/>
        </w:r>
      </w:hyperlink>
    </w:p>
    <w:p>
      <w:pPr>
        <w:pStyle w:val="TOC2"/>
        <w:tabs>
          <w:tab w:val="right" w:leader="dot" w:pos="8306"/>
        </w:tabs>
      </w:pPr>
      <w:hyperlink w:anchor="_Toc4884" w:history="1">
        <w:r>
          <w:rPr>
            <w:rFonts w:ascii="仿宋" w:eastAsia="仿宋" w:hAnsi="仿宋" w:cs="仿宋" w:hint="eastAsia"/>
            <w:lang w:eastAsia="zh-CN"/>
          </w:rPr>
          <w:t>(一)、变更控制流程</w:t>
        </w:r>
        <w:r>
          <w:tab/>
        </w:r>
        <w:r>
          <w:fldChar w:fldCharType="begin"/>
        </w:r>
        <w:r>
          <w:instrText xml:space="preserve"> PAGEREF _Toc4884 \h </w:instrText>
        </w:r>
        <w:r>
          <w:fldChar w:fldCharType="separate"/>
        </w:r>
        <w:r>
          <w:t>54</w:t>
        </w:r>
        <w:r>
          <w:fldChar w:fldCharType="end"/>
        </w:r>
      </w:hyperlink>
    </w:p>
    <w:p>
      <w:pPr>
        <w:pStyle w:val="TOC2"/>
        <w:tabs>
          <w:tab w:val="right" w:leader="dot" w:pos="8306"/>
        </w:tabs>
      </w:pPr>
      <w:hyperlink w:anchor="_Toc5654" w:history="1">
        <w:r>
          <w:rPr>
            <w:rFonts w:ascii="仿宋" w:eastAsia="仿宋" w:hAnsi="仿宋" w:cs="仿宋" w:hint="eastAsia"/>
            <w:lang w:eastAsia="zh-CN"/>
          </w:rPr>
          <w:t>(二)、影响评估与处理</w:t>
        </w:r>
        <w:r>
          <w:tab/>
        </w:r>
        <w:r>
          <w:fldChar w:fldCharType="begin"/>
        </w:r>
        <w:r>
          <w:instrText xml:space="preserve"> PAGEREF _Toc5654 \h </w:instrText>
        </w:r>
        <w:r>
          <w:fldChar w:fldCharType="separate"/>
        </w:r>
        <w:r>
          <w:t>54</w:t>
        </w:r>
        <w:r>
          <w:fldChar w:fldCharType="end"/>
        </w:r>
      </w:hyperlink>
    </w:p>
    <w:p>
      <w:pPr>
        <w:pStyle w:val="TOC2"/>
        <w:tabs>
          <w:tab w:val="right" w:leader="dot" w:pos="8306"/>
        </w:tabs>
      </w:pPr>
      <w:hyperlink w:anchor="_Toc24626" w:history="1">
        <w:r>
          <w:rPr>
            <w:rFonts w:ascii="仿宋" w:eastAsia="仿宋" w:hAnsi="仿宋" w:cs="仿宋" w:hint="eastAsia"/>
            <w:lang w:eastAsia="zh-CN"/>
          </w:rPr>
          <w:t>(三)、变更记录与追踪</w:t>
        </w:r>
        <w:r>
          <w:tab/>
        </w:r>
        <w:r>
          <w:fldChar w:fldCharType="begin"/>
        </w:r>
        <w:r>
          <w:instrText xml:space="preserve"> PAGEREF _Toc24626 \h </w:instrText>
        </w:r>
        <w:r>
          <w:fldChar w:fldCharType="separate"/>
        </w:r>
        <w:r>
          <w:t>56</w:t>
        </w:r>
        <w:r>
          <w:fldChar w:fldCharType="end"/>
        </w:r>
      </w:hyperlink>
    </w:p>
    <w:p>
      <w:pPr>
        <w:pStyle w:val="TOC2"/>
        <w:tabs>
          <w:tab w:val="right" w:leader="dot" w:pos="8306"/>
        </w:tabs>
      </w:pPr>
      <w:hyperlink w:anchor="_Toc11560" w:history="1">
        <w:r>
          <w:rPr>
            <w:rFonts w:ascii="仿宋" w:eastAsia="仿宋" w:hAnsi="仿宋" w:cs="仿宋" w:hint="eastAsia"/>
            <w:lang w:eastAsia="zh-CN"/>
          </w:rPr>
          <w:t>(四)、变更管理策略</w:t>
        </w:r>
        <w:r>
          <w:tab/>
        </w:r>
        <w:r>
          <w:fldChar w:fldCharType="begin"/>
        </w:r>
        <w:r>
          <w:instrText xml:space="preserve"> PAGEREF _Toc11560 \h </w:instrText>
        </w:r>
        <w:r>
          <w:fldChar w:fldCharType="separate"/>
        </w:r>
        <w:r>
          <w:t>58</w:t>
        </w:r>
        <w:r>
          <w:fldChar w:fldCharType="end"/>
        </w:r>
      </w:hyperlink>
    </w:p>
    <w:p>
      <w:pPr>
        <w:pStyle w:val="TOC1"/>
        <w:tabs>
          <w:tab w:val="right" w:leader="dot" w:pos="8306"/>
        </w:tabs>
      </w:pPr>
      <w:hyperlink w:anchor="_Toc5715" w:history="1">
        <w:r>
          <w:rPr>
            <w:rFonts w:ascii="仿宋" w:eastAsia="仿宋" w:hAnsi="仿宋" w:cs="仿宋" w:hint="eastAsia"/>
            <w:lang w:eastAsia="zh-CN"/>
          </w:rPr>
          <w:t>十一、项目质量与标准</w:t>
        </w:r>
        <w:r>
          <w:tab/>
        </w:r>
        <w:r>
          <w:fldChar w:fldCharType="begin"/>
        </w:r>
        <w:r>
          <w:instrText xml:space="preserve"> PAGEREF _Toc5715 \h </w:instrText>
        </w:r>
        <w:r>
          <w:fldChar w:fldCharType="separate"/>
        </w:r>
        <w:r>
          <w:t>59</w:t>
        </w:r>
        <w:r>
          <w:fldChar w:fldCharType="end"/>
        </w:r>
      </w:hyperlink>
    </w:p>
    <w:p>
      <w:pPr>
        <w:pStyle w:val="TOC2"/>
        <w:tabs>
          <w:tab w:val="right" w:leader="dot" w:pos="8306"/>
        </w:tabs>
      </w:pPr>
      <w:hyperlink w:anchor="_Toc13533" w:history="1">
        <w:r>
          <w:rPr>
            <w:rFonts w:ascii="仿宋" w:eastAsia="仿宋" w:hAnsi="仿宋" w:cs="仿宋" w:hint="eastAsia"/>
            <w:lang w:eastAsia="zh-CN"/>
          </w:rPr>
          <w:t>(一)、质量保障体系</w:t>
        </w:r>
        <w:r>
          <w:tab/>
        </w:r>
        <w:r>
          <w:fldChar w:fldCharType="begin"/>
        </w:r>
        <w:r>
          <w:instrText xml:space="preserve"> PAGEREF _Toc13533 \h </w:instrText>
        </w:r>
        <w:r>
          <w:fldChar w:fldCharType="separate"/>
        </w:r>
        <w:r>
          <w:t>59</w:t>
        </w:r>
        <w:r>
          <w:fldChar w:fldCharType="end"/>
        </w:r>
      </w:hyperlink>
    </w:p>
    <w:p>
      <w:pPr>
        <w:pStyle w:val="TOC2"/>
        <w:tabs>
          <w:tab w:val="right" w:leader="dot" w:pos="8306"/>
        </w:tabs>
      </w:pPr>
      <w:hyperlink w:anchor="_Toc11409" w:history="1">
        <w:r>
          <w:rPr>
            <w:rFonts w:ascii="仿宋" w:eastAsia="仿宋" w:hAnsi="仿宋" w:cs="仿宋" w:hint="eastAsia"/>
            <w:lang w:eastAsia="zh-CN"/>
          </w:rPr>
          <w:t>(二)、标准化作业流程</w:t>
        </w:r>
        <w:r>
          <w:tab/>
        </w:r>
        <w:r>
          <w:fldChar w:fldCharType="begin"/>
        </w:r>
        <w:r>
          <w:instrText xml:space="preserve"> PAGEREF _Toc11409 \h </w:instrText>
        </w:r>
        <w:r>
          <w:fldChar w:fldCharType="separate"/>
        </w:r>
        <w:r>
          <w:t>61</w:t>
        </w:r>
        <w:r>
          <w:fldChar w:fldCharType="end"/>
        </w:r>
      </w:hyperlink>
    </w:p>
    <w:p>
      <w:pPr>
        <w:pStyle w:val="TOC2"/>
        <w:tabs>
          <w:tab w:val="right" w:leader="dot" w:pos="8306"/>
        </w:tabs>
      </w:pPr>
      <w:hyperlink w:anchor="_Toc26412" w:history="1">
        <w:r>
          <w:rPr>
            <w:rFonts w:ascii="仿宋" w:eastAsia="仿宋" w:hAnsi="仿宋" w:cs="仿宋" w:hint="eastAsia"/>
            <w:lang w:eastAsia="zh-CN"/>
          </w:rPr>
          <w:t>(三)、质量监控与评估</w:t>
        </w:r>
        <w:r>
          <w:tab/>
        </w:r>
        <w:r>
          <w:fldChar w:fldCharType="begin"/>
        </w:r>
        <w:r>
          <w:instrText xml:space="preserve"> PAGEREF _Toc26412 \h </w:instrText>
        </w:r>
        <w:r>
          <w:fldChar w:fldCharType="separate"/>
        </w:r>
        <w:r>
          <w:t>63</w:t>
        </w:r>
        <w:r>
          <w:fldChar w:fldCharType="end"/>
        </w:r>
      </w:hyperlink>
    </w:p>
    <w:p>
      <w:pPr>
        <w:pStyle w:val="TOC2"/>
        <w:tabs>
          <w:tab w:val="right" w:leader="dot" w:pos="8306"/>
        </w:tabs>
      </w:pPr>
      <w:hyperlink w:anchor="_Toc16166" w:history="1">
        <w:r>
          <w:rPr>
            <w:rFonts w:ascii="仿宋" w:eastAsia="仿宋" w:hAnsi="仿宋" w:cs="仿宋" w:hint="eastAsia"/>
            <w:lang w:eastAsia="zh-CN"/>
          </w:rPr>
          <w:t>(四)、质量改进计划</w:t>
        </w:r>
        <w:r>
          <w:tab/>
        </w:r>
        <w:r>
          <w:fldChar w:fldCharType="begin"/>
        </w:r>
        <w:r>
          <w:instrText xml:space="preserve"> PAGEREF _Toc16166 \h </w:instrText>
        </w:r>
        <w:r>
          <w:fldChar w:fldCharType="separate"/>
        </w:r>
        <w:r>
          <w:t>63</w:t>
        </w:r>
        <w:r>
          <w:fldChar w:fldCharType="end"/>
        </w:r>
      </w:hyperlink>
    </w:p>
    <w:p>
      <w:pPr>
        <w:pStyle w:val="TOC1"/>
        <w:tabs>
          <w:tab w:val="right" w:leader="dot" w:pos="8306"/>
        </w:tabs>
      </w:pPr>
      <w:hyperlink w:anchor="_Toc6403" w:history="1">
        <w:r>
          <w:rPr>
            <w:rFonts w:ascii="仿宋" w:eastAsia="仿宋" w:hAnsi="仿宋" w:cs="仿宋" w:hint="eastAsia"/>
            <w:lang w:eastAsia="zh-CN"/>
          </w:rPr>
          <w:t>十二、安全与应急管理</w:t>
        </w:r>
        <w:r>
          <w:tab/>
        </w:r>
        <w:r>
          <w:fldChar w:fldCharType="begin"/>
        </w:r>
        <w:r>
          <w:instrText xml:space="preserve"> PAGEREF _Toc6403 \h </w:instrText>
        </w:r>
        <w:r>
          <w:fldChar w:fldCharType="separate"/>
        </w:r>
        <w:r>
          <w:t>65</w:t>
        </w:r>
        <w:r>
          <w:fldChar w:fldCharType="end"/>
        </w:r>
      </w:hyperlink>
    </w:p>
    <w:p>
      <w:pPr>
        <w:pStyle w:val="TOC2"/>
        <w:tabs>
          <w:tab w:val="right" w:leader="dot" w:pos="8306"/>
        </w:tabs>
      </w:pPr>
      <w:hyperlink w:anchor="_Toc14973" w:history="1">
        <w:r>
          <w:rPr>
            <w:rFonts w:ascii="仿宋" w:eastAsia="仿宋" w:hAnsi="仿宋" w:cs="仿宋" w:hint="eastAsia"/>
            <w:lang w:eastAsia="zh-CN"/>
          </w:rPr>
          <w:t>(一)、安全生产管理</w:t>
        </w:r>
        <w:r>
          <w:tab/>
        </w:r>
        <w:r>
          <w:fldChar w:fldCharType="begin"/>
        </w:r>
        <w:r>
          <w:instrText xml:space="preserve"> PAGEREF _Toc14973 \h </w:instrText>
        </w:r>
        <w:r>
          <w:fldChar w:fldCharType="separate"/>
        </w:r>
        <w:r>
          <w:t>65</w:t>
        </w:r>
        <w:r>
          <w:fldChar w:fldCharType="end"/>
        </w:r>
      </w:hyperlink>
    </w:p>
    <w:p>
      <w:pPr>
        <w:pStyle w:val="TOC2"/>
        <w:tabs>
          <w:tab w:val="right" w:leader="dot" w:pos="8306"/>
        </w:tabs>
      </w:pPr>
      <w:hyperlink w:anchor="_Toc2955" w:history="1">
        <w:r>
          <w:rPr>
            <w:rFonts w:ascii="仿宋" w:eastAsia="仿宋" w:hAnsi="仿宋" w:cs="仿宋" w:hint="eastAsia"/>
            <w:lang w:eastAsia="zh-CN"/>
          </w:rPr>
          <w:t>(二)、应急预案与响应</w:t>
        </w:r>
        <w:r>
          <w:tab/>
        </w:r>
        <w:r>
          <w:fldChar w:fldCharType="begin"/>
        </w:r>
        <w:r>
          <w:instrText xml:space="preserve"> PAGEREF _Toc2955 \h </w:instrText>
        </w:r>
        <w:r>
          <w:fldChar w:fldCharType="separate"/>
        </w:r>
        <w:r>
          <w:t>66</w:t>
        </w:r>
        <w:r>
          <w:fldChar w:fldCharType="end"/>
        </w:r>
      </w:hyperlink>
    </w:p>
    <w:p>
      <w:pPr>
        <w:pStyle w:val="TOC1"/>
        <w:tabs>
          <w:tab w:val="right" w:leader="dot" w:pos="8306"/>
        </w:tabs>
      </w:pPr>
      <w:hyperlink w:anchor="_Toc28634" w:history="1">
        <w:r>
          <w:rPr>
            <w:rFonts w:ascii="仿宋" w:eastAsia="仿宋" w:hAnsi="仿宋" w:cs="仿宋" w:hint="eastAsia"/>
            <w:lang w:eastAsia="zh-CN"/>
          </w:rPr>
          <w:t>十三、创新驱动与持续发展</w:t>
        </w:r>
        <w:r>
          <w:tab/>
        </w:r>
        <w:r>
          <w:fldChar w:fldCharType="begin"/>
        </w:r>
        <w:r>
          <w:instrText xml:space="preserve"> PAGEREF _Toc28634 \h </w:instrText>
        </w:r>
        <w:r>
          <w:fldChar w:fldCharType="separate"/>
        </w:r>
        <w:r>
          <w:t>68</w:t>
        </w:r>
        <w:r>
          <w:fldChar w:fldCharType="end"/>
        </w:r>
      </w:hyperlink>
    </w:p>
    <w:p>
      <w:pPr>
        <w:pStyle w:val="TOC2"/>
        <w:tabs>
          <w:tab w:val="right" w:leader="dot" w:pos="8306"/>
        </w:tabs>
      </w:pPr>
      <w:hyperlink w:anchor="_Toc5302" w:history="1">
        <w:r>
          <w:rPr>
            <w:rFonts w:ascii="仿宋" w:eastAsia="仿宋" w:hAnsi="仿宋" w:cs="仿宋" w:hint="eastAsia"/>
            <w:lang w:eastAsia="zh-CN"/>
          </w:rPr>
          <w:t>(一)、创新驱动战略实施</w:t>
        </w:r>
        <w:r>
          <w:tab/>
        </w:r>
        <w:r>
          <w:fldChar w:fldCharType="begin"/>
        </w:r>
        <w:r>
          <w:instrText xml:space="preserve"> PAGEREF _Toc5302 \h </w:instrText>
        </w:r>
        <w:r>
          <w:fldChar w:fldCharType="separate"/>
        </w:r>
        <w:r>
          <w:t>68</w:t>
        </w:r>
        <w:r>
          <w:fldChar w:fldCharType="end"/>
        </w:r>
      </w:hyperlink>
    </w:p>
    <w:p>
      <w:pPr>
        <w:pStyle w:val="TOC2"/>
        <w:tabs>
          <w:tab w:val="right" w:leader="dot" w:pos="8306"/>
        </w:tabs>
      </w:pPr>
      <w:hyperlink w:anchor="_Toc26683" w:history="1">
        <w:r>
          <w:rPr>
            <w:rFonts w:ascii="仿宋" w:eastAsia="仿宋" w:hAnsi="仿宋" w:cs="仿宋" w:hint="eastAsia"/>
            <w:lang w:eastAsia="zh-CN"/>
          </w:rPr>
          <w:t>(二)、持续发展路径探索</w:t>
        </w:r>
        <w:r>
          <w:tab/>
        </w:r>
        <w:r>
          <w:fldChar w:fldCharType="begin"/>
        </w:r>
        <w:r>
          <w:instrText xml:space="preserve"> PAGEREF _Toc26683 \h </w:instrText>
        </w:r>
        <w:r>
          <w:fldChar w:fldCharType="separate"/>
        </w:r>
        <w:r>
          <w:t>70</w:t>
        </w:r>
        <w:r>
          <w:fldChar w:fldCharType="end"/>
        </w:r>
      </w:hyperlink>
    </w:p>
    <w:p>
      <w:pPr>
        <w:pStyle w:val="TOC1"/>
        <w:tabs>
          <w:tab w:val="right" w:leader="dot" w:pos="8306"/>
        </w:tabs>
      </w:pPr>
      <w:hyperlink w:anchor="_Toc16652" w:history="1">
        <w:r>
          <w:rPr>
            <w:rFonts w:ascii="仿宋" w:eastAsia="仿宋" w:hAnsi="仿宋" w:cs="仿宋" w:hint="eastAsia"/>
            <w:lang w:eastAsia="zh-CN"/>
          </w:rPr>
          <w:t>十四、项目施工方案</w:t>
        </w:r>
        <w:r>
          <w:tab/>
        </w:r>
        <w:r>
          <w:fldChar w:fldCharType="begin"/>
        </w:r>
        <w:r>
          <w:instrText xml:space="preserve"> PAGEREF _Toc16652 \h </w:instrText>
        </w:r>
        <w:r>
          <w:fldChar w:fldCharType="separate"/>
        </w:r>
        <w:r>
          <w:t>74</w:t>
        </w:r>
        <w:r>
          <w:fldChar w:fldCharType="end"/>
        </w:r>
      </w:hyperlink>
    </w:p>
    <w:p>
      <w:pPr>
        <w:pStyle w:val="TOC2"/>
        <w:tabs>
          <w:tab w:val="right" w:leader="dot" w:pos="8306"/>
        </w:tabs>
      </w:pPr>
      <w:hyperlink w:anchor="_Toc12137" w:history="1">
        <w:r>
          <w:rPr>
            <w:rFonts w:ascii="仿宋" w:eastAsia="仿宋" w:hAnsi="仿宋" w:cs="仿宋" w:hint="eastAsia"/>
            <w:lang w:eastAsia="zh-CN"/>
          </w:rPr>
          <w:t>(一)、施工组织设计</w:t>
        </w:r>
        <w:r>
          <w:tab/>
        </w:r>
        <w:r>
          <w:fldChar w:fldCharType="begin"/>
        </w:r>
        <w:r>
          <w:instrText xml:space="preserve"> PAGEREF _Toc12137 \h </w:instrText>
        </w:r>
        <w:r>
          <w:fldChar w:fldCharType="separate"/>
        </w:r>
        <w:r>
          <w:t>74</w:t>
        </w:r>
        <w:r>
          <w:fldChar w:fldCharType="end"/>
        </w:r>
      </w:hyperlink>
    </w:p>
    <w:p>
      <w:pPr>
        <w:pStyle w:val="TOC2"/>
        <w:tabs>
          <w:tab w:val="right" w:leader="dot" w:pos="8306"/>
        </w:tabs>
      </w:pPr>
      <w:hyperlink w:anchor="_Toc24850" w:history="1">
        <w:r>
          <w:rPr>
            <w:rFonts w:ascii="仿宋" w:eastAsia="仿宋" w:hAnsi="仿宋" w:cs="仿宋" w:hint="eastAsia"/>
            <w:lang w:eastAsia="zh-CN"/>
          </w:rPr>
          <w:t>(二)、施工工艺与技术路线</w:t>
        </w:r>
        <w:r>
          <w:tab/>
        </w:r>
        <w:r>
          <w:fldChar w:fldCharType="begin"/>
        </w:r>
        <w:r>
          <w:instrText xml:space="preserve"> PAGEREF _Toc24850 \h </w:instrText>
        </w:r>
        <w:r>
          <w:fldChar w:fldCharType="separate"/>
        </w:r>
        <w:r>
          <w:t>75</w:t>
        </w:r>
        <w:r>
          <w:fldChar w:fldCharType="end"/>
        </w:r>
      </w:hyperlink>
    </w:p>
    <w:p>
      <w:pPr>
        <w:pStyle w:val="TOC2"/>
        <w:tabs>
          <w:tab w:val="right" w:leader="dot" w:pos="8306"/>
        </w:tabs>
      </w:pPr>
      <w:hyperlink w:anchor="_Toc24649" w:history="1">
        <w:r>
          <w:rPr>
            <w:rFonts w:ascii="仿宋" w:eastAsia="仿宋" w:hAnsi="仿宋" w:cs="仿宋" w:hint="eastAsia"/>
            <w:lang w:eastAsia="zh-CN"/>
          </w:rPr>
          <w:t>(三)、关键节点施工计划</w:t>
        </w:r>
        <w:r>
          <w:tab/>
        </w:r>
        <w:r>
          <w:fldChar w:fldCharType="begin"/>
        </w:r>
        <w:r>
          <w:instrText xml:space="preserve"> PAGEREF _Toc24649 \h </w:instrText>
        </w:r>
        <w:r>
          <w:fldChar w:fldCharType="separate"/>
        </w:r>
        <w:r>
          <w:t>76</w:t>
        </w:r>
        <w:r>
          <w:fldChar w:fldCharType="end"/>
        </w:r>
      </w:hyperlink>
    </w:p>
    <w:p>
      <w:pPr>
        <w:pStyle w:val="TOC2"/>
        <w:tabs>
          <w:tab w:val="right" w:leader="dot" w:pos="8306"/>
        </w:tabs>
      </w:pPr>
      <w:hyperlink w:anchor="_Toc18115" w:history="1">
        <w:r>
          <w:rPr>
            <w:rFonts w:ascii="仿宋" w:eastAsia="仿宋" w:hAnsi="仿宋" w:cs="仿宋" w:hint="eastAsia"/>
            <w:lang w:eastAsia="zh-CN"/>
          </w:rPr>
          <w:t>(四)、施工现场管理</w:t>
        </w:r>
        <w:r>
          <w:tab/>
        </w:r>
        <w:r>
          <w:fldChar w:fldCharType="begin"/>
        </w:r>
        <w:r>
          <w:instrText xml:space="preserve"> PAGEREF _Toc18115 \h </w:instrText>
        </w:r>
        <w:r>
          <w:fldChar w:fldCharType="separate"/>
        </w:r>
        <w:r>
          <w:t>78</w:t>
        </w:r>
        <w:r>
          <w:fldChar w:fldCharType="end"/>
        </w:r>
      </w:hyperlink>
    </w:p>
    <w:p>
      <w:pPr>
        <w:pStyle w:val="TOC1"/>
        <w:tabs>
          <w:tab w:val="right" w:leader="dot" w:pos="8306"/>
        </w:tabs>
      </w:pPr>
      <w:hyperlink w:anchor="_Toc17639" w:history="1">
        <w:r>
          <w:rPr>
            <w:rFonts w:ascii="仿宋" w:eastAsia="仿宋" w:hAnsi="仿宋" w:cs="仿宋" w:hint="eastAsia"/>
            <w:lang w:eastAsia="zh-CN"/>
          </w:rPr>
          <w:t>十五、产业协同与集群发展</w:t>
        </w:r>
        <w:r>
          <w:tab/>
        </w:r>
        <w:r>
          <w:fldChar w:fldCharType="begin"/>
        </w:r>
        <w:r>
          <w:instrText xml:space="preserve"> PAGEREF _Toc17639 \h </w:instrText>
        </w:r>
        <w:r>
          <w:fldChar w:fldCharType="separate"/>
        </w:r>
        <w:r>
          <w:t>80</w:t>
        </w:r>
        <w:r>
          <w:fldChar w:fldCharType="end"/>
        </w:r>
      </w:hyperlink>
    </w:p>
    <w:p>
      <w:pPr>
        <w:pStyle w:val="TOC2"/>
        <w:tabs>
          <w:tab w:val="right" w:leader="dot" w:pos="8306"/>
        </w:tabs>
      </w:pPr>
      <w:hyperlink w:anchor="_Toc23537" w:history="1">
        <w:r>
          <w:rPr>
            <w:rFonts w:ascii="仿宋" w:eastAsia="仿宋" w:hAnsi="仿宋" w:cs="仿宋" w:hint="eastAsia"/>
            <w:lang w:eastAsia="zh-CN"/>
          </w:rPr>
          <w:t>(一)、产业协同机制建设</w:t>
        </w:r>
        <w:r>
          <w:tab/>
        </w:r>
        <w:r>
          <w:fldChar w:fldCharType="begin"/>
        </w:r>
        <w:r>
          <w:instrText xml:space="preserve"> PAGEREF _Toc23537 \h </w:instrText>
        </w:r>
        <w:r>
          <w:fldChar w:fldCharType="separate"/>
        </w:r>
        <w:r>
          <w:t>80</w:t>
        </w:r>
        <w:r>
          <w:fldChar w:fldCharType="end"/>
        </w:r>
      </w:hyperlink>
    </w:p>
    <w:p>
      <w:pPr>
        <w:pStyle w:val="TOC2"/>
        <w:tabs>
          <w:tab w:val="right" w:leader="dot" w:pos="8306"/>
        </w:tabs>
      </w:pPr>
      <w:hyperlink w:anchor="_Toc12259" w:history="1">
        <w:r>
          <w:rPr>
            <w:rFonts w:ascii="仿宋" w:eastAsia="仿宋" w:hAnsi="仿宋" w:cs="仿宋" w:hint="eastAsia"/>
            <w:lang w:eastAsia="zh-CN"/>
          </w:rPr>
          <w:t>(二)、产业集群培育与发展</w:t>
        </w:r>
        <w:r>
          <w:tab/>
        </w:r>
        <w:r>
          <w:fldChar w:fldCharType="begin"/>
        </w:r>
        <w:r>
          <w:instrText xml:space="preserve"> PAGEREF _Toc12259 \h </w:instrText>
        </w:r>
        <w:r>
          <w:fldChar w:fldCharType="separate"/>
        </w:r>
        <w:r>
          <w:t>81</w:t>
        </w:r>
        <w:r>
          <w:fldChar w:fldCharType="end"/>
        </w:r>
      </w:hyperlink>
    </w:p>
    <w:p>
      <w:pPr>
        <w:pStyle w:val="TOC1"/>
        <w:tabs>
          <w:tab w:val="right" w:leader="dot" w:pos="8306"/>
        </w:tabs>
      </w:pPr>
      <w:hyperlink w:anchor="_Toc16520" w:history="1">
        <w:r>
          <w:rPr>
            <w:rFonts w:ascii="仿宋" w:eastAsia="仿宋" w:hAnsi="仿宋" w:cs="仿宋" w:hint="eastAsia"/>
            <w:lang w:eastAsia="zh-CN"/>
          </w:rPr>
          <w:t>十六、合作与交流机制建立</w:t>
        </w:r>
        <w:r>
          <w:tab/>
        </w:r>
        <w:r>
          <w:fldChar w:fldCharType="begin"/>
        </w:r>
        <w:r>
          <w:instrText xml:space="preserve"> PAGEREF _Toc16520 \h </w:instrText>
        </w:r>
        <w:r>
          <w:fldChar w:fldCharType="separate"/>
        </w:r>
        <w:r>
          <w:t>82</w:t>
        </w:r>
        <w:r>
          <w:fldChar w:fldCharType="end"/>
        </w:r>
      </w:hyperlink>
    </w:p>
    <w:p>
      <w:pPr>
        <w:pStyle w:val="TOC2"/>
        <w:tabs>
          <w:tab w:val="right" w:leader="dot" w:pos="8306"/>
        </w:tabs>
      </w:pPr>
      <w:hyperlink w:anchor="_Toc8732" w:history="1">
        <w:r>
          <w:rPr>
            <w:rFonts w:ascii="仿宋" w:eastAsia="仿宋" w:hAnsi="仿宋" w:cs="仿宋" w:hint="eastAsia"/>
            <w:lang w:eastAsia="zh-CN"/>
          </w:rPr>
          <w:t>(一)、合作伙伴选择与合作方式</w:t>
        </w:r>
        <w:r>
          <w:tab/>
        </w:r>
        <w:r>
          <w:fldChar w:fldCharType="begin"/>
        </w:r>
        <w:r>
          <w:instrText xml:space="preserve"> PAGEREF _Toc8732 \h </w:instrText>
        </w:r>
        <w:r>
          <w:fldChar w:fldCharType="separate"/>
        </w:r>
        <w:r>
          <w:t>82</w:t>
        </w:r>
        <w:r>
          <w:fldChar w:fldCharType="end"/>
        </w:r>
      </w:hyperlink>
    </w:p>
    <w:p>
      <w:pPr>
        <w:pStyle w:val="TOC2"/>
        <w:tabs>
          <w:tab w:val="right" w:leader="dot" w:pos="8306"/>
        </w:tabs>
      </w:pPr>
      <w:hyperlink w:anchor="_Toc22533" w:history="1">
        <w:r>
          <w:rPr>
            <w:rFonts w:ascii="仿宋" w:eastAsia="仿宋" w:hAnsi="仿宋" w:cs="仿宋" w:hint="eastAsia"/>
            <w:lang w:eastAsia="zh-CN"/>
          </w:rPr>
          <w:t>(二)、交流与合作平台搭建</w:t>
        </w:r>
        <w:r>
          <w:tab/>
        </w:r>
        <w:r>
          <w:fldChar w:fldCharType="begin"/>
        </w:r>
        <w:r>
          <w:instrText xml:space="preserve"> PAGEREF _Toc22533 \h </w:instrText>
        </w:r>
        <w:r>
          <w:fldChar w:fldCharType="separate"/>
        </w:r>
        <w:r>
          <w:t>83</w:t>
        </w:r>
        <w:r>
          <w:fldChar w:fldCharType="end"/>
        </w:r>
      </w:hyperlink>
    </w:p>
    <w:p>
      <w:pPr>
        <w:pStyle w:val="TOC1"/>
        <w:tabs>
          <w:tab w:val="right" w:leader="dot" w:pos="8306"/>
        </w:tabs>
      </w:pPr>
      <w:hyperlink w:anchor="_Toc9931" w:history="1">
        <w:r>
          <w:rPr>
            <w:rFonts w:ascii="仿宋" w:eastAsia="仿宋" w:hAnsi="仿宋" w:cs="仿宋" w:hint="eastAsia"/>
            <w:lang w:eastAsia="zh-CN"/>
          </w:rPr>
          <w:t>十七、知识产权管理与保护</w:t>
        </w:r>
        <w:r>
          <w:tab/>
        </w:r>
        <w:r>
          <w:fldChar w:fldCharType="begin"/>
        </w:r>
        <w:r>
          <w:instrText xml:space="preserve"> PAGEREF _Toc9931 \h </w:instrText>
        </w:r>
        <w:r>
          <w:fldChar w:fldCharType="separate"/>
        </w:r>
        <w:r>
          <w:t>85</w:t>
        </w:r>
        <w:r>
          <w:fldChar w:fldCharType="end"/>
        </w:r>
      </w:hyperlink>
    </w:p>
    <w:p>
      <w:pPr>
        <w:pStyle w:val="TOC2"/>
        <w:tabs>
          <w:tab w:val="right" w:leader="dot" w:pos="8306"/>
        </w:tabs>
      </w:pPr>
      <w:hyperlink w:anchor="_Toc10152" w:history="1">
        <w:r>
          <w:rPr>
            <w:rFonts w:ascii="仿宋" w:eastAsia="仿宋" w:hAnsi="仿宋" w:cs="仿宋" w:hint="eastAsia"/>
            <w:lang w:eastAsia="zh-CN"/>
          </w:rPr>
          <w:t>(一)、知识产权管理体系建设</w:t>
        </w:r>
        <w:r>
          <w:tab/>
        </w:r>
        <w:r>
          <w:fldChar w:fldCharType="begin"/>
        </w:r>
        <w:r>
          <w:instrText xml:space="preserve"> PAGEREF _Toc10152 \h </w:instrText>
        </w:r>
        <w:r>
          <w:fldChar w:fldCharType="separate"/>
        </w:r>
        <w:r>
          <w:t>85</w:t>
        </w:r>
        <w:r>
          <w:fldChar w:fldCharType="end"/>
        </w:r>
      </w:hyperlink>
    </w:p>
    <w:p>
      <w:pPr>
        <w:pStyle w:val="TOC2"/>
        <w:tabs>
          <w:tab w:val="right" w:leader="dot" w:pos="8306"/>
        </w:tabs>
      </w:pPr>
      <w:hyperlink w:anchor="_Toc24947" w:history="1">
        <w:r>
          <w:rPr>
            <w:rFonts w:ascii="仿宋" w:eastAsia="仿宋" w:hAnsi="仿宋" w:cs="仿宋" w:hint="eastAsia"/>
            <w:lang w:eastAsia="zh-CN"/>
          </w:rPr>
          <w:t>(二)、知识产权保护措施</w:t>
        </w:r>
        <w:r>
          <w:tab/>
        </w:r>
        <w:r>
          <w:fldChar w:fldCharType="begin"/>
        </w:r>
        <w:r>
          <w:instrText xml:space="preserve"> PAGEREF _Toc24947 \h </w:instrText>
        </w:r>
        <w:r>
          <w:fldChar w:fldCharType="separate"/>
        </w:r>
        <w:r>
          <w:t>86</w:t>
        </w:r>
        <w:r>
          <w:fldChar w:fldCharType="end"/>
        </w:r>
      </w:hyperlink>
    </w:p>
    <w:p>
      <w:pPr>
        <w:pStyle w:val="TOC1"/>
        <w:tabs>
          <w:tab w:val="right" w:leader="dot" w:pos="8306"/>
        </w:tabs>
      </w:pPr>
      <w:hyperlink w:anchor="_Toc13092" w:history="1">
        <w:r>
          <w:rPr>
            <w:rFonts w:ascii="仿宋" w:eastAsia="仿宋" w:hAnsi="仿宋" w:cs="仿宋" w:hint="eastAsia"/>
            <w:lang w:eastAsia="zh-CN"/>
          </w:rPr>
          <w:t>十八、设施与设备管理</w:t>
        </w:r>
        <w:r>
          <w:tab/>
        </w:r>
        <w:r>
          <w:fldChar w:fldCharType="begin"/>
        </w:r>
        <w:r>
          <w:instrText xml:space="preserve"> PAGEREF _Toc13092 \h </w:instrText>
        </w:r>
        <w:r>
          <w:fldChar w:fldCharType="separate"/>
        </w:r>
        <w:r>
          <w:t>87</w:t>
        </w:r>
        <w:r>
          <w:fldChar w:fldCharType="end"/>
        </w:r>
      </w:hyperlink>
    </w:p>
    <w:p>
      <w:pPr>
        <w:pStyle w:val="TOC2"/>
        <w:tabs>
          <w:tab w:val="right" w:leader="dot" w:pos="8306"/>
        </w:tabs>
      </w:pPr>
      <w:hyperlink w:anchor="_Toc25674" w:history="1">
        <w:r>
          <w:rPr>
            <w:rFonts w:ascii="仿宋" w:eastAsia="仿宋" w:hAnsi="仿宋" w:cs="仿宋" w:hint="eastAsia"/>
            <w:lang w:eastAsia="zh-CN"/>
          </w:rPr>
          <w:t>(一)、设施规划与配置</w:t>
        </w:r>
        <w:r>
          <w:tab/>
        </w:r>
        <w:r>
          <w:fldChar w:fldCharType="begin"/>
        </w:r>
        <w:r>
          <w:instrText xml:space="preserve"> PAGEREF _Toc25674 \h </w:instrText>
        </w:r>
        <w:r>
          <w:fldChar w:fldCharType="separate"/>
        </w:r>
        <w:r>
          <w:t>87</w:t>
        </w:r>
        <w:r>
          <w:fldChar w:fldCharType="end"/>
        </w:r>
      </w:hyperlink>
    </w:p>
    <w:p>
      <w:pPr>
        <w:pStyle w:val="TOC2"/>
        <w:tabs>
          <w:tab w:val="right" w:leader="dot" w:pos="8306"/>
        </w:tabs>
      </w:pPr>
      <w:hyperlink w:anchor="_Toc13274" w:history="1">
        <w:r>
          <w:rPr>
            <w:rFonts w:ascii="仿宋" w:eastAsia="仿宋" w:hAnsi="仿宋" w:cs="仿宋" w:hint="eastAsia"/>
            <w:lang w:eastAsia="zh-CN"/>
          </w:rPr>
          <w:t>(二)、设备采购与维护管理</w:t>
        </w:r>
        <w:r>
          <w:tab/>
        </w:r>
        <w:r>
          <w:fldChar w:fldCharType="begin"/>
        </w:r>
        <w:r>
          <w:instrText xml:space="preserve"> PAGEREF _Toc13274 \h </w:instrText>
        </w:r>
        <w:r>
          <w:fldChar w:fldCharType="separate"/>
        </w:r>
        <w:r>
          <w:t>88</w:t>
        </w:r>
        <w:r>
          <w:fldChar w:fldCharType="end"/>
        </w:r>
      </w:hyperlink>
    </w:p>
    <w:p>
      <w:pPr>
        <w:pStyle w:val="TOC2"/>
        <w:tabs>
          <w:tab w:val="right" w:leader="dot" w:pos="8306"/>
        </w:tabs>
      </w:pPr>
      <w:hyperlink w:anchor="_Toc23315" w:history="1">
        <w:r>
          <w:rPr>
            <w:rFonts w:ascii="仿宋" w:eastAsia="仿宋" w:hAnsi="仿宋" w:cs="仿宋" w:hint="eastAsia"/>
            <w:lang w:eastAsia="zh-CN"/>
          </w:rPr>
          <w:t>(三)、设施设备升级策略</w:t>
        </w:r>
        <w:r>
          <w:tab/>
        </w:r>
        <w:r>
          <w:fldChar w:fldCharType="begin"/>
        </w:r>
        <w:r>
          <w:instrText xml:space="preserve"> PAGEREF _Toc23315 \h </w:instrText>
        </w:r>
        <w:r>
          <w:fldChar w:fldCharType="separate"/>
        </w:r>
        <w:r>
          <w:t>89</w:t>
        </w:r>
        <w:r>
          <w:fldChar w:fldCharType="end"/>
        </w:r>
      </w:hyperlink>
    </w:p>
    <w:p>
      <w:pPr>
        <w:pStyle w:val="TOC1"/>
        <w:tabs>
          <w:tab w:val="right" w:leader="dot" w:pos="8306"/>
        </w:tabs>
      </w:pPr>
      <w:hyperlink w:anchor="_Toc9954" w:history="1">
        <w:r>
          <w:rPr>
            <w:rFonts w:ascii="仿宋" w:eastAsia="仿宋" w:hAnsi="仿宋" w:cs="仿宋" w:hint="eastAsia"/>
            <w:lang w:eastAsia="zh-CN"/>
          </w:rPr>
          <w:t>十九、企业合规与伦理</w:t>
        </w:r>
        <w:r>
          <w:tab/>
        </w:r>
        <w:r>
          <w:fldChar w:fldCharType="begin"/>
        </w:r>
        <w:r>
          <w:instrText xml:space="preserve"> PAGEREF _Toc9954 \h </w:instrText>
        </w:r>
        <w:r>
          <w:fldChar w:fldCharType="separate"/>
        </w:r>
        <w:r>
          <w:t>90</w:t>
        </w:r>
        <w:r>
          <w:fldChar w:fldCharType="end"/>
        </w:r>
      </w:hyperlink>
    </w:p>
    <w:p>
      <w:pPr>
        <w:pStyle w:val="TOC2"/>
        <w:tabs>
          <w:tab w:val="right" w:leader="dot" w:pos="8306"/>
        </w:tabs>
      </w:pPr>
      <w:hyperlink w:anchor="_Toc13682" w:history="1">
        <w:r>
          <w:rPr>
            <w:rFonts w:ascii="仿宋" w:eastAsia="仿宋" w:hAnsi="仿宋" w:cs="仿宋" w:hint="eastAsia"/>
            <w:lang w:eastAsia="zh-CN"/>
          </w:rPr>
          <w:t>(一)、合规政策与程序</w:t>
        </w:r>
        <w:r>
          <w:tab/>
        </w:r>
        <w:r>
          <w:fldChar w:fldCharType="begin"/>
        </w:r>
        <w:r>
          <w:instrText xml:space="preserve"> PAGEREF _Toc13682 \h </w:instrText>
        </w:r>
        <w:r>
          <w:fldChar w:fldCharType="separate"/>
        </w:r>
        <w:r>
          <w:t>90</w:t>
        </w:r>
        <w:r>
          <w:fldChar w:fldCharType="end"/>
        </w:r>
      </w:hyperlink>
    </w:p>
    <w:p>
      <w:pPr>
        <w:pStyle w:val="TOC2"/>
        <w:tabs>
          <w:tab w:val="right" w:leader="dot" w:pos="8306"/>
        </w:tabs>
      </w:pPr>
      <w:hyperlink w:anchor="_Toc20596" w:history="1">
        <w:r>
          <w:rPr>
            <w:rFonts w:ascii="仿宋" w:eastAsia="仿宋" w:hAnsi="仿宋" w:cs="仿宋" w:hint="eastAsia"/>
            <w:lang w:eastAsia="zh-CN"/>
          </w:rPr>
          <w:t>(二)、伦理规范与培训</w:t>
        </w:r>
        <w:r>
          <w:tab/>
        </w:r>
        <w:r>
          <w:fldChar w:fldCharType="begin"/>
        </w:r>
        <w:r>
          <w:instrText xml:space="preserve"> PAGEREF _Toc20596 \h </w:instrText>
        </w:r>
        <w:r>
          <w:fldChar w:fldCharType="separate"/>
        </w:r>
        <w:r>
          <w:t>91</w:t>
        </w:r>
        <w:r>
          <w:fldChar w:fldCharType="end"/>
        </w:r>
      </w:hyperlink>
    </w:p>
    <w:p>
      <w:pPr>
        <w:pStyle w:val="TOC2"/>
        <w:tabs>
          <w:tab w:val="right" w:leader="dot" w:pos="8306"/>
        </w:tabs>
      </w:pPr>
      <w:hyperlink w:anchor="_Toc5451" w:history="1">
        <w:r>
          <w:rPr>
            <w:rFonts w:ascii="仿宋" w:eastAsia="仿宋" w:hAnsi="仿宋" w:cs="仿宋" w:hint="eastAsia"/>
            <w:lang w:eastAsia="zh-CN"/>
          </w:rPr>
          <w:t>(三)、合规风险评估</w:t>
        </w:r>
        <w:r>
          <w:tab/>
        </w:r>
        <w:r>
          <w:fldChar w:fldCharType="begin"/>
        </w:r>
        <w:r>
          <w:instrText xml:space="preserve"> PAGEREF _Toc5451 \h </w:instrText>
        </w:r>
        <w:r>
          <w:fldChar w:fldCharType="separate"/>
        </w:r>
        <w:r>
          <w:t>92</w:t>
        </w:r>
        <w:r>
          <w:fldChar w:fldCharType="end"/>
        </w:r>
      </w:hyperlink>
    </w:p>
    <w:p>
      <w:pPr>
        <w:pStyle w:val="TOC2"/>
        <w:tabs>
          <w:tab w:val="right" w:leader="dot" w:pos="8306"/>
        </w:tabs>
      </w:pPr>
      <w:hyperlink w:anchor="_Toc1893" w:history="1">
        <w:r>
          <w:rPr>
            <w:rFonts w:ascii="仿宋" w:eastAsia="仿宋" w:hAnsi="仿宋" w:cs="仿宋" w:hint="eastAsia"/>
            <w:lang w:eastAsia="zh-CN"/>
          </w:rPr>
          <w:t>(四)、合规监督与执行</w:t>
        </w:r>
        <w:r>
          <w:tab/>
        </w:r>
        <w:r>
          <w:fldChar w:fldCharType="begin"/>
        </w:r>
        <w:r>
          <w:instrText xml:space="preserve"> PAGEREF _Toc1893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2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66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直接收益：假设男士衬衫项目的产品或服务年销售收入为XX万元。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47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若男士衬衫项目成功推广新型环保产品，比如采用可回收材料的包装，可能会激发消费者对可持续产品的需求。这种需求的增长可能迫使整个行业转向更环保的产品设计和生产方法。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9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男士衬衫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男士衬衫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男士衬衫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054"/>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134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一、男士衬衫项目的技术资源开发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二、男士衬衫项目的人力资源管理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男士衬衫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三、男士衬衫项目的资金资源筹措与优化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男士衬衫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https://d.book118.com/577135166132006036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B58"/>
    <w:rsid w:val="00806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13516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2024-01-25T10:25:00Z</dcterms:created>
  <dcterms:modified xsi:type="dcterms:W3CDTF">2024-01-25T10:26:25Z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FB1CFF2CE3EF489E8AAF2325A4624E1F_11</vt:lpwstr>
  </property>
  <property fmtid="{D5CDD505-2E9C-101B-9397-08002B2CF9AE}" pid="3" name="KSOProductBuildVer">
    <vt:lpwstr>2052-12.1.0.16250</vt:lpwstr>
  </property>
</Properties>
</file>