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2024年辽宁住院医师-辽宁住院医师口腔病理科考试历年参考核心考点荟萃附答案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患者男性，62岁。右侧上后牙痛一年，痛多在傍晚发生，并涉及左眶下部和颞部。患者数年前曾有头痛及流涕史。查，</w:t>
      </w:r>
      <w:r>
        <w:drawing>
          <wp:inline distT="0" distB="0" distL="0" distR="0">
            <wp:extent cx="419144" cy="276254"/>
            <wp:effectExtent l="0" t="0" r="0" b="0"/>
            <wp:docPr id="2492" name="_x0000_i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2" name="_x0000_i2492"/>
                    <pic:cNvPicPr/>
                  </pic:nvPicPr>
                  <pic:blipFill>
                    <a:blip xmlns:r="http://schemas.openxmlformats.org/officeDocument/2006/relationships" r:embed="rId5"/>
                    <a:stretch>
                      <a:fillRect/>
                    </a:stretch>
                  </pic:blipFill>
                  <pic:spPr>
                    <a:xfrm>
                      <a:off x="0" y="0"/>
                      <a:ext cx="419144" cy="276254"/>
                    </a:xfrm>
                    <a:prstGeom prst="rect">
                      <a:avLst/>
                    </a:prstGeom>
                  </pic:spPr>
                </pic:pic>
              </a:graphicData>
            </a:graphic>
          </wp:inline>
        </w:drawing>
      </w:r>
      <w:r>
        <w:rPr>
          <w:rFonts w:ascii="黑体" w:eastAsia="黑体" w:hAnsi="黑体"/>
          <w:sz w:val="24"/>
          <w:szCs w:val="28"/>
        </w:rPr>
        <w:t>龋深，叩痛（+），扪痛（-），</w:t>
      </w:r>
      <w:r>
        <w:drawing>
          <wp:inline distT="0" distB="0" distL="0" distR="0">
            <wp:extent cx="285780" cy="247676"/>
            <wp:effectExtent l="0" t="0" r="0" b="0"/>
            <wp:docPr id="2493" name="_x0000_i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3" name="_x0000_i2493"/>
                    <pic:cNvPicPr/>
                  </pic:nvPicPr>
                  <pic:blipFill>
                    <a:blip xmlns:r="http://schemas.openxmlformats.org/officeDocument/2006/relationships" r:embed="rId6"/>
                    <a:stretch>
                      <a:fillRect/>
                    </a:stretch>
                  </pic:blipFill>
                  <pic:spPr>
                    <a:xfrm>
                      <a:off x="0" y="0"/>
                      <a:ext cx="285780" cy="247676"/>
                    </a:xfrm>
                    <a:prstGeom prst="rect">
                      <a:avLst/>
                    </a:prstGeom>
                  </pic:spPr>
                </pic:pic>
              </a:graphicData>
            </a:graphic>
          </wp:inline>
        </w:drawing>
      </w:r>
      <w:r>
        <w:rPr>
          <w:rFonts w:ascii="黑体" w:eastAsia="黑体" w:hAnsi="黑体"/>
          <w:sz w:val="24"/>
          <w:szCs w:val="28"/>
        </w:rPr>
        <w:t>牙冠完整，叩痛（-），</w:t>
      </w:r>
      <w:r>
        <w:drawing>
          <wp:inline distT="0" distB="0" distL="0" distR="0">
            <wp:extent cx="161942" cy="209572"/>
            <wp:effectExtent l="0" t="0" r="0" b="0"/>
            <wp:docPr id="2494" name="_x0000_i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 name="_x0000_i2494"/>
                    <pic:cNvPicPr/>
                  </pic:nvPicPr>
                  <pic:blipFill>
                    <a:blip xmlns:r="http://schemas.openxmlformats.org/officeDocument/2006/relationships" r:embed="rId7"/>
                    <a:stretch>
                      <a:fillRect/>
                    </a:stretch>
                  </pic:blipFill>
                  <pic:spPr>
                    <a:xfrm>
                      <a:off x="0" y="0"/>
                      <a:ext cx="161942" cy="209572"/>
                    </a:xfrm>
                    <a:prstGeom prst="rect">
                      <a:avLst/>
                    </a:prstGeom>
                  </pic:spPr>
                </pic:pic>
              </a:graphicData>
            </a:graphic>
          </wp:inline>
        </w:drawing>
      </w:r>
      <w:r>
        <w:rPr>
          <w:rFonts w:ascii="黑体" w:eastAsia="黑体" w:hAnsi="黑体"/>
          <w:sz w:val="24"/>
          <w:szCs w:val="28"/>
        </w:rPr>
        <w:t>残根。</w:t>
      </w:r>
    </w:p>
    <w:p>
      <w:pPr>
        <w:pStyle w:val="Normal0"/>
        <w:jc w:val="left"/>
        <w:rPr>
          <w:rFonts w:ascii="黑体" w:eastAsia="黑体" w:hAnsi="黑体"/>
          <w:sz w:val="24"/>
          <w:szCs w:val="28"/>
        </w:rPr>
      </w:pPr>
      <w:r>
        <w:rPr>
          <w:rFonts w:ascii="黑体" w:eastAsia="黑体" w:hAnsi="黑体"/>
          <w:sz w:val="24"/>
          <w:szCs w:val="28"/>
        </w:rPr>
        <w:t>治疗设计中最重要的是（）</w:t>
      </w:r>
    </w:p>
    <w:p>
      <w:pPr>
        <w:pStyle w:val="Normal0"/>
        <w:jc w:val="left"/>
        <w:rPr>
          <w:rFonts w:ascii="黑体" w:eastAsia="黑体" w:hAnsi="黑体"/>
          <w:sz w:val="24"/>
          <w:szCs w:val="28"/>
        </w:rPr>
      </w:pPr>
      <w:r>
        <w:rPr>
          <w:rFonts w:ascii="黑体" w:eastAsia="黑体" w:hAnsi="黑体"/>
          <w:sz w:val="24"/>
          <w:szCs w:val="28"/>
        </w:rPr>
        <w:t>A、垫底充填</w:t>
      </w:r>
    </w:p>
    <w:p>
      <w:pPr>
        <w:pStyle w:val="Normal0"/>
        <w:jc w:val="left"/>
        <w:rPr>
          <w:rFonts w:ascii="黑体" w:eastAsia="黑体" w:hAnsi="黑体"/>
          <w:sz w:val="24"/>
          <w:szCs w:val="28"/>
        </w:rPr>
      </w:pPr>
      <w:r>
        <w:rPr>
          <w:rFonts w:ascii="黑体" w:eastAsia="黑体" w:hAnsi="黑体"/>
          <w:sz w:val="24"/>
          <w:szCs w:val="28"/>
        </w:rPr>
        <w:t>B、根管治疗</w:t>
      </w:r>
    </w:p>
    <w:p>
      <w:pPr>
        <w:pStyle w:val="Normal0"/>
        <w:jc w:val="left"/>
        <w:rPr>
          <w:rFonts w:ascii="黑体" w:eastAsia="黑体" w:hAnsi="黑体"/>
          <w:sz w:val="24"/>
          <w:szCs w:val="28"/>
        </w:rPr>
      </w:pPr>
      <w:r>
        <w:rPr>
          <w:rFonts w:ascii="黑体" w:eastAsia="黑体" w:hAnsi="黑体"/>
          <w:sz w:val="24"/>
          <w:szCs w:val="28"/>
        </w:rPr>
        <w:t>C、盖髓治疗</w:t>
      </w:r>
    </w:p>
    <w:p>
      <w:pPr>
        <w:pStyle w:val="Normal0"/>
        <w:jc w:val="left"/>
        <w:rPr>
          <w:rFonts w:ascii="黑体" w:eastAsia="黑体" w:hAnsi="黑体"/>
          <w:sz w:val="24"/>
          <w:szCs w:val="28"/>
        </w:rPr>
      </w:pPr>
      <w:r>
        <w:rPr>
          <w:rFonts w:ascii="黑体" w:eastAsia="黑体" w:hAnsi="黑体"/>
          <w:sz w:val="24"/>
          <w:szCs w:val="28"/>
        </w:rPr>
        <w:t>D、拔除残根</w:t>
      </w:r>
    </w:p>
    <w:p>
      <w:pPr>
        <w:pStyle w:val="Normal0"/>
        <w:jc w:val="left"/>
        <w:rPr>
          <w:rFonts w:ascii="黑体" w:eastAsia="黑体" w:hAnsi="黑体"/>
          <w:sz w:val="24"/>
          <w:szCs w:val="28"/>
        </w:rPr>
      </w:pPr>
      <w:r>
        <w:rPr>
          <w:rFonts w:ascii="黑体" w:eastAsia="黑体" w:hAnsi="黑体"/>
          <w:sz w:val="24"/>
          <w:szCs w:val="28"/>
        </w:rPr>
        <w:t>E、耳鼻喉科就诊</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女，55岁。因上</w:t>
      </w:r>
      <w:r>
        <w:drawing>
          <wp:inline distT="0" distB="0" distL="0" distR="0">
            <wp:extent cx="238150" cy="180994"/>
            <wp:effectExtent l="0" t="0" r="0" b="0"/>
            <wp:docPr id="2495" name="_x0000_i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 name="_x0000_i2495"/>
                    <pic:cNvPicPr/>
                  </pic:nvPicPr>
                  <pic:blipFill>
                    <a:blip xmlns:r="http://schemas.openxmlformats.org/officeDocument/2006/relationships" r:embed="rId8"/>
                    <a:stretch>
                      <a:fillRect/>
                    </a:stretch>
                  </pic:blipFill>
                  <pic:spPr>
                    <a:xfrm>
                      <a:off x="0" y="0"/>
                      <a:ext cx="238150" cy="180994"/>
                    </a:xfrm>
                    <a:prstGeom prst="rect">
                      <a:avLst/>
                    </a:prstGeom>
                  </pic:spPr>
                </pic:pic>
              </a:graphicData>
            </a:graphic>
          </wp:inline>
        </w:drawing>
      </w:r>
      <w:r>
        <w:rPr>
          <w:rFonts w:ascii="黑体" w:eastAsia="黑体" w:hAnsi="黑体"/>
          <w:sz w:val="24"/>
          <w:szCs w:val="28"/>
        </w:rPr>
        <w:t>失。行</w:t>
      </w:r>
      <w:r>
        <w:drawing>
          <wp:inline distT="0" distB="0" distL="0" distR="0">
            <wp:extent cx="295306" cy="190520"/>
            <wp:effectExtent l="0" t="0" r="0" b="0"/>
            <wp:docPr id="2496" name="_x0000_i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 name="_x0000_i2496"/>
                    <pic:cNvPicPr/>
                  </pic:nvPicPr>
                  <pic:blipFill>
                    <a:blip xmlns:r="http://schemas.openxmlformats.org/officeDocument/2006/relationships" r:embed="rId9"/>
                    <a:stretch>
                      <a:fillRect/>
                    </a:stretch>
                  </pic:blipFill>
                  <pic:spPr>
                    <a:xfrm>
                      <a:off x="0" y="0"/>
                      <a:ext cx="295306" cy="190520"/>
                    </a:xfrm>
                    <a:prstGeom prst="rect">
                      <a:avLst/>
                    </a:prstGeom>
                  </pic:spPr>
                </pic:pic>
              </a:graphicData>
            </a:graphic>
          </wp:inline>
        </w:drawing>
      </w:r>
      <w:r>
        <w:rPr>
          <w:rFonts w:ascii="黑体" w:eastAsia="黑体" w:hAnsi="黑体"/>
          <w:sz w:val="24"/>
          <w:szCs w:val="28"/>
        </w:rPr>
        <w:t>固定义齿修复一年后基牙有咬合痛、松动。其主要原因为（）</w:t>
      </w:r>
    </w:p>
    <w:p>
      <w:pPr>
        <w:pStyle w:val="Normal1"/>
        <w:jc w:val="left"/>
        <w:rPr>
          <w:rFonts w:ascii="黑体" w:eastAsia="黑体" w:hAnsi="黑体"/>
          <w:sz w:val="24"/>
          <w:szCs w:val="28"/>
        </w:rPr>
      </w:pPr>
      <w:r>
        <w:rPr>
          <w:rFonts w:ascii="黑体" w:eastAsia="黑体" w:hAnsi="黑体"/>
          <w:sz w:val="24"/>
          <w:szCs w:val="28"/>
        </w:rPr>
        <w:t>A、设计不合理</w:t>
      </w:r>
    </w:p>
    <w:p>
      <w:pPr>
        <w:pStyle w:val="Normal1"/>
        <w:jc w:val="left"/>
        <w:rPr>
          <w:rFonts w:ascii="黑体" w:eastAsia="黑体" w:hAnsi="黑体"/>
          <w:sz w:val="24"/>
          <w:szCs w:val="28"/>
        </w:rPr>
      </w:pPr>
      <w:r>
        <w:rPr>
          <w:rFonts w:ascii="黑体" w:eastAsia="黑体" w:hAnsi="黑体"/>
          <w:sz w:val="24"/>
          <w:szCs w:val="28"/>
        </w:rPr>
        <w:t>B、固位力不够</w:t>
      </w:r>
    </w:p>
    <w:p>
      <w:pPr>
        <w:pStyle w:val="Normal1"/>
        <w:jc w:val="left"/>
        <w:rPr>
          <w:rFonts w:ascii="黑体" w:eastAsia="黑体" w:hAnsi="黑体"/>
          <w:sz w:val="24"/>
          <w:szCs w:val="28"/>
        </w:rPr>
      </w:pPr>
      <w:r>
        <w:rPr>
          <w:rFonts w:ascii="黑体" w:eastAsia="黑体" w:hAnsi="黑体"/>
          <w:sz w:val="24"/>
          <w:szCs w:val="28"/>
        </w:rPr>
        <w:t>C、基牙数目少</w:t>
      </w:r>
    </w:p>
    <w:p>
      <w:pPr>
        <w:pStyle w:val="Normal1"/>
        <w:jc w:val="left"/>
        <w:rPr>
          <w:rFonts w:ascii="黑体" w:eastAsia="黑体" w:hAnsi="黑体"/>
          <w:sz w:val="24"/>
          <w:szCs w:val="28"/>
        </w:rPr>
      </w:pPr>
      <w:r>
        <w:rPr>
          <w:rFonts w:ascii="黑体" w:eastAsia="黑体" w:hAnsi="黑体"/>
          <w:sz w:val="24"/>
          <w:szCs w:val="28"/>
        </w:rPr>
        <w:t>D、末端侧下沉</w:t>
      </w:r>
    </w:p>
    <w:p>
      <w:pPr>
        <w:pStyle w:val="Normal1"/>
        <w:jc w:val="left"/>
        <w:rPr>
          <w:rFonts w:ascii="黑体" w:eastAsia="黑体" w:hAnsi="黑体"/>
          <w:sz w:val="24"/>
          <w:szCs w:val="28"/>
        </w:rPr>
      </w:pPr>
      <w:r>
        <w:rPr>
          <w:rFonts w:ascii="黑体" w:eastAsia="黑体" w:hAnsi="黑体"/>
          <w:sz w:val="24"/>
          <w:szCs w:val="28"/>
        </w:rPr>
        <w:t>E、咬合早接触</w:t>
      </w:r>
    </w:p>
    <w:p>
      <w:pPr>
        <w:pStyle w:val="Normal1"/>
        <w:jc w:val="left"/>
        <w:rPr>
          <w:rFonts w:ascii="黑体" w:eastAsia="黑体" w:hAnsi="黑体"/>
          <w:sz w:val="24"/>
          <w:szCs w:val="28"/>
        </w:rPr>
        <w:sectPr w:rsidSect="00C33305">
          <w:footerReference w:type="default" r:id="rId10"/>
          <w:pgSz w:w="11906" w:h="16838" w:code="9"/>
          <w:pgMar w:top="1440" w:right="1800" w:bottom="1440" w:left="1800" w:header="851" w:footer="992" w:gutter="0"/>
          <w:cols w:space="425"/>
          <w:docGrid w:type="lines" w:linePitch="312"/>
        </w:sect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需要用</w:t>
      </w:r>
      <w:r>
        <w:drawing>
          <wp:inline distT="0" distB="0" distL="0" distR="0">
            <wp:extent cx="161942" cy="190520"/>
            <wp:effectExtent l="0" t="0" r="0" b="0"/>
            <wp:docPr id="2497" name="_x0000_i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 name="_x0000_i2497"/>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堤确定正中位关系和中线的是（）</w:t>
      </w:r>
      <w:r>
        <w:rPr>
          <w:rFonts w:ascii="黑体" w:eastAsia="黑体" w:hAnsi="黑体"/>
          <w:sz w:val="24"/>
          <w:szCs w:val="28"/>
        </w:rPr>
        <w:tab/>
      </w:r>
      <w:r>
        <w:drawing>
          <wp:inline distT="0" distB="0" distL="0" distR="0">
            <wp:extent cx="1467004" cy="1876622"/>
            <wp:effectExtent l="0" t="0" r="0" b="0"/>
            <wp:docPr id="2498" name="_x0000_i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8" name="_x0000_i2498"/>
                    <pic:cNvPicPr/>
                  </pic:nvPicPr>
                  <pic:blipFill>
                    <a:blip xmlns:r="http://schemas.openxmlformats.org/officeDocument/2006/relationships" r:embed="rId12"/>
                    <a:stretch>
                      <a:fillRect/>
                    </a:stretch>
                  </pic:blipFill>
                  <pic:spPr>
                    <a:xfrm>
                      <a:off x="0" y="0"/>
                      <a:ext cx="1467004" cy="1876622"/>
                    </a:xfrm>
                    <a:prstGeom prst="rect">
                      <a:avLst/>
                    </a:prstGeom>
                  </pic:spPr>
                </pic:pic>
              </a:graphicData>
            </a:graphic>
          </wp:inline>
        </w:drawing>
      </w:r>
    </w:p>
    <w:p>
      <w:pPr>
        <w:pStyle w:val="Normal2"/>
        <w:jc w:val="left"/>
        <w:rPr>
          <w:rFonts w:ascii="黑体" w:eastAsia="黑体" w:hAnsi="黑体"/>
          <w:sz w:val="24"/>
          <w:szCs w:val="28"/>
        </w:rPr>
      </w:pPr>
      <w:r>
        <w:rPr>
          <w:rFonts w:ascii="黑体" w:eastAsia="黑体" w:hAnsi="黑体"/>
          <w:sz w:val="24"/>
          <w:szCs w:val="28"/>
        </w:rPr>
        <w:t>A、A</w:t>
      </w:r>
    </w:p>
    <w:p>
      <w:pPr>
        <w:pStyle w:val="Normal2"/>
        <w:jc w:val="left"/>
        <w:rPr>
          <w:rFonts w:ascii="黑体" w:eastAsia="黑体" w:hAnsi="黑体"/>
          <w:sz w:val="24"/>
          <w:szCs w:val="28"/>
        </w:rPr>
      </w:pPr>
      <w:r>
        <w:rPr>
          <w:rFonts w:ascii="黑体" w:eastAsia="黑体" w:hAnsi="黑体"/>
          <w:sz w:val="24"/>
          <w:szCs w:val="28"/>
        </w:rPr>
        <w:t>B、B</w:t>
      </w:r>
    </w:p>
    <w:p>
      <w:pPr>
        <w:pStyle w:val="Normal2"/>
        <w:jc w:val="left"/>
        <w:rPr>
          <w:rFonts w:ascii="黑体" w:eastAsia="黑体" w:hAnsi="黑体"/>
          <w:sz w:val="24"/>
          <w:szCs w:val="28"/>
        </w:rPr>
      </w:pPr>
      <w:r>
        <w:rPr>
          <w:rFonts w:ascii="黑体" w:eastAsia="黑体" w:hAnsi="黑体"/>
          <w:sz w:val="24"/>
          <w:szCs w:val="28"/>
        </w:rPr>
        <w:t>C、C</w:t>
      </w:r>
    </w:p>
    <w:p>
      <w:pPr>
        <w:pStyle w:val="Normal2"/>
        <w:jc w:val="left"/>
        <w:rPr>
          <w:rFonts w:ascii="黑体" w:eastAsia="黑体" w:hAnsi="黑体"/>
          <w:sz w:val="24"/>
          <w:szCs w:val="28"/>
        </w:rPr>
      </w:pPr>
      <w:r>
        <w:rPr>
          <w:rFonts w:ascii="黑体" w:eastAsia="黑体" w:hAnsi="黑体"/>
          <w:sz w:val="24"/>
          <w:szCs w:val="28"/>
        </w:rPr>
        <w:t>D、D</w:t>
      </w:r>
    </w:p>
    <w:p>
      <w:pPr>
        <w:pStyle w:val="Normal2"/>
        <w:jc w:val="left"/>
        <w:rPr>
          <w:rFonts w:ascii="黑体" w:eastAsia="黑体" w:hAnsi="黑体"/>
          <w:sz w:val="24"/>
          <w:szCs w:val="28"/>
        </w:rPr>
      </w:pPr>
      <w:r>
        <w:rPr>
          <w:rFonts w:ascii="黑体" w:eastAsia="黑体" w:hAnsi="黑体"/>
          <w:sz w:val="24"/>
          <w:szCs w:val="28"/>
        </w:rPr>
        <w:t>E、E</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种植义齿修复中，金属支架的作用是（）</w:t>
      </w:r>
    </w:p>
    <w:p>
      <w:pPr>
        <w:pStyle w:val="Normal3"/>
        <w:jc w:val="left"/>
        <w:rPr>
          <w:rFonts w:ascii="黑体" w:eastAsia="黑体" w:hAnsi="黑体"/>
          <w:sz w:val="24"/>
          <w:szCs w:val="28"/>
        </w:rPr>
      </w:pPr>
      <w:r>
        <w:rPr>
          <w:rFonts w:ascii="黑体" w:eastAsia="黑体" w:hAnsi="黑体"/>
          <w:sz w:val="24"/>
          <w:szCs w:val="28"/>
        </w:rPr>
        <w:t>A、增加上部结构的强度</w:t>
      </w:r>
    </w:p>
    <w:p>
      <w:pPr>
        <w:pStyle w:val="Normal3"/>
        <w:jc w:val="left"/>
        <w:rPr>
          <w:rFonts w:ascii="黑体" w:eastAsia="黑体" w:hAnsi="黑体"/>
          <w:sz w:val="24"/>
          <w:szCs w:val="28"/>
        </w:rPr>
      </w:pPr>
      <w:r>
        <w:rPr>
          <w:rFonts w:ascii="黑体" w:eastAsia="黑体" w:hAnsi="黑体"/>
          <w:sz w:val="24"/>
          <w:szCs w:val="28"/>
        </w:rPr>
        <w:t>B、固位</w:t>
      </w:r>
    </w:p>
    <w:p>
      <w:pPr>
        <w:pStyle w:val="Normal3"/>
        <w:jc w:val="left"/>
        <w:rPr>
          <w:rFonts w:ascii="黑体" w:eastAsia="黑体" w:hAnsi="黑体"/>
          <w:sz w:val="24"/>
          <w:szCs w:val="28"/>
        </w:rPr>
      </w:pPr>
      <w:r>
        <w:rPr>
          <w:rFonts w:ascii="黑体" w:eastAsia="黑体" w:hAnsi="黑体"/>
          <w:sz w:val="24"/>
          <w:szCs w:val="28"/>
        </w:rPr>
        <w:t>C、分散</w:t>
      </w:r>
      <w:r>
        <w:drawing>
          <wp:inline distT="0" distB="0" distL="0" distR="0">
            <wp:extent cx="161942" cy="190520"/>
            <wp:effectExtent l="0" t="0" r="0" b="0"/>
            <wp:docPr id="2499" name="_x0000_i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 name="_x0000_i2499"/>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w:t>
      </w:r>
    </w:p>
    <w:p>
      <w:pPr>
        <w:pStyle w:val="Normal3"/>
        <w:jc w:val="left"/>
        <w:rPr>
          <w:rFonts w:ascii="黑体" w:eastAsia="黑体" w:hAnsi="黑体"/>
          <w:sz w:val="24"/>
          <w:szCs w:val="28"/>
        </w:rPr>
      </w:pPr>
      <w:r>
        <w:rPr>
          <w:rFonts w:ascii="黑体" w:eastAsia="黑体" w:hAnsi="黑体"/>
          <w:sz w:val="24"/>
          <w:szCs w:val="28"/>
        </w:rPr>
        <w:t>D、连接</w:t>
      </w:r>
    </w:p>
    <w:p>
      <w:pPr>
        <w:pStyle w:val="Normal3"/>
        <w:jc w:val="left"/>
        <w:rPr>
          <w:rFonts w:ascii="黑体" w:eastAsia="黑体" w:hAnsi="黑体"/>
          <w:sz w:val="24"/>
          <w:szCs w:val="28"/>
        </w:rPr>
      </w:pPr>
      <w:r>
        <w:rPr>
          <w:rFonts w:ascii="黑体" w:eastAsia="黑体" w:hAnsi="黑体"/>
          <w:sz w:val="24"/>
          <w:szCs w:val="28"/>
        </w:rPr>
        <w:t>E、以上均是</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男，30岁。</w:t>
      </w:r>
      <w:r>
        <w:drawing>
          <wp:inline distT="0" distB="0" distL="0" distR="0">
            <wp:extent cx="171468" cy="219098"/>
            <wp:effectExtent l="0" t="0" r="0" b="0"/>
            <wp:docPr id="2500" name="_x0000_i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 name="_x0000_i2500"/>
                    <pic:cNvPicPr/>
                  </pic:nvPicPr>
                  <pic:blipFill>
                    <a:blip xmlns:r="http://schemas.openxmlformats.org/officeDocument/2006/relationships" r:embed="rId13"/>
                    <a:stretch>
                      <a:fillRect/>
                    </a:stretch>
                  </pic:blipFill>
                  <pic:spPr>
                    <a:xfrm>
                      <a:off x="0" y="0"/>
                      <a:ext cx="171468" cy="219098"/>
                    </a:xfrm>
                    <a:prstGeom prst="rect">
                      <a:avLst/>
                    </a:prstGeom>
                  </pic:spPr>
                </pic:pic>
              </a:graphicData>
            </a:graphic>
          </wp:inline>
        </w:drawing>
      </w:r>
      <w:r>
        <w:rPr>
          <w:rFonts w:ascii="黑体" w:eastAsia="黑体" w:hAnsi="黑体"/>
          <w:sz w:val="24"/>
          <w:szCs w:val="28"/>
        </w:rPr>
        <w:t>金属全冠粘固1周后脱落，咬合时常有瞬间性疼痛。口腔检查见患者咬合紧，牙冠短，对</w:t>
      </w:r>
      <w:r>
        <w:drawing>
          <wp:inline distT="0" distB="0" distL="0" distR="0">
            <wp:extent cx="161942" cy="190520"/>
            <wp:effectExtent l="0" t="0" r="0" b="0"/>
            <wp:docPr id="2501" name="_x0000_i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 name="_x0000_i2501"/>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牙面有银汞合金充填物，脱落的全冠完整。</w:t>
      </w:r>
    </w:p>
    <w:p>
      <w:pPr>
        <w:pStyle w:val="Normal4"/>
        <w:jc w:val="left"/>
        <w:rPr>
          <w:rFonts w:ascii="黑体" w:eastAsia="黑体" w:hAnsi="黑体"/>
          <w:sz w:val="24"/>
          <w:szCs w:val="28"/>
        </w:rPr>
      </w:pPr>
      <w:r>
        <w:rPr>
          <w:rFonts w:ascii="黑体" w:eastAsia="黑体" w:hAnsi="黑体"/>
          <w:sz w:val="24"/>
          <w:szCs w:val="28"/>
        </w:rPr>
        <w:t>出现咬合时瞬间疼痛最可能的原因是（）</w:t>
      </w:r>
    </w:p>
    <w:p>
      <w:pPr>
        <w:pStyle w:val="Normal4"/>
        <w:jc w:val="left"/>
        <w:rPr>
          <w:rFonts w:ascii="黑体" w:eastAsia="黑体" w:hAnsi="黑体"/>
          <w:sz w:val="24"/>
          <w:szCs w:val="28"/>
        </w:rPr>
      </w:pPr>
      <w:r>
        <w:rPr>
          <w:rFonts w:ascii="黑体" w:eastAsia="黑体" w:hAnsi="黑体"/>
          <w:sz w:val="24"/>
          <w:szCs w:val="28"/>
        </w:rPr>
        <w:t>A、牙髓炎</w:t>
      </w:r>
    </w:p>
    <w:p>
      <w:pPr>
        <w:pStyle w:val="Normal4"/>
        <w:jc w:val="left"/>
        <w:rPr>
          <w:rFonts w:ascii="黑体" w:eastAsia="黑体" w:hAnsi="黑体"/>
          <w:sz w:val="24"/>
          <w:szCs w:val="28"/>
        </w:rPr>
      </w:pPr>
      <w:r>
        <w:rPr>
          <w:rFonts w:ascii="黑体" w:eastAsia="黑体" w:hAnsi="黑体"/>
          <w:sz w:val="24"/>
          <w:szCs w:val="28"/>
        </w:rPr>
        <w:t>B、根尖周炎</w:t>
      </w:r>
    </w:p>
    <w:p>
      <w:pPr>
        <w:pStyle w:val="Normal4"/>
        <w:jc w:val="left"/>
        <w:rPr>
          <w:rFonts w:ascii="黑体" w:eastAsia="黑体" w:hAnsi="黑体"/>
          <w:sz w:val="24"/>
          <w:szCs w:val="28"/>
        </w:rPr>
      </w:pPr>
      <w:r>
        <w:rPr>
          <w:rFonts w:ascii="黑体" w:eastAsia="黑体" w:hAnsi="黑体"/>
          <w:sz w:val="24"/>
          <w:szCs w:val="28"/>
        </w:rPr>
        <w:t>C、金属微电流刺激</w:t>
      </w:r>
    </w:p>
    <w:p>
      <w:pPr>
        <w:pStyle w:val="Normal4"/>
        <w:jc w:val="left"/>
        <w:rPr>
          <w:rFonts w:ascii="黑体" w:eastAsia="黑体" w:hAnsi="黑体"/>
          <w:sz w:val="24"/>
          <w:szCs w:val="28"/>
        </w:rPr>
      </w:pPr>
      <w:r>
        <w:rPr>
          <w:rFonts w:ascii="黑体" w:eastAsia="黑体" w:hAnsi="黑体"/>
          <w:sz w:val="24"/>
          <w:szCs w:val="28"/>
        </w:rPr>
        <w:t>D、牙周炎</w:t>
      </w:r>
    </w:p>
    <w:p>
      <w:pPr>
        <w:pStyle w:val="Normal4"/>
        <w:jc w:val="left"/>
        <w:rPr>
          <w:rFonts w:ascii="黑体" w:eastAsia="黑体" w:hAnsi="黑体"/>
          <w:sz w:val="24"/>
          <w:szCs w:val="28"/>
        </w:rPr>
      </w:pPr>
      <w:r>
        <w:rPr>
          <w:rFonts w:ascii="黑体" w:eastAsia="黑体" w:hAnsi="黑体"/>
          <w:sz w:val="24"/>
          <w:szCs w:val="28"/>
        </w:rPr>
        <w:t>E、龈缘炎</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牙</w:t>
      </w:r>
      <w:r>
        <w:drawing>
          <wp:inline distT="0" distB="0" distL="0" distR="0">
            <wp:extent cx="161942" cy="190520"/>
            <wp:effectExtent l="0" t="0" r="0" b="0"/>
            <wp:docPr id="2502" name="_x0000_i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2" name="_x0000_i2502"/>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面畸形正颌外科手术后，常出现</w:t>
      </w:r>
      <w:r>
        <w:drawing>
          <wp:inline distT="0" distB="0" distL="0" distR="0">
            <wp:extent cx="161942" cy="190520"/>
            <wp:effectExtent l="0" t="0" r="0" b="0"/>
            <wp:docPr id="2503" name="_x0000_i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 name="_x0000_i2503"/>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关系不够理想、咬合不平衡等，一般在术后进行术后正畸（）</w:t>
      </w:r>
    </w:p>
    <w:p>
      <w:pPr>
        <w:pStyle w:val="Normal5"/>
        <w:jc w:val="left"/>
        <w:rPr>
          <w:rFonts w:ascii="黑体" w:eastAsia="黑体" w:hAnsi="黑体"/>
          <w:sz w:val="24"/>
          <w:szCs w:val="28"/>
        </w:rPr>
      </w:pPr>
      <w:r>
        <w:rPr>
          <w:rFonts w:ascii="黑体" w:eastAsia="黑体" w:hAnsi="黑体"/>
          <w:sz w:val="24"/>
          <w:szCs w:val="28"/>
        </w:rPr>
        <w:t>A、2周</w:t>
      </w:r>
    </w:p>
    <w:p>
      <w:pPr>
        <w:pStyle w:val="Normal5"/>
        <w:jc w:val="left"/>
        <w:rPr>
          <w:rFonts w:ascii="黑体" w:eastAsia="黑体" w:hAnsi="黑体"/>
          <w:sz w:val="24"/>
          <w:szCs w:val="28"/>
        </w:rPr>
      </w:pPr>
      <w:r>
        <w:rPr>
          <w:rFonts w:ascii="黑体" w:eastAsia="黑体" w:hAnsi="黑体"/>
          <w:sz w:val="24"/>
          <w:szCs w:val="28"/>
        </w:rPr>
        <w:t>B、1个月</w:t>
      </w:r>
    </w:p>
    <w:p>
      <w:pPr>
        <w:pStyle w:val="Normal5"/>
        <w:jc w:val="left"/>
        <w:rPr>
          <w:rFonts w:ascii="黑体" w:eastAsia="黑体" w:hAnsi="黑体"/>
          <w:sz w:val="24"/>
          <w:szCs w:val="28"/>
        </w:rPr>
      </w:pPr>
      <w:r>
        <w:rPr>
          <w:rFonts w:ascii="黑体" w:eastAsia="黑体" w:hAnsi="黑体"/>
          <w:sz w:val="24"/>
          <w:szCs w:val="28"/>
        </w:rPr>
        <w:t>C、3个月</w:t>
      </w:r>
    </w:p>
    <w:p>
      <w:pPr>
        <w:pStyle w:val="Normal5"/>
        <w:jc w:val="left"/>
        <w:rPr>
          <w:rFonts w:ascii="黑体" w:eastAsia="黑体" w:hAnsi="黑体"/>
          <w:sz w:val="24"/>
          <w:szCs w:val="28"/>
        </w:rPr>
      </w:pPr>
      <w:r>
        <w:rPr>
          <w:rFonts w:ascii="黑体" w:eastAsia="黑体" w:hAnsi="黑体"/>
          <w:sz w:val="24"/>
          <w:szCs w:val="28"/>
        </w:rPr>
        <w:t>D、6个月</w:t>
      </w:r>
    </w:p>
    <w:p>
      <w:pPr>
        <w:pStyle w:val="Normal5"/>
        <w:jc w:val="left"/>
        <w:rPr>
          <w:rFonts w:ascii="黑体" w:eastAsia="黑体" w:hAnsi="黑体"/>
          <w:sz w:val="24"/>
          <w:szCs w:val="28"/>
        </w:rPr>
      </w:pPr>
    </w:p>
    <w:p>
      <w:pPr>
        <w:pStyle w:val="Normal6"/>
        <w:jc w:val="left"/>
        <w:rPr>
          <w:rFonts w:ascii="黑体" w:eastAsia="黑体" w:hAnsi="黑体"/>
          <w:sz w:val="24"/>
          <w:szCs w:val="28"/>
        </w:rPr>
        <w:sectPr w:rsidSect="00C33305">
          <w:footerReference w:type="default" r:id="rId14"/>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7.</w:t>
      </w:r>
    </w:p>
    <w:p>
      <w:pPr>
        <w:pStyle w:val="Normal6"/>
        <w:jc w:val="left"/>
        <w:rPr>
          <w:rFonts w:ascii="黑体" w:eastAsia="黑体" w:hAnsi="黑体"/>
          <w:sz w:val="24"/>
          <w:szCs w:val="28"/>
        </w:rPr>
      </w:pPr>
      <w:r>
        <w:rPr>
          <w:rFonts w:ascii="黑体" w:eastAsia="黑体" w:hAnsi="黑体"/>
          <w:sz w:val="24"/>
          <w:szCs w:val="28"/>
        </w:rPr>
        <w:t>女性，40岁。上前牙牙冠变色10年，要求诊治。年轻时左上前牙有洞曾在医院治过。检查见</w:t>
      </w:r>
      <w:r>
        <w:drawing>
          <wp:inline distT="0" distB="0" distL="0" distR="0">
            <wp:extent cx="381040" cy="228624"/>
            <wp:effectExtent l="0" t="0" r="0" b="0"/>
            <wp:docPr id="2504" name="_x0000_i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 name="_x0000_i2504"/>
                    <pic:cNvPicPr/>
                  </pic:nvPicPr>
                  <pic:blipFill>
                    <a:blip xmlns:r="http://schemas.openxmlformats.org/officeDocument/2006/relationships" r:embed="rId15"/>
                    <a:stretch>
                      <a:fillRect/>
                    </a:stretch>
                  </pic:blipFill>
                  <pic:spPr>
                    <a:xfrm>
                      <a:off x="0" y="0"/>
                      <a:ext cx="381040" cy="228624"/>
                    </a:xfrm>
                    <a:prstGeom prst="rect">
                      <a:avLst/>
                    </a:prstGeom>
                  </pic:spPr>
                </pic:pic>
              </a:graphicData>
            </a:graphic>
          </wp:inline>
        </w:drawing>
      </w:r>
      <w:r>
        <w:rPr>
          <w:rFonts w:ascii="黑体" w:eastAsia="黑体" w:hAnsi="黑体"/>
          <w:sz w:val="24"/>
          <w:szCs w:val="28"/>
        </w:rPr>
        <w:t>黄白色充填物大面积且变黄色，叩痛（-）；</w:t>
      </w:r>
      <w:r>
        <w:drawing>
          <wp:inline distT="0" distB="0" distL="0" distR="0">
            <wp:extent cx="238150" cy="257202"/>
            <wp:effectExtent l="0" t="0" r="0" b="0"/>
            <wp:docPr id="2505" name="_x0000_i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 name="_x0000_i2505"/>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牙冠棕褐变色，切端重度磨损，叩痛（±），不松动。</w:t>
      </w:r>
    </w:p>
    <w:p>
      <w:pPr>
        <w:pStyle w:val="Normal6"/>
        <w:jc w:val="left"/>
        <w:rPr>
          <w:rFonts w:ascii="黑体" w:eastAsia="黑体" w:hAnsi="黑体"/>
          <w:sz w:val="24"/>
          <w:szCs w:val="28"/>
        </w:rPr>
      </w:pPr>
      <w:r>
        <w:rPr>
          <w:rFonts w:ascii="黑体" w:eastAsia="黑体" w:hAnsi="黑体"/>
          <w:sz w:val="24"/>
          <w:szCs w:val="28"/>
        </w:rPr>
        <w:tab/>
      </w:r>
      <w:r>
        <w:drawing>
          <wp:inline distT="0" distB="0" distL="0" distR="0">
            <wp:extent cx="238150" cy="257202"/>
            <wp:effectExtent l="0" t="0" r="0" b="0"/>
            <wp:docPr id="2506" name="_x0000_i2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6" name="_x0000_i2506"/>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的诊断最可能是（）</w:t>
      </w:r>
    </w:p>
    <w:p>
      <w:pPr>
        <w:pStyle w:val="Normal6"/>
        <w:jc w:val="left"/>
        <w:rPr>
          <w:rFonts w:ascii="黑体" w:eastAsia="黑体" w:hAnsi="黑体"/>
          <w:sz w:val="24"/>
          <w:szCs w:val="28"/>
        </w:rPr>
      </w:pPr>
      <w:r>
        <w:rPr>
          <w:rFonts w:ascii="黑体" w:eastAsia="黑体" w:hAnsi="黑体"/>
          <w:sz w:val="24"/>
          <w:szCs w:val="28"/>
        </w:rPr>
        <w:t>A、重度磨损</w:t>
      </w:r>
    </w:p>
    <w:p>
      <w:pPr>
        <w:pStyle w:val="Normal6"/>
        <w:jc w:val="left"/>
        <w:rPr>
          <w:rFonts w:ascii="黑体" w:eastAsia="黑体" w:hAnsi="黑体"/>
          <w:sz w:val="24"/>
          <w:szCs w:val="28"/>
        </w:rPr>
      </w:pPr>
      <w:r>
        <w:rPr>
          <w:rFonts w:ascii="黑体" w:eastAsia="黑体" w:hAnsi="黑体"/>
          <w:sz w:val="24"/>
          <w:szCs w:val="28"/>
        </w:rPr>
        <w:t>B、牙髓坏死</w:t>
      </w:r>
    </w:p>
    <w:p>
      <w:pPr>
        <w:pStyle w:val="Normal6"/>
        <w:jc w:val="left"/>
        <w:rPr>
          <w:rFonts w:ascii="黑体" w:eastAsia="黑体" w:hAnsi="黑体"/>
          <w:sz w:val="24"/>
          <w:szCs w:val="28"/>
        </w:rPr>
      </w:pPr>
      <w:r>
        <w:rPr>
          <w:rFonts w:ascii="黑体" w:eastAsia="黑体" w:hAnsi="黑体"/>
          <w:sz w:val="24"/>
          <w:szCs w:val="28"/>
        </w:rPr>
        <w:t>C、慢性牙髓炎</w:t>
      </w:r>
    </w:p>
    <w:p>
      <w:pPr>
        <w:pStyle w:val="Normal6"/>
        <w:jc w:val="left"/>
        <w:rPr>
          <w:rFonts w:ascii="黑体" w:eastAsia="黑体" w:hAnsi="黑体"/>
          <w:sz w:val="24"/>
          <w:szCs w:val="28"/>
        </w:rPr>
      </w:pPr>
      <w:r>
        <w:rPr>
          <w:rFonts w:ascii="黑体" w:eastAsia="黑体" w:hAnsi="黑体"/>
          <w:sz w:val="24"/>
          <w:szCs w:val="28"/>
        </w:rPr>
        <w:t>D、慢性根尖周脓肿</w:t>
      </w:r>
    </w:p>
    <w:p>
      <w:pPr>
        <w:pStyle w:val="Normal6"/>
        <w:jc w:val="left"/>
        <w:rPr>
          <w:rFonts w:ascii="黑体" w:eastAsia="黑体" w:hAnsi="黑体"/>
          <w:sz w:val="24"/>
          <w:szCs w:val="28"/>
        </w:rPr>
      </w:pPr>
      <w:r>
        <w:rPr>
          <w:rFonts w:ascii="黑体" w:eastAsia="黑体" w:hAnsi="黑体"/>
          <w:sz w:val="24"/>
          <w:szCs w:val="28"/>
        </w:rPr>
        <w:t>E、慢性根尖周肉芽肿</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患者男性，62岁。右侧上后牙痛一年，痛多在傍晚发生，并涉及左眶下部和颞部。患者数年前曾有头痛及流涕史。查，</w:t>
      </w:r>
      <w:r>
        <w:drawing>
          <wp:inline distT="0" distB="0" distL="0" distR="0">
            <wp:extent cx="419144" cy="276254"/>
            <wp:effectExtent l="0" t="0" r="0" b="0"/>
            <wp:docPr id="2507" name="_x0000_i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 name="_x0000_i2507"/>
                    <pic:cNvPicPr/>
                  </pic:nvPicPr>
                  <pic:blipFill>
                    <a:blip xmlns:r="http://schemas.openxmlformats.org/officeDocument/2006/relationships" r:embed="rId5"/>
                    <a:stretch>
                      <a:fillRect/>
                    </a:stretch>
                  </pic:blipFill>
                  <pic:spPr>
                    <a:xfrm>
                      <a:off x="0" y="0"/>
                      <a:ext cx="419144" cy="276254"/>
                    </a:xfrm>
                    <a:prstGeom prst="rect">
                      <a:avLst/>
                    </a:prstGeom>
                  </pic:spPr>
                </pic:pic>
              </a:graphicData>
            </a:graphic>
          </wp:inline>
        </w:drawing>
      </w:r>
      <w:r>
        <w:rPr>
          <w:rFonts w:ascii="黑体" w:eastAsia="黑体" w:hAnsi="黑体"/>
          <w:sz w:val="24"/>
          <w:szCs w:val="28"/>
        </w:rPr>
        <w:t>龋深，叩痛（+），扪痛（-），</w:t>
      </w:r>
      <w:r>
        <w:drawing>
          <wp:inline distT="0" distB="0" distL="0" distR="0">
            <wp:extent cx="285780" cy="247676"/>
            <wp:effectExtent l="0" t="0" r="0" b="0"/>
            <wp:docPr id="2508" name="_x0000_i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 name="_x0000_i2508"/>
                    <pic:cNvPicPr/>
                  </pic:nvPicPr>
                  <pic:blipFill>
                    <a:blip xmlns:r="http://schemas.openxmlformats.org/officeDocument/2006/relationships" r:embed="rId6"/>
                    <a:stretch>
                      <a:fillRect/>
                    </a:stretch>
                  </pic:blipFill>
                  <pic:spPr>
                    <a:xfrm>
                      <a:off x="0" y="0"/>
                      <a:ext cx="285780" cy="247676"/>
                    </a:xfrm>
                    <a:prstGeom prst="rect">
                      <a:avLst/>
                    </a:prstGeom>
                  </pic:spPr>
                </pic:pic>
              </a:graphicData>
            </a:graphic>
          </wp:inline>
        </w:drawing>
      </w:r>
      <w:r>
        <w:rPr>
          <w:rFonts w:ascii="黑体" w:eastAsia="黑体" w:hAnsi="黑体"/>
          <w:sz w:val="24"/>
          <w:szCs w:val="28"/>
        </w:rPr>
        <w:t>牙冠完整，叩痛（-），</w:t>
      </w:r>
      <w:r>
        <w:drawing>
          <wp:inline distT="0" distB="0" distL="0" distR="0">
            <wp:extent cx="161942" cy="209572"/>
            <wp:effectExtent l="0" t="0" r="0" b="0"/>
            <wp:docPr id="2509" name="_x0000_i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 name="_x0000_i2509"/>
                    <pic:cNvPicPr/>
                  </pic:nvPicPr>
                  <pic:blipFill>
                    <a:blip xmlns:r="http://schemas.openxmlformats.org/officeDocument/2006/relationships" r:embed="rId7"/>
                    <a:stretch>
                      <a:fillRect/>
                    </a:stretch>
                  </pic:blipFill>
                  <pic:spPr>
                    <a:xfrm>
                      <a:off x="0" y="0"/>
                      <a:ext cx="161942" cy="209572"/>
                    </a:xfrm>
                    <a:prstGeom prst="rect">
                      <a:avLst/>
                    </a:prstGeom>
                  </pic:spPr>
                </pic:pic>
              </a:graphicData>
            </a:graphic>
          </wp:inline>
        </w:drawing>
      </w:r>
      <w:r>
        <w:rPr>
          <w:rFonts w:ascii="黑体" w:eastAsia="黑体" w:hAnsi="黑体"/>
          <w:sz w:val="24"/>
          <w:szCs w:val="28"/>
        </w:rPr>
        <w:t>残根。</w:t>
      </w:r>
    </w:p>
    <w:p>
      <w:pPr>
        <w:pStyle w:val="Normal7"/>
        <w:jc w:val="left"/>
        <w:rPr>
          <w:rFonts w:ascii="黑体" w:eastAsia="黑体" w:hAnsi="黑体"/>
          <w:sz w:val="24"/>
          <w:szCs w:val="28"/>
        </w:rPr>
      </w:pPr>
      <w:r>
        <w:rPr>
          <w:rFonts w:ascii="黑体" w:eastAsia="黑体" w:hAnsi="黑体"/>
          <w:sz w:val="24"/>
          <w:szCs w:val="28"/>
        </w:rPr>
        <w:t>为明确诊断必须做的检查是（）</w:t>
      </w:r>
    </w:p>
    <w:p>
      <w:pPr>
        <w:pStyle w:val="Normal7"/>
        <w:jc w:val="left"/>
        <w:rPr>
          <w:rFonts w:ascii="黑体" w:eastAsia="黑体" w:hAnsi="黑体"/>
          <w:sz w:val="24"/>
          <w:szCs w:val="28"/>
        </w:rPr>
      </w:pPr>
      <w:r>
        <w:rPr>
          <w:rFonts w:ascii="黑体" w:eastAsia="黑体" w:hAnsi="黑体"/>
          <w:sz w:val="24"/>
          <w:szCs w:val="28"/>
        </w:rPr>
        <w:t>A、牙髓电活力测验</w:t>
      </w:r>
    </w:p>
    <w:p>
      <w:pPr>
        <w:pStyle w:val="Normal7"/>
        <w:jc w:val="left"/>
        <w:rPr>
          <w:rFonts w:ascii="黑体" w:eastAsia="黑体" w:hAnsi="黑体"/>
          <w:sz w:val="24"/>
          <w:szCs w:val="28"/>
        </w:rPr>
      </w:pPr>
      <w:r>
        <w:rPr>
          <w:rFonts w:ascii="黑体" w:eastAsia="黑体" w:hAnsi="黑体"/>
          <w:sz w:val="24"/>
          <w:szCs w:val="28"/>
        </w:rPr>
        <w:t>B、牙髓温度测验</w:t>
      </w:r>
    </w:p>
    <w:p>
      <w:pPr>
        <w:pStyle w:val="Normal7"/>
        <w:jc w:val="left"/>
        <w:rPr>
          <w:rFonts w:ascii="黑体" w:eastAsia="黑体" w:hAnsi="黑体"/>
          <w:sz w:val="24"/>
          <w:szCs w:val="28"/>
        </w:rPr>
      </w:pPr>
      <w:r>
        <w:rPr>
          <w:rFonts w:ascii="黑体" w:eastAsia="黑体" w:hAnsi="黑体"/>
          <w:sz w:val="24"/>
          <w:szCs w:val="28"/>
        </w:rPr>
        <w:t>C、耳鼻喉科会诊</w:t>
      </w:r>
    </w:p>
    <w:p>
      <w:pPr>
        <w:pStyle w:val="Normal7"/>
        <w:jc w:val="left"/>
        <w:rPr>
          <w:rFonts w:ascii="黑体" w:eastAsia="黑体" w:hAnsi="黑体"/>
          <w:sz w:val="24"/>
          <w:szCs w:val="28"/>
        </w:rPr>
      </w:pPr>
      <w:r>
        <w:rPr>
          <w:rFonts w:ascii="黑体" w:eastAsia="黑体" w:hAnsi="黑体"/>
          <w:sz w:val="24"/>
          <w:szCs w:val="28"/>
        </w:rPr>
        <w:t>D、X线片检查</w:t>
      </w:r>
    </w:p>
    <w:p>
      <w:pPr>
        <w:pStyle w:val="Normal7"/>
        <w:jc w:val="left"/>
        <w:rPr>
          <w:rFonts w:ascii="黑体" w:eastAsia="黑体" w:hAnsi="黑体"/>
          <w:sz w:val="24"/>
          <w:szCs w:val="28"/>
        </w:rPr>
      </w:pPr>
      <w:r>
        <w:rPr>
          <w:rFonts w:ascii="黑体" w:eastAsia="黑体" w:hAnsi="黑体"/>
          <w:sz w:val="24"/>
          <w:szCs w:val="28"/>
        </w:rPr>
        <w:t>E、松动度检查</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可以直接利用模型上余留牙确定关系的是（）</w:t>
      </w:r>
      <w:r>
        <w:rPr>
          <w:rFonts w:ascii="黑体" w:eastAsia="黑体" w:hAnsi="黑体"/>
          <w:sz w:val="24"/>
          <w:szCs w:val="28"/>
        </w:rPr>
        <w:tab/>
      </w:r>
      <w:r>
        <w:drawing>
          <wp:inline distT="0" distB="0" distL="0" distR="0">
            <wp:extent cx="1190750" cy="1819466"/>
            <wp:effectExtent l="0" t="0" r="0" b="0"/>
            <wp:docPr id="2510" name="_x0000_i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 name="_x0000_i2510"/>
                    <pic:cNvPicPr/>
                  </pic:nvPicPr>
                  <pic:blipFill>
                    <a:blip xmlns:r="http://schemas.openxmlformats.org/officeDocument/2006/relationships" r:embed="rId17"/>
                    <a:stretch>
                      <a:fillRect/>
                    </a:stretch>
                  </pic:blipFill>
                  <pic:spPr>
                    <a:xfrm>
                      <a:off x="0" y="0"/>
                      <a:ext cx="1190750" cy="1819466"/>
                    </a:xfrm>
                    <a:prstGeom prst="rect">
                      <a:avLst/>
                    </a:prstGeom>
                  </pic:spPr>
                </pic:pic>
              </a:graphicData>
            </a:graphic>
          </wp:inline>
        </w:drawing>
      </w:r>
    </w:p>
    <w:p>
      <w:pPr>
        <w:pStyle w:val="Normal8"/>
        <w:jc w:val="left"/>
        <w:rPr>
          <w:rFonts w:ascii="黑体" w:eastAsia="黑体" w:hAnsi="黑体"/>
          <w:sz w:val="24"/>
          <w:szCs w:val="28"/>
        </w:rPr>
      </w:pPr>
      <w:r>
        <w:rPr>
          <w:rFonts w:ascii="黑体" w:eastAsia="黑体" w:hAnsi="黑体"/>
          <w:sz w:val="24"/>
          <w:szCs w:val="28"/>
        </w:rPr>
        <w:t>A、A</w:t>
      </w:r>
    </w:p>
    <w:p>
      <w:pPr>
        <w:pStyle w:val="Normal8"/>
        <w:jc w:val="left"/>
        <w:rPr>
          <w:rFonts w:ascii="黑体" w:eastAsia="黑体" w:hAnsi="黑体"/>
          <w:sz w:val="24"/>
          <w:szCs w:val="28"/>
        </w:rPr>
      </w:pPr>
      <w:r>
        <w:rPr>
          <w:rFonts w:ascii="黑体" w:eastAsia="黑体" w:hAnsi="黑体"/>
          <w:sz w:val="24"/>
          <w:szCs w:val="28"/>
        </w:rPr>
        <w:t>B、B</w:t>
      </w:r>
    </w:p>
    <w:p>
      <w:pPr>
        <w:pStyle w:val="Normal8"/>
        <w:jc w:val="left"/>
        <w:rPr>
          <w:rFonts w:ascii="黑体" w:eastAsia="黑体" w:hAnsi="黑体"/>
          <w:sz w:val="24"/>
          <w:szCs w:val="28"/>
        </w:rPr>
      </w:pPr>
      <w:r>
        <w:rPr>
          <w:rFonts w:ascii="黑体" w:eastAsia="黑体" w:hAnsi="黑体"/>
          <w:sz w:val="24"/>
          <w:szCs w:val="28"/>
        </w:rPr>
        <w:t>C、C</w:t>
      </w:r>
    </w:p>
    <w:p>
      <w:pPr>
        <w:pStyle w:val="Normal8"/>
        <w:jc w:val="left"/>
        <w:rPr>
          <w:rFonts w:ascii="黑体" w:eastAsia="黑体" w:hAnsi="黑体"/>
          <w:sz w:val="24"/>
          <w:szCs w:val="28"/>
        </w:rPr>
      </w:pPr>
      <w:r>
        <w:rPr>
          <w:rFonts w:ascii="黑体" w:eastAsia="黑体" w:hAnsi="黑体"/>
          <w:sz w:val="24"/>
          <w:szCs w:val="28"/>
        </w:rPr>
        <w:t>D、D</w:t>
      </w:r>
    </w:p>
    <w:p>
      <w:pPr>
        <w:pStyle w:val="Normal8"/>
        <w:jc w:val="left"/>
        <w:rPr>
          <w:rFonts w:ascii="黑体" w:eastAsia="黑体" w:hAnsi="黑体"/>
          <w:sz w:val="24"/>
          <w:szCs w:val="28"/>
        </w:rPr>
      </w:pPr>
      <w:r>
        <w:rPr>
          <w:rFonts w:ascii="黑体" w:eastAsia="黑体" w:hAnsi="黑体"/>
          <w:sz w:val="24"/>
          <w:szCs w:val="28"/>
        </w:rPr>
        <w:t>E、E</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患者，男性，35岁，</w:t>
      </w:r>
      <w:r>
        <w:drawing>
          <wp:inline distT="0" distB="0" distL="0" distR="0">
            <wp:extent cx="190520" cy="171468"/>
            <wp:effectExtent l="0" t="0" r="0" b="0"/>
            <wp:docPr id="2511" name="_x0000_i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1" name="_x0000_i2511"/>
                    <pic:cNvPicPr/>
                  </pic:nvPicPr>
                  <pic:blipFill>
                    <a:blip xmlns:r="http://schemas.openxmlformats.org/officeDocument/2006/relationships" r:embed="rId18"/>
                    <a:stretch>
                      <a:fillRect/>
                    </a:stretch>
                  </pic:blipFill>
                  <pic:spPr>
                    <a:xfrm>
                      <a:off x="0" y="0"/>
                      <a:ext cx="190520" cy="171468"/>
                    </a:xfrm>
                    <a:prstGeom prst="rect">
                      <a:avLst/>
                    </a:prstGeom>
                  </pic:spPr>
                </pic:pic>
              </a:graphicData>
            </a:graphic>
          </wp:inline>
        </w:drawing>
      </w:r>
      <w:r>
        <w:rPr>
          <w:rFonts w:ascii="黑体" w:eastAsia="黑体" w:hAnsi="黑体"/>
          <w:sz w:val="24"/>
          <w:szCs w:val="28"/>
        </w:rPr>
        <w:t>远中舌侧大面积龋坏缺损，已进行根管治疗后，原银汞充填物经常脱落，现要求全冠修复，检查：无叩痛无松动，咬合距离正常，临床牙冠较高，可用以下几种修复治疗方法，除外（）</w:t>
      </w:r>
    </w:p>
    <w:p>
      <w:pPr>
        <w:pStyle w:val="Normal9"/>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A、金属烤瓷金冠</w:t>
      </w:r>
    </w:p>
    <w:p>
      <w:pPr>
        <w:pStyle w:val="Normal9"/>
        <w:jc w:val="left"/>
        <w:rPr>
          <w:rFonts w:ascii="黑体" w:eastAsia="黑体" w:hAnsi="黑体"/>
          <w:sz w:val="24"/>
          <w:szCs w:val="28"/>
        </w:rPr>
      </w:pPr>
      <w:r>
        <w:rPr>
          <w:rFonts w:ascii="黑体" w:eastAsia="黑体" w:hAnsi="黑体"/>
          <w:sz w:val="24"/>
          <w:szCs w:val="28"/>
        </w:rPr>
        <w:t>B、烤瓷全冠</w:t>
      </w:r>
    </w:p>
    <w:p>
      <w:pPr>
        <w:pStyle w:val="Normal9"/>
        <w:jc w:val="left"/>
        <w:rPr>
          <w:rFonts w:ascii="黑体" w:eastAsia="黑体" w:hAnsi="黑体"/>
          <w:sz w:val="24"/>
          <w:szCs w:val="28"/>
        </w:rPr>
      </w:pPr>
      <w:r>
        <w:rPr>
          <w:rFonts w:ascii="黑体" w:eastAsia="黑体" w:hAnsi="黑体"/>
          <w:sz w:val="24"/>
          <w:szCs w:val="28"/>
        </w:rPr>
        <w:t>C、塑料全冠</w:t>
      </w:r>
    </w:p>
    <w:p>
      <w:pPr>
        <w:pStyle w:val="Normal9"/>
        <w:jc w:val="left"/>
        <w:rPr>
          <w:rFonts w:ascii="黑体" w:eastAsia="黑体" w:hAnsi="黑体"/>
          <w:sz w:val="24"/>
          <w:szCs w:val="28"/>
        </w:rPr>
      </w:pPr>
      <w:r>
        <w:rPr>
          <w:rFonts w:ascii="黑体" w:eastAsia="黑体" w:hAnsi="黑体"/>
          <w:sz w:val="24"/>
          <w:szCs w:val="28"/>
        </w:rPr>
        <w:t>D、金属全冠</w:t>
      </w:r>
    </w:p>
    <w:p>
      <w:pPr>
        <w:pStyle w:val="Normal9"/>
        <w:jc w:val="left"/>
        <w:rPr>
          <w:rFonts w:ascii="黑体" w:eastAsia="黑体" w:hAnsi="黑体"/>
          <w:sz w:val="24"/>
          <w:szCs w:val="28"/>
        </w:rPr>
      </w:pPr>
      <w:r>
        <w:rPr>
          <w:rFonts w:ascii="黑体" w:eastAsia="黑体" w:hAnsi="黑体"/>
          <w:sz w:val="24"/>
          <w:szCs w:val="28"/>
        </w:rPr>
        <w:t>E、嵌体</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造成可摘局部义齿基牙疼痛的原因有（）</w:t>
      </w:r>
    </w:p>
    <w:p>
      <w:pPr>
        <w:pStyle w:val="Normal10"/>
        <w:jc w:val="left"/>
        <w:rPr>
          <w:rFonts w:ascii="黑体" w:eastAsia="黑体" w:hAnsi="黑体"/>
          <w:sz w:val="24"/>
          <w:szCs w:val="28"/>
        </w:rPr>
      </w:pPr>
      <w:r>
        <w:rPr>
          <w:rFonts w:ascii="黑体" w:eastAsia="黑体" w:hAnsi="黑体"/>
          <w:sz w:val="24"/>
          <w:szCs w:val="28"/>
        </w:rPr>
        <w:t>A、龋病或牙周病</w:t>
      </w:r>
    </w:p>
    <w:p>
      <w:pPr>
        <w:pStyle w:val="Normal10"/>
        <w:jc w:val="left"/>
        <w:rPr>
          <w:rFonts w:ascii="黑体" w:eastAsia="黑体" w:hAnsi="黑体"/>
          <w:sz w:val="24"/>
          <w:szCs w:val="28"/>
        </w:rPr>
      </w:pPr>
      <w:r>
        <w:rPr>
          <w:rFonts w:ascii="黑体" w:eastAsia="黑体" w:hAnsi="黑体"/>
          <w:sz w:val="24"/>
          <w:szCs w:val="28"/>
        </w:rPr>
        <w:t>B、卡环、基托与基牙接触过紧</w:t>
      </w:r>
    </w:p>
    <w:p>
      <w:pPr>
        <w:pStyle w:val="Normal10"/>
        <w:jc w:val="left"/>
        <w:rPr>
          <w:rFonts w:ascii="黑体" w:eastAsia="黑体" w:hAnsi="黑体"/>
          <w:sz w:val="24"/>
          <w:szCs w:val="28"/>
        </w:rPr>
      </w:pPr>
      <w:r>
        <w:rPr>
          <w:rFonts w:ascii="黑体" w:eastAsia="黑体" w:hAnsi="黑体"/>
          <w:sz w:val="24"/>
          <w:szCs w:val="28"/>
        </w:rPr>
        <w:t>C、咬合过高，引起</w:t>
      </w:r>
      <w:r>
        <w:drawing>
          <wp:inline distT="0" distB="0" distL="0" distR="0">
            <wp:extent cx="161942" cy="190520"/>
            <wp:effectExtent l="0" t="0" r="0" b="0"/>
            <wp:docPr id="2512" name="_x0000_i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 name="_x0000_i2512"/>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10"/>
        <w:jc w:val="left"/>
        <w:rPr>
          <w:rFonts w:ascii="黑体" w:eastAsia="黑体" w:hAnsi="黑体"/>
          <w:sz w:val="24"/>
          <w:szCs w:val="28"/>
        </w:rPr>
      </w:pPr>
      <w:r>
        <w:rPr>
          <w:rFonts w:ascii="黑体" w:eastAsia="黑体" w:hAnsi="黑体"/>
          <w:sz w:val="24"/>
          <w:szCs w:val="28"/>
        </w:rPr>
        <w:t>D、义齿不稳定</w:t>
      </w:r>
    </w:p>
    <w:p>
      <w:pPr>
        <w:pStyle w:val="Normal10"/>
        <w:jc w:val="left"/>
        <w:rPr>
          <w:rFonts w:ascii="黑体" w:eastAsia="黑体" w:hAnsi="黑体"/>
          <w:sz w:val="24"/>
          <w:szCs w:val="28"/>
        </w:rPr>
      </w:pPr>
      <w:r>
        <w:rPr>
          <w:rFonts w:ascii="黑体" w:eastAsia="黑体" w:hAnsi="黑体"/>
          <w:sz w:val="24"/>
          <w:szCs w:val="28"/>
        </w:rPr>
        <w:t>E、</w:t>
      </w:r>
      <w:r>
        <w:drawing>
          <wp:inline distT="0" distB="0" distL="0" distR="0">
            <wp:extent cx="161942" cy="190520"/>
            <wp:effectExtent l="0" t="0" r="0" b="0"/>
            <wp:docPr id="2513" name="_x0000_i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3" name="_x0000_i2513"/>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支托折断</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固定桥修复要求（）</w:t>
      </w:r>
    </w:p>
    <w:p>
      <w:pPr>
        <w:pStyle w:val="Normal11"/>
        <w:jc w:val="left"/>
        <w:rPr>
          <w:rFonts w:ascii="黑体" w:eastAsia="黑体" w:hAnsi="黑体"/>
          <w:sz w:val="24"/>
          <w:szCs w:val="28"/>
        </w:rPr>
      </w:pPr>
      <w:r>
        <w:rPr>
          <w:rFonts w:ascii="黑体" w:eastAsia="黑体" w:hAnsi="黑体"/>
          <w:sz w:val="24"/>
          <w:szCs w:val="28"/>
        </w:rPr>
        <w:t>A、拔牙后3个月</w:t>
      </w:r>
    </w:p>
    <w:p>
      <w:pPr>
        <w:pStyle w:val="Normal11"/>
        <w:jc w:val="left"/>
        <w:rPr>
          <w:rFonts w:ascii="黑体" w:eastAsia="黑体" w:hAnsi="黑体"/>
          <w:sz w:val="24"/>
          <w:szCs w:val="28"/>
        </w:rPr>
      </w:pPr>
      <w:r>
        <w:rPr>
          <w:rFonts w:ascii="黑体" w:eastAsia="黑体" w:hAnsi="黑体"/>
          <w:sz w:val="24"/>
          <w:szCs w:val="28"/>
        </w:rPr>
        <w:t>B、适宜年龄为20～69岁</w:t>
      </w:r>
    </w:p>
    <w:p>
      <w:pPr>
        <w:pStyle w:val="Normal11"/>
        <w:jc w:val="left"/>
        <w:rPr>
          <w:rFonts w:ascii="黑体" w:eastAsia="黑体" w:hAnsi="黑体"/>
          <w:sz w:val="24"/>
          <w:szCs w:val="28"/>
        </w:rPr>
      </w:pPr>
      <w:r>
        <w:rPr>
          <w:rFonts w:ascii="黑体" w:eastAsia="黑体" w:hAnsi="黑体"/>
          <w:sz w:val="24"/>
          <w:szCs w:val="28"/>
        </w:rPr>
        <w:t>C、有正常的</w:t>
      </w:r>
      <w:r>
        <w:drawing>
          <wp:inline distT="0" distB="0" distL="0" distR="0">
            <wp:extent cx="161942" cy="190520"/>
            <wp:effectExtent l="0" t="0" r="0" b="0"/>
            <wp:docPr id="2514" name="_x0000_i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 name="_x0000_i2514"/>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龈距离</w:t>
      </w:r>
    </w:p>
    <w:p>
      <w:pPr>
        <w:pStyle w:val="Normal11"/>
        <w:jc w:val="left"/>
        <w:rPr>
          <w:rFonts w:ascii="黑体" w:eastAsia="黑体" w:hAnsi="黑体"/>
          <w:sz w:val="24"/>
          <w:szCs w:val="28"/>
        </w:rPr>
      </w:pPr>
      <w:r>
        <w:rPr>
          <w:rFonts w:ascii="黑体" w:eastAsia="黑体" w:hAnsi="黑体"/>
          <w:sz w:val="24"/>
          <w:szCs w:val="28"/>
        </w:rPr>
        <w:t>D、主要用于修复前牙</w:t>
      </w:r>
    </w:p>
    <w:p>
      <w:pPr>
        <w:pStyle w:val="Normal11"/>
        <w:jc w:val="left"/>
        <w:rPr>
          <w:rFonts w:ascii="黑体" w:eastAsia="黑体" w:hAnsi="黑体"/>
          <w:sz w:val="24"/>
          <w:szCs w:val="28"/>
        </w:rPr>
      </w:pPr>
      <w:r>
        <w:rPr>
          <w:rFonts w:ascii="黑体" w:eastAsia="黑体" w:hAnsi="黑体"/>
          <w:sz w:val="24"/>
          <w:szCs w:val="28"/>
        </w:rPr>
        <w:t>E、基牙牙周组织健康</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男性，42岁。3天来右上后磨牙痛重，冷热加剧，夜间痛而来就诊。近1年多来，右上磨牙进食时咬到某特定位置时出现撕裂样痛，冷热敏感，平时咬物不适。检查：</w:t>
      </w:r>
      <w:r>
        <w:drawing>
          <wp:inline distT="0" distB="0" distL="0" distR="0">
            <wp:extent cx="266728" cy="219098"/>
            <wp:effectExtent l="0" t="0" r="0" b="0"/>
            <wp:docPr id="2515" name="_x0000_i2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 name="_x0000_i2515"/>
                    <pic:cNvPicPr/>
                  </pic:nvPicPr>
                  <pic:blipFill>
                    <a:blip xmlns:r="http://schemas.openxmlformats.org/officeDocument/2006/relationships" r:embed="rId20"/>
                    <a:stretch>
                      <a:fillRect/>
                    </a:stretch>
                  </pic:blipFill>
                  <pic:spPr>
                    <a:xfrm>
                      <a:off x="0" y="0"/>
                      <a:ext cx="266728" cy="219098"/>
                    </a:xfrm>
                    <a:prstGeom prst="rect">
                      <a:avLst/>
                    </a:prstGeom>
                  </pic:spPr>
                </pic:pic>
              </a:graphicData>
            </a:graphic>
          </wp:inline>
        </w:drawing>
      </w:r>
      <w:r>
        <w:rPr>
          <w:rFonts w:ascii="黑体" w:eastAsia="黑体" w:hAnsi="黑体"/>
          <w:sz w:val="24"/>
          <w:szCs w:val="28"/>
        </w:rPr>
        <w:t>咬合面似有近远中方向越过边缘嵴的细裂纹，颊尖高陡，无龋洞，不松动，叩痛（+）。</w:t>
      </w:r>
    </w:p>
    <w:p>
      <w:pPr>
        <w:pStyle w:val="Normal12"/>
        <w:jc w:val="left"/>
        <w:rPr>
          <w:rFonts w:ascii="黑体" w:eastAsia="黑体" w:hAnsi="黑体"/>
          <w:sz w:val="24"/>
          <w:szCs w:val="28"/>
        </w:rPr>
      </w:pPr>
      <w:r>
        <w:rPr>
          <w:rFonts w:ascii="黑体" w:eastAsia="黑体" w:hAnsi="黑体"/>
          <w:sz w:val="24"/>
          <w:szCs w:val="28"/>
        </w:rPr>
        <w:t>最可能的诊断是（）</w:t>
      </w:r>
    </w:p>
    <w:p>
      <w:pPr>
        <w:pStyle w:val="Normal12"/>
        <w:jc w:val="left"/>
        <w:rPr>
          <w:rFonts w:ascii="黑体" w:eastAsia="黑体" w:hAnsi="黑体"/>
          <w:sz w:val="24"/>
          <w:szCs w:val="28"/>
        </w:rPr>
      </w:pPr>
      <w:r>
        <w:rPr>
          <w:rFonts w:ascii="黑体" w:eastAsia="黑体" w:hAnsi="黑体"/>
          <w:sz w:val="24"/>
          <w:szCs w:val="28"/>
        </w:rPr>
        <w:t>A、可复性牙髓炎</w:t>
      </w:r>
    </w:p>
    <w:p>
      <w:pPr>
        <w:pStyle w:val="Normal12"/>
        <w:jc w:val="left"/>
        <w:rPr>
          <w:rFonts w:ascii="黑体" w:eastAsia="黑体" w:hAnsi="黑体"/>
          <w:sz w:val="24"/>
          <w:szCs w:val="28"/>
        </w:rPr>
      </w:pPr>
      <w:r>
        <w:rPr>
          <w:rFonts w:ascii="黑体" w:eastAsia="黑体" w:hAnsi="黑体"/>
          <w:sz w:val="24"/>
          <w:szCs w:val="28"/>
        </w:rPr>
        <w:t>B、急性牙髓炎</w:t>
      </w:r>
    </w:p>
    <w:p>
      <w:pPr>
        <w:pStyle w:val="Normal12"/>
        <w:jc w:val="left"/>
        <w:rPr>
          <w:rFonts w:ascii="黑体" w:eastAsia="黑体" w:hAnsi="黑体"/>
          <w:sz w:val="24"/>
          <w:szCs w:val="28"/>
        </w:rPr>
      </w:pPr>
      <w:r>
        <w:rPr>
          <w:rFonts w:ascii="黑体" w:eastAsia="黑体" w:hAnsi="黑体"/>
          <w:sz w:val="24"/>
          <w:szCs w:val="28"/>
        </w:rPr>
        <w:t>C、慢性牙髓炎急性发作</w:t>
      </w:r>
    </w:p>
    <w:p>
      <w:pPr>
        <w:pStyle w:val="Normal12"/>
        <w:jc w:val="left"/>
        <w:rPr>
          <w:rFonts w:ascii="黑体" w:eastAsia="黑体" w:hAnsi="黑体"/>
          <w:sz w:val="24"/>
          <w:szCs w:val="28"/>
        </w:rPr>
      </w:pPr>
      <w:r>
        <w:rPr>
          <w:rFonts w:ascii="黑体" w:eastAsia="黑体" w:hAnsi="黑体"/>
          <w:sz w:val="24"/>
          <w:szCs w:val="28"/>
        </w:rPr>
        <w:t>D、急性根尖周炎</w:t>
      </w:r>
    </w:p>
    <w:p>
      <w:pPr>
        <w:pStyle w:val="Normal12"/>
        <w:jc w:val="left"/>
        <w:rPr>
          <w:rFonts w:ascii="黑体" w:eastAsia="黑体" w:hAnsi="黑体"/>
          <w:sz w:val="24"/>
          <w:szCs w:val="28"/>
        </w:rPr>
      </w:pPr>
      <w:r>
        <w:rPr>
          <w:rFonts w:ascii="黑体" w:eastAsia="黑体" w:hAnsi="黑体"/>
          <w:sz w:val="24"/>
          <w:szCs w:val="28"/>
        </w:rPr>
        <w:t>E、慢性根尖周炎</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患者男性，41岁。左上后牙遇冷热痛半年，但无自发痛，近1月来，除冷热过敏外隐隐作痛。近1周出现自发痛，阵发加剧，夜间痛。检查发现左上第二磨牙近中</w:t>
      </w:r>
      <w:r>
        <w:drawing>
          <wp:inline distT="0" distB="0" distL="0" distR="0">
            <wp:extent cx="161942" cy="190520"/>
            <wp:effectExtent l="0" t="0" r="0" b="0"/>
            <wp:docPr id="2516" name="_x0000_i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 name="_x0000_i2516"/>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龋深穿髓，探痛明显，叩痛（±）。</w:t>
      </w:r>
    </w:p>
    <w:p>
      <w:pPr>
        <w:pStyle w:val="Normal13"/>
        <w:jc w:val="left"/>
        <w:rPr>
          <w:rFonts w:ascii="黑体" w:eastAsia="黑体" w:hAnsi="黑体"/>
          <w:sz w:val="24"/>
          <w:szCs w:val="28"/>
        </w:rPr>
      </w:pPr>
      <w:r>
        <w:rPr>
          <w:rFonts w:ascii="黑体" w:eastAsia="黑体" w:hAnsi="黑体"/>
          <w:sz w:val="24"/>
          <w:szCs w:val="28"/>
        </w:rPr>
        <w:t>如果患者左侧上、下颌后牙均有患牙，患者不能对患牙定位。最能确定患牙位置的方法是（）</w:t>
      </w:r>
    </w:p>
    <w:p>
      <w:pPr>
        <w:pStyle w:val="Normal13"/>
        <w:jc w:val="left"/>
        <w:rPr>
          <w:rFonts w:ascii="黑体" w:eastAsia="黑体" w:hAnsi="黑体"/>
          <w:sz w:val="24"/>
          <w:szCs w:val="28"/>
        </w:rPr>
      </w:pPr>
      <w:r>
        <w:rPr>
          <w:rFonts w:ascii="黑体" w:eastAsia="黑体" w:hAnsi="黑体"/>
          <w:sz w:val="24"/>
          <w:szCs w:val="28"/>
        </w:rPr>
        <w:t>A、探诊</w:t>
      </w:r>
    </w:p>
    <w:p>
      <w:pPr>
        <w:pStyle w:val="Normal13"/>
        <w:jc w:val="left"/>
        <w:rPr>
          <w:rFonts w:ascii="黑体" w:eastAsia="黑体" w:hAnsi="黑体"/>
          <w:sz w:val="24"/>
          <w:szCs w:val="28"/>
        </w:rPr>
      </w:pPr>
      <w:r>
        <w:rPr>
          <w:rFonts w:ascii="黑体" w:eastAsia="黑体" w:hAnsi="黑体"/>
          <w:sz w:val="24"/>
          <w:szCs w:val="28"/>
        </w:rPr>
        <w:t>B、麻醉法</w:t>
      </w:r>
    </w:p>
    <w:p>
      <w:pPr>
        <w:pStyle w:val="Normal13"/>
        <w:jc w:val="left"/>
        <w:rPr>
          <w:rFonts w:ascii="黑体" w:eastAsia="黑体" w:hAnsi="黑体"/>
          <w:sz w:val="24"/>
          <w:szCs w:val="28"/>
        </w:rPr>
      </w:pPr>
      <w:r>
        <w:rPr>
          <w:rFonts w:ascii="黑体" w:eastAsia="黑体" w:hAnsi="黑体"/>
          <w:sz w:val="24"/>
          <w:szCs w:val="28"/>
        </w:rPr>
        <w:t>C、叩诊</w:t>
      </w:r>
    </w:p>
    <w:p>
      <w:pPr>
        <w:pStyle w:val="Normal13"/>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D、咬诊</w:t>
      </w:r>
    </w:p>
    <w:p>
      <w:pPr>
        <w:pStyle w:val="Normal13"/>
        <w:jc w:val="left"/>
        <w:rPr>
          <w:rFonts w:ascii="黑体" w:eastAsia="黑体" w:hAnsi="黑体"/>
          <w:sz w:val="24"/>
          <w:szCs w:val="28"/>
        </w:rPr>
      </w:pPr>
      <w:r>
        <w:rPr>
          <w:rFonts w:ascii="黑体" w:eastAsia="黑体" w:hAnsi="黑体"/>
          <w:sz w:val="24"/>
          <w:szCs w:val="28"/>
        </w:rPr>
        <w:t>E、扪诊</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人工后牙颊舌径小于天然牙的目的是（）</w:t>
      </w:r>
    </w:p>
    <w:p>
      <w:pPr>
        <w:pStyle w:val="Normal14"/>
        <w:jc w:val="left"/>
        <w:rPr>
          <w:rFonts w:ascii="黑体" w:eastAsia="黑体" w:hAnsi="黑体"/>
          <w:sz w:val="24"/>
          <w:szCs w:val="28"/>
        </w:rPr>
      </w:pPr>
      <w:r>
        <w:rPr>
          <w:rFonts w:ascii="黑体" w:eastAsia="黑体" w:hAnsi="黑体"/>
          <w:sz w:val="24"/>
          <w:szCs w:val="28"/>
        </w:rPr>
        <w:t>A、提高咀嚼效率</w:t>
      </w:r>
    </w:p>
    <w:p>
      <w:pPr>
        <w:pStyle w:val="Normal14"/>
        <w:jc w:val="left"/>
        <w:rPr>
          <w:rFonts w:ascii="黑体" w:eastAsia="黑体" w:hAnsi="黑体"/>
          <w:sz w:val="24"/>
          <w:szCs w:val="28"/>
        </w:rPr>
      </w:pPr>
      <w:r>
        <w:rPr>
          <w:rFonts w:ascii="黑体" w:eastAsia="黑体" w:hAnsi="黑体"/>
          <w:sz w:val="24"/>
          <w:szCs w:val="28"/>
        </w:rPr>
        <w:t>B、获得平衡</w:t>
      </w:r>
      <w:r>
        <w:drawing>
          <wp:inline distT="0" distB="0" distL="0" distR="0">
            <wp:extent cx="161942" cy="190520"/>
            <wp:effectExtent l="0" t="0" r="0" b="0"/>
            <wp:docPr id="2517" name="_x0000_i2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7" name="_x0000_i2517"/>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p>
    <w:p>
      <w:pPr>
        <w:pStyle w:val="Normal14"/>
        <w:jc w:val="left"/>
        <w:rPr>
          <w:rFonts w:ascii="黑体" w:eastAsia="黑体" w:hAnsi="黑体"/>
          <w:sz w:val="24"/>
          <w:szCs w:val="28"/>
        </w:rPr>
      </w:pPr>
      <w:r>
        <w:rPr>
          <w:rFonts w:ascii="黑体" w:eastAsia="黑体" w:hAnsi="黑体"/>
          <w:sz w:val="24"/>
          <w:szCs w:val="28"/>
        </w:rPr>
        <w:t>C、防止咬颊</w:t>
      </w:r>
    </w:p>
    <w:p>
      <w:pPr>
        <w:pStyle w:val="Normal14"/>
        <w:jc w:val="left"/>
        <w:rPr>
          <w:rFonts w:ascii="黑体" w:eastAsia="黑体" w:hAnsi="黑体"/>
          <w:sz w:val="24"/>
          <w:szCs w:val="28"/>
        </w:rPr>
      </w:pPr>
      <w:r>
        <w:rPr>
          <w:rFonts w:ascii="黑体" w:eastAsia="黑体" w:hAnsi="黑体"/>
          <w:sz w:val="24"/>
          <w:szCs w:val="28"/>
        </w:rPr>
        <w:t>D、减小支持组织负荷</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简述膜性口炎的鉴别诊断。</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患者李某，男性，7岁，运动时致左上前牙外伤冠折，即刻到医院就诊要求治疗。口腔检查：</w:t>
      </w:r>
      <w:r>
        <w:drawing>
          <wp:inline distT="0" distB="0" distL="0" distR="0">
            <wp:extent cx="200046" cy="161942"/>
            <wp:effectExtent l="0" t="0" r="0" b="0"/>
            <wp:docPr id="2519" name="_x0000_i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 name="_x0000_i2519"/>
                    <pic:cNvPicPr/>
                  </pic:nvPicPr>
                  <pic:blipFill>
                    <a:blip xmlns:r="http://schemas.openxmlformats.org/officeDocument/2006/relationships" r:embed="rId22"/>
                    <a:stretch>
                      <a:fillRect/>
                    </a:stretch>
                  </pic:blipFill>
                  <pic:spPr>
                    <a:xfrm>
                      <a:off x="0" y="0"/>
                      <a:ext cx="200046" cy="161942"/>
                    </a:xfrm>
                    <a:prstGeom prst="rect">
                      <a:avLst/>
                    </a:prstGeom>
                  </pic:spPr>
                </pic:pic>
              </a:graphicData>
            </a:graphic>
          </wp:inline>
        </w:drawing>
      </w:r>
      <w:r>
        <w:rPr>
          <w:rFonts w:ascii="黑体" w:eastAsia="黑体" w:hAnsi="黑体"/>
          <w:sz w:val="24"/>
          <w:szCs w:val="28"/>
        </w:rPr>
        <w:t>近中切角缺损，髓角穿髓，探痛（++），叩痛（±），吸冷风酸痛。</w:t>
      </w:r>
    </w:p>
    <w:p>
      <w:pPr>
        <w:pStyle w:val="Normal16"/>
        <w:jc w:val="left"/>
        <w:rPr>
          <w:rFonts w:ascii="黑体" w:eastAsia="黑体" w:hAnsi="黑体"/>
          <w:sz w:val="24"/>
          <w:szCs w:val="28"/>
        </w:rPr>
      </w:pPr>
      <w:r>
        <w:rPr>
          <w:rFonts w:ascii="黑体" w:eastAsia="黑体" w:hAnsi="黑体"/>
          <w:sz w:val="24"/>
          <w:szCs w:val="28"/>
        </w:rPr>
        <w:t>若上述病案，发生根中1／3折，且根尖端已发育完成，则该牙的处理为（）</w:t>
      </w:r>
    </w:p>
    <w:p>
      <w:pPr>
        <w:pStyle w:val="Normal16"/>
        <w:jc w:val="left"/>
        <w:rPr>
          <w:rFonts w:ascii="黑体" w:eastAsia="黑体" w:hAnsi="黑体"/>
          <w:sz w:val="24"/>
          <w:szCs w:val="28"/>
        </w:rPr>
      </w:pPr>
      <w:r>
        <w:rPr>
          <w:rFonts w:ascii="黑体" w:eastAsia="黑体" w:hAnsi="黑体"/>
          <w:sz w:val="24"/>
          <w:szCs w:val="28"/>
        </w:rPr>
        <w:t>A、促进自然愈合</w:t>
      </w:r>
    </w:p>
    <w:p>
      <w:pPr>
        <w:pStyle w:val="Normal16"/>
        <w:jc w:val="left"/>
        <w:rPr>
          <w:rFonts w:ascii="黑体" w:eastAsia="黑体" w:hAnsi="黑体"/>
          <w:sz w:val="24"/>
          <w:szCs w:val="28"/>
        </w:rPr>
      </w:pPr>
      <w:r>
        <w:rPr>
          <w:rFonts w:ascii="黑体" w:eastAsia="黑体" w:hAnsi="黑体"/>
          <w:sz w:val="24"/>
          <w:szCs w:val="28"/>
        </w:rPr>
        <w:t>B、夹板固定加常规根管治疗</w:t>
      </w:r>
    </w:p>
    <w:p>
      <w:pPr>
        <w:pStyle w:val="Normal16"/>
        <w:jc w:val="left"/>
        <w:rPr>
          <w:rFonts w:ascii="黑体" w:eastAsia="黑体" w:hAnsi="黑体"/>
          <w:sz w:val="24"/>
          <w:szCs w:val="28"/>
        </w:rPr>
      </w:pPr>
      <w:r>
        <w:rPr>
          <w:rFonts w:ascii="黑体" w:eastAsia="黑体" w:hAnsi="黑体"/>
          <w:sz w:val="24"/>
          <w:szCs w:val="28"/>
        </w:rPr>
        <w:t>C、夹板固定，若牙髓有炎症或坏死趋势，则应作根管治疗术。根管治疗时不是用牙胶尖充填而是用玻璃离子粘固剂将钛合金或钴铬合金桩粘固于根管中，将断端固定在一起</w:t>
      </w:r>
    </w:p>
    <w:p>
      <w:pPr>
        <w:pStyle w:val="Normal16"/>
        <w:jc w:val="left"/>
        <w:rPr>
          <w:rFonts w:ascii="黑体" w:eastAsia="黑体" w:hAnsi="黑体"/>
          <w:sz w:val="24"/>
          <w:szCs w:val="28"/>
        </w:rPr>
      </w:pPr>
      <w:r>
        <w:rPr>
          <w:rFonts w:ascii="黑体" w:eastAsia="黑体" w:hAnsi="黑体"/>
          <w:sz w:val="24"/>
          <w:szCs w:val="28"/>
        </w:rPr>
        <w:t>D、牙槽内牙根移位术</w:t>
      </w:r>
    </w:p>
    <w:p>
      <w:pPr>
        <w:pStyle w:val="Normal16"/>
        <w:jc w:val="left"/>
        <w:rPr>
          <w:rFonts w:ascii="黑体" w:eastAsia="黑体" w:hAnsi="黑体"/>
          <w:sz w:val="24"/>
          <w:szCs w:val="28"/>
        </w:rPr>
      </w:pPr>
      <w:r>
        <w:rPr>
          <w:rFonts w:ascii="黑体" w:eastAsia="黑体" w:hAnsi="黑体"/>
          <w:sz w:val="24"/>
          <w:szCs w:val="28"/>
        </w:rPr>
        <w:t>E、正畸牵引术</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肯氏四类是（）</w:t>
      </w:r>
      <w:r>
        <w:rPr>
          <w:rFonts w:ascii="黑体" w:eastAsia="黑体" w:hAnsi="黑体"/>
          <w:sz w:val="24"/>
          <w:szCs w:val="28"/>
        </w:rPr>
        <w:tab/>
      </w:r>
      <w:r>
        <w:drawing>
          <wp:inline distT="0" distB="0" distL="0" distR="0">
            <wp:extent cx="1028808" cy="1914726"/>
            <wp:effectExtent l="0" t="0" r="0" b="0"/>
            <wp:docPr id="2520" name="_x0000_i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 name="_x0000_i2520"/>
                    <pic:cNvPicPr/>
                  </pic:nvPicPr>
                  <pic:blipFill>
                    <a:blip xmlns:r="http://schemas.openxmlformats.org/officeDocument/2006/relationships" r:embed="rId23"/>
                    <a:stretch>
                      <a:fillRect/>
                    </a:stretch>
                  </pic:blipFill>
                  <pic:spPr>
                    <a:xfrm>
                      <a:off x="0" y="0"/>
                      <a:ext cx="1028808" cy="1914726"/>
                    </a:xfrm>
                    <a:prstGeom prst="rect">
                      <a:avLst/>
                    </a:prstGeom>
                  </pic:spPr>
                </pic:pic>
              </a:graphicData>
            </a:graphic>
          </wp:inline>
        </w:drawing>
      </w:r>
    </w:p>
    <w:p>
      <w:pPr>
        <w:pStyle w:val="Normal17"/>
        <w:jc w:val="left"/>
        <w:rPr>
          <w:rFonts w:ascii="黑体" w:eastAsia="黑体" w:hAnsi="黑体"/>
          <w:sz w:val="24"/>
          <w:szCs w:val="28"/>
        </w:rPr>
      </w:pPr>
      <w:r>
        <w:rPr>
          <w:rFonts w:ascii="黑体" w:eastAsia="黑体" w:hAnsi="黑体"/>
          <w:sz w:val="24"/>
          <w:szCs w:val="28"/>
        </w:rPr>
        <w:t>A、A</w:t>
      </w:r>
    </w:p>
    <w:p>
      <w:pPr>
        <w:pStyle w:val="Normal17"/>
        <w:jc w:val="left"/>
        <w:rPr>
          <w:rFonts w:ascii="黑体" w:eastAsia="黑体" w:hAnsi="黑体"/>
          <w:sz w:val="24"/>
          <w:szCs w:val="28"/>
        </w:rPr>
      </w:pPr>
      <w:r>
        <w:rPr>
          <w:rFonts w:ascii="黑体" w:eastAsia="黑体" w:hAnsi="黑体"/>
          <w:sz w:val="24"/>
          <w:szCs w:val="28"/>
        </w:rPr>
        <w:t>B、B</w:t>
      </w:r>
    </w:p>
    <w:p>
      <w:pPr>
        <w:pStyle w:val="Normal17"/>
        <w:jc w:val="left"/>
        <w:rPr>
          <w:rFonts w:ascii="黑体" w:eastAsia="黑体" w:hAnsi="黑体"/>
          <w:sz w:val="24"/>
          <w:szCs w:val="28"/>
        </w:rPr>
      </w:pPr>
      <w:r>
        <w:rPr>
          <w:rFonts w:ascii="黑体" w:eastAsia="黑体" w:hAnsi="黑体"/>
          <w:sz w:val="24"/>
          <w:szCs w:val="28"/>
        </w:rPr>
        <w:t>C、C</w:t>
      </w:r>
    </w:p>
    <w:p>
      <w:pPr>
        <w:pStyle w:val="Normal17"/>
        <w:jc w:val="left"/>
        <w:rPr>
          <w:rFonts w:ascii="黑体" w:eastAsia="黑体" w:hAnsi="黑体"/>
          <w:sz w:val="24"/>
          <w:szCs w:val="28"/>
        </w:rPr>
      </w:pPr>
      <w:r>
        <w:rPr>
          <w:rFonts w:ascii="黑体" w:eastAsia="黑体" w:hAnsi="黑体"/>
          <w:sz w:val="24"/>
          <w:szCs w:val="28"/>
        </w:rPr>
        <w:t>D、D</w:t>
      </w:r>
    </w:p>
    <w:p>
      <w:pPr>
        <w:pStyle w:val="Normal17"/>
        <w:jc w:val="left"/>
        <w:rPr>
          <w:rFonts w:ascii="黑体" w:eastAsia="黑体" w:hAnsi="黑体"/>
          <w:sz w:val="24"/>
          <w:szCs w:val="28"/>
        </w:rPr>
      </w:pPr>
      <w:r>
        <w:rPr>
          <w:rFonts w:ascii="黑体" w:eastAsia="黑体" w:hAnsi="黑体"/>
          <w:sz w:val="24"/>
          <w:szCs w:val="28"/>
        </w:rPr>
        <w:t>E、E</w:t>
      </w:r>
    </w:p>
    <w:p>
      <w:pPr>
        <w:pStyle w:val="Normal17"/>
        <w:jc w:val="left"/>
        <w:rPr>
          <w:rFonts w:ascii="黑体" w:eastAsia="黑体" w:hAnsi="黑体"/>
          <w:sz w:val="24"/>
          <w:szCs w:val="28"/>
        </w:rPr>
      </w:pPr>
    </w:p>
    <w:p>
      <w:pPr>
        <w:pStyle w:val="Normal18"/>
        <w:jc w:val="left"/>
        <w:rPr>
          <w:rFonts w:ascii="黑体" w:eastAsia="黑体" w:hAnsi="黑体"/>
          <w:sz w:val="24"/>
          <w:szCs w:val="28"/>
        </w:rPr>
        <w:sectPr w:rsidSect="00C33305">
          <w:footerReference w:type="default" r:id="rId24"/>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19.</w:t>
      </w:r>
      <w:r>
        <w:rPr>
          <w:rFonts w:ascii="黑体" w:eastAsia="黑体" w:hAnsi="黑体"/>
          <w:sz w:val="24"/>
          <w:szCs w:val="28"/>
        </w:rPr>
        <w:t>患者男性40岁，</w:t>
      </w:r>
      <w:r>
        <w:drawing>
          <wp:inline distT="0" distB="0" distL="0" distR="0">
            <wp:extent cx="371514" cy="247676"/>
            <wp:effectExtent l="0" t="0" r="0" b="0"/>
            <wp:docPr id="2521" name="_x0000_i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 name="_x0000_i2521"/>
                    <pic:cNvPicPr/>
                  </pic:nvPicPr>
                  <pic:blipFill>
                    <a:blip xmlns:r="http://schemas.openxmlformats.org/officeDocument/2006/relationships" r:embed="rId25"/>
                    <a:stretch>
                      <a:fillRect/>
                    </a:stretch>
                  </pic:blipFill>
                  <pic:spPr>
                    <a:xfrm>
                      <a:off x="0" y="0"/>
                      <a:ext cx="371514" cy="247676"/>
                    </a:xfrm>
                    <a:prstGeom prst="rect">
                      <a:avLst/>
                    </a:prstGeom>
                  </pic:spPr>
                </pic:pic>
              </a:graphicData>
            </a:graphic>
          </wp:inline>
        </w:drawing>
      </w:r>
      <w:r>
        <w:rPr>
          <w:rFonts w:ascii="黑体" w:eastAsia="黑体" w:hAnsi="黑体"/>
          <w:sz w:val="24"/>
          <w:szCs w:val="28"/>
        </w:rPr>
        <w:t>缺失，3年前行</w:t>
      </w:r>
      <w:r>
        <w:drawing>
          <wp:inline distT="0" distB="0" distL="0" distR="0">
            <wp:extent cx="371514" cy="209572"/>
            <wp:effectExtent l="0" t="0" r="0" b="0"/>
            <wp:docPr id="2522" name="_x0000_i2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2" name="_x0000_i2522"/>
                    <pic:cNvPicPr/>
                  </pic:nvPicPr>
                  <pic:blipFill>
                    <a:blip xmlns:r="http://schemas.openxmlformats.org/officeDocument/2006/relationships" r:embed="rId26"/>
                    <a:stretch>
                      <a:fillRect/>
                    </a:stretch>
                  </pic:blipFill>
                  <pic:spPr>
                    <a:xfrm>
                      <a:off x="0" y="0"/>
                      <a:ext cx="371514" cy="209572"/>
                    </a:xfrm>
                    <a:prstGeom prst="rect">
                      <a:avLst/>
                    </a:prstGeom>
                  </pic:spPr>
                </pic:pic>
              </a:graphicData>
            </a:graphic>
          </wp:inline>
        </w:drawing>
      </w:r>
      <w:r>
        <w:rPr>
          <w:rFonts w:ascii="黑体" w:eastAsia="黑体" w:hAnsi="黑体"/>
          <w:sz w:val="24"/>
          <w:szCs w:val="28"/>
        </w:rPr>
        <w:t>全冠固位体固定义齿修复，现基牙</w:t>
      </w:r>
      <w:r>
        <w:drawing>
          <wp:inline distT="0" distB="0" distL="0" distR="0">
            <wp:extent cx="152416" cy="190520"/>
            <wp:effectExtent l="0" t="0" r="0" b="0"/>
            <wp:docPr id="2523" name="_x0000_i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 name="_x0000_i2523"/>
                    <pic:cNvPicPr/>
                  </pic:nvPicPr>
                  <pic:blipFill>
                    <a:blip xmlns:r="http://schemas.openxmlformats.org/officeDocument/2006/relationships" r:embed="rId27"/>
                    <a:stretch>
                      <a:fillRect/>
                    </a:stretch>
                  </pic:blipFill>
                  <pic:spPr>
                    <a:xfrm>
                      <a:off x="0" y="0"/>
                      <a:ext cx="152416" cy="190520"/>
                    </a:xfrm>
                    <a:prstGeom prst="rect">
                      <a:avLst/>
                    </a:prstGeom>
                  </pic:spPr>
                </pic:pic>
              </a:graphicData>
            </a:graphic>
          </wp:inline>
        </w:drawing>
      </w:r>
      <w:r>
        <w:rPr>
          <w:rFonts w:ascii="黑体" w:eastAsia="黑体" w:hAnsi="黑体"/>
          <w:sz w:val="24"/>
          <w:szCs w:val="28"/>
        </w:rPr>
        <w:t>松动。基牙松动的原因是（）</w:t>
      </w:r>
    </w:p>
    <w:p>
      <w:pPr>
        <w:pStyle w:val="Normal18"/>
        <w:jc w:val="left"/>
        <w:rPr>
          <w:rFonts w:ascii="黑体" w:eastAsia="黑体" w:hAnsi="黑体"/>
          <w:sz w:val="24"/>
          <w:szCs w:val="28"/>
        </w:rPr>
      </w:pPr>
      <w:r>
        <w:rPr>
          <w:rFonts w:ascii="黑体" w:eastAsia="黑体" w:hAnsi="黑体"/>
          <w:sz w:val="24"/>
          <w:szCs w:val="28"/>
        </w:rPr>
        <w:t>A、力过大</w:t>
      </w:r>
    </w:p>
    <w:p>
      <w:pPr>
        <w:pStyle w:val="Normal18"/>
        <w:jc w:val="left"/>
        <w:rPr>
          <w:rFonts w:ascii="黑体" w:eastAsia="黑体" w:hAnsi="黑体"/>
          <w:sz w:val="24"/>
          <w:szCs w:val="28"/>
        </w:rPr>
      </w:pPr>
      <w:r>
        <w:rPr>
          <w:rFonts w:ascii="黑体" w:eastAsia="黑体" w:hAnsi="黑体"/>
          <w:sz w:val="24"/>
          <w:szCs w:val="28"/>
        </w:rPr>
        <w:t>B、固位力不等</w:t>
      </w:r>
    </w:p>
    <w:p>
      <w:pPr>
        <w:pStyle w:val="Normal18"/>
        <w:jc w:val="left"/>
        <w:rPr>
          <w:rFonts w:ascii="黑体" w:eastAsia="黑体" w:hAnsi="黑体"/>
          <w:sz w:val="24"/>
          <w:szCs w:val="28"/>
        </w:rPr>
      </w:pPr>
      <w:r>
        <w:rPr>
          <w:rFonts w:ascii="黑体" w:eastAsia="黑体" w:hAnsi="黑体"/>
          <w:sz w:val="24"/>
          <w:szCs w:val="28"/>
        </w:rPr>
        <w:t>C、力不平衡</w:t>
      </w:r>
    </w:p>
    <w:p>
      <w:pPr>
        <w:pStyle w:val="Normal18"/>
        <w:jc w:val="left"/>
        <w:rPr>
          <w:rFonts w:ascii="黑体" w:eastAsia="黑体" w:hAnsi="黑体"/>
          <w:sz w:val="24"/>
          <w:szCs w:val="28"/>
        </w:rPr>
      </w:pPr>
      <w:r>
        <w:rPr>
          <w:rFonts w:ascii="黑体" w:eastAsia="黑体" w:hAnsi="黑体"/>
          <w:sz w:val="24"/>
          <w:szCs w:val="28"/>
        </w:rPr>
        <w:t>D、固位体选择不当</w:t>
      </w:r>
    </w:p>
    <w:p>
      <w:pPr>
        <w:pStyle w:val="Normal18"/>
        <w:jc w:val="left"/>
        <w:rPr>
          <w:rFonts w:ascii="黑体" w:eastAsia="黑体" w:hAnsi="黑体"/>
          <w:sz w:val="24"/>
          <w:szCs w:val="28"/>
        </w:rPr>
      </w:pPr>
      <w:r>
        <w:rPr>
          <w:rFonts w:ascii="黑体" w:eastAsia="黑体" w:hAnsi="黑体"/>
          <w:sz w:val="24"/>
          <w:szCs w:val="28"/>
        </w:rPr>
        <w:t>E、固位体边缘不密合</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青年男性，</w:t>
      </w:r>
      <w:r>
        <w:drawing>
          <wp:inline distT="0" distB="0" distL="0" distR="0">
            <wp:extent cx="219098" cy="190520"/>
            <wp:effectExtent l="0" t="0" r="0" b="0"/>
            <wp:docPr id="2524" name="_x0000_i2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 name="_x0000_i2524"/>
                    <pic:cNvPicPr/>
                  </pic:nvPicPr>
                  <pic:blipFill>
                    <a:blip xmlns:r="http://schemas.openxmlformats.org/officeDocument/2006/relationships" r:embed="rId28"/>
                    <a:stretch>
                      <a:fillRect/>
                    </a:stretch>
                  </pic:blipFill>
                  <pic:spPr>
                    <a:xfrm>
                      <a:off x="0" y="0"/>
                      <a:ext cx="219098" cy="190520"/>
                    </a:xfrm>
                    <a:prstGeom prst="rect">
                      <a:avLst/>
                    </a:prstGeom>
                  </pic:spPr>
                </pic:pic>
              </a:graphicData>
            </a:graphic>
          </wp:inline>
        </w:drawing>
      </w:r>
      <w:r>
        <w:rPr>
          <w:rFonts w:ascii="黑体" w:eastAsia="黑体" w:hAnsi="黑体"/>
          <w:sz w:val="24"/>
          <w:szCs w:val="28"/>
        </w:rPr>
        <w:t>颊侧牙龈溃疡3个月，经两周抗炎治疗不愈。为明确诊断，应选用的检查为（）</w:t>
      </w:r>
    </w:p>
    <w:p>
      <w:pPr>
        <w:pStyle w:val="Normal19"/>
        <w:jc w:val="left"/>
        <w:rPr>
          <w:rFonts w:ascii="黑体" w:eastAsia="黑体" w:hAnsi="黑体"/>
          <w:sz w:val="24"/>
          <w:szCs w:val="28"/>
        </w:rPr>
      </w:pPr>
      <w:r>
        <w:rPr>
          <w:rFonts w:ascii="黑体" w:eastAsia="黑体" w:hAnsi="黑体"/>
          <w:sz w:val="24"/>
          <w:szCs w:val="28"/>
        </w:rPr>
        <w:t>A、牙片</w:t>
      </w:r>
    </w:p>
    <w:p>
      <w:pPr>
        <w:pStyle w:val="Normal19"/>
        <w:jc w:val="left"/>
        <w:rPr>
          <w:rFonts w:ascii="黑体" w:eastAsia="黑体" w:hAnsi="黑体"/>
          <w:sz w:val="24"/>
          <w:szCs w:val="28"/>
        </w:rPr>
      </w:pPr>
      <w:r>
        <w:rPr>
          <w:rFonts w:ascii="黑体" w:eastAsia="黑体" w:hAnsi="黑体"/>
          <w:sz w:val="24"/>
          <w:szCs w:val="28"/>
        </w:rPr>
        <w:t>B、CT</w:t>
      </w:r>
    </w:p>
    <w:p>
      <w:pPr>
        <w:pStyle w:val="Normal19"/>
        <w:jc w:val="left"/>
        <w:rPr>
          <w:rFonts w:ascii="黑体" w:eastAsia="黑体" w:hAnsi="黑体"/>
          <w:sz w:val="24"/>
          <w:szCs w:val="28"/>
        </w:rPr>
      </w:pPr>
      <w:r>
        <w:rPr>
          <w:rFonts w:ascii="黑体" w:eastAsia="黑体" w:hAnsi="黑体"/>
          <w:sz w:val="24"/>
          <w:szCs w:val="28"/>
        </w:rPr>
        <w:t>C、B超</w:t>
      </w:r>
    </w:p>
    <w:p>
      <w:pPr>
        <w:pStyle w:val="Normal19"/>
        <w:jc w:val="left"/>
        <w:rPr>
          <w:rFonts w:ascii="黑体" w:eastAsia="黑体" w:hAnsi="黑体"/>
          <w:sz w:val="24"/>
          <w:szCs w:val="28"/>
        </w:rPr>
      </w:pPr>
      <w:r>
        <w:rPr>
          <w:rFonts w:ascii="黑体" w:eastAsia="黑体" w:hAnsi="黑体"/>
          <w:sz w:val="24"/>
          <w:szCs w:val="28"/>
        </w:rPr>
        <w:t>D、切取活检</w:t>
      </w:r>
    </w:p>
    <w:p>
      <w:pPr>
        <w:pStyle w:val="Normal19"/>
        <w:jc w:val="left"/>
        <w:rPr>
          <w:rFonts w:ascii="黑体" w:eastAsia="黑体" w:hAnsi="黑体"/>
          <w:sz w:val="24"/>
          <w:szCs w:val="28"/>
        </w:rPr>
      </w:pPr>
      <w:r>
        <w:rPr>
          <w:rFonts w:ascii="黑体" w:eastAsia="黑体" w:hAnsi="黑体"/>
          <w:sz w:val="24"/>
          <w:szCs w:val="28"/>
        </w:rPr>
        <w:t>E、细针吸活检</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患儿，6岁。左下后牙自发痛伴夜间痛1日，冷热刺激加重疼痛。查</w:t>
      </w:r>
      <w:r>
        <w:drawing>
          <wp:inline distT="0" distB="0" distL="0" distR="0">
            <wp:extent cx="161942" cy="180994"/>
            <wp:effectExtent l="0" t="0" r="0" b="0"/>
            <wp:docPr id="2525" name="_x0000_i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5" name="_x0000_i2525"/>
                    <pic:cNvPicPr/>
                  </pic:nvPicPr>
                  <pic:blipFill>
                    <a:blip xmlns:r="http://schemas.openxmlformats.org/officeDocument/2006/relationships" r:embed="rId29"/>
                    <a:stretch>
                      <a:fillRect/>
                    </a:stretch>
                  </pic:blipFill>
                  <pic:spPr>
                    <a:xfrm>
                      <a:off x="0" y="0"/>
                      <a:ext cx="161942" cy="180994"/>
                    </a:xfrm>
                    <a:prstGeom prst="rect">
                      <a:avLst/>
                    </a:prstGeom>
                  </pic:spPr>
                </pic:pic>
              </a:graphicData>
            </a:graphic>
          </wp:inline>
        </w:drawing>
      </w:r>
      <w:r>
        <w:drawing>
          <wp:inline distT="0" distB="0" distL="0" distR="0">
            <wp:extent cx="161942" cy="190520"/>
            <wp:effectExtent l="0" t="0" r="0" b="0"/>
            <wp:docPr id="2526" name="_x0000_i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 name="_x0000_i2526"/>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面深龋，探洞底感疼痛，未穿髓，叩痛（-），冷测敏感。临床诊断为（）</w:t>
      </w:r>
    </w:p>
    <w:p>
      <w:pPr>
        <w:pStyle w:val="Normal20"/>
        <w:jc w:val="left"/>
        <w:rPr>
          <w:rFonts w:ascii="黑体" w:eastAsia="黑体" w:hAnsi="黑体"/>
          <w:sz w:val="24"/>
          <w:szCs w:val="28"/>
        </w:rPr>
      </w:pPr>
      <w:r>
        <w:rPr>
          <w:rFonts w:ascii="黑体" w:eastAsia="黑体" w:hAnsi="黑体"/>
          <w:sz w:val="24"/>
          <w:szCs w:val="28"/>
        </w:rPr>
        <w:t>A、急性牙髓炎</w:t>
      </w:r>
    </w:p>
    <w:p>
      <w:pPr>
        <w:pStyle w:val="Normal20"/>
        <w:jc w:val="left"/>
        <w:rPr>
          <w:rFonts w:ascii="黑体" w:eastAsia="黑体" w:hAnsi="黑体"/>
          <w:sz w:val="24"/>
          <w:szCs w:val="28"/>
        </w:rPr>
      </w:pPr>
      <w:r>
        <w:rPr>
          <w:rFonts w:ascii="黑体" w:eastAsia="黑体" w:hAnsi="黑体"/>
          <w:sz w:val="24"/>
          <w:szCs w:val="28"/>
        </w:rPr>
        <w:t>B、慢性牙髓炎</w:t>
      </w:r>
    </w:p>
    <w:p>
      <w:pPr>
        <w:pStyle w:val="Normal20"/>
        <w:jc w:val="left"/>
        <w:rPr>
          <w:rFonts w:ascii="黑体" w:eastAsia="黑体" w:hAnsi="黑体"/>
          <w:sz w:val="24"/>
          <w:szCs w:val="28"/>
        </w:rPr>
      </w:pPr>
      <w:r>
        <w:rPr>
          <w:rFonts w:ascii="黑体" w:eastAsia="黑体" w:hAnsi="黑体"/>
          <w:sz w:val="24"/>
          <w:szCs w:val="28"/>
        </w:rPr>
        <w:t>C、急性根尖，目炎</w:t>
      </w:r>
    </w:p>
    <w:p>
      <w:pPr>
        <w:pStyle w:val="Normal20"/>
        <w:jc w:val="left"/>
        <w:rPr>
          <w:rFonts w:ascii="黑体" w:eastAsia="黑体" w:hAnsi="黑体"/>
          <w:sz w:val="24"/>
          <w:szCs w:val="28"/>
        </w:rPr>
      </w:pPr>
      <w:r>
        <w:rPr>
          <w:rFonts w:ascii="黑体" w:eastAsia="黑体" w:hAnsi="黑体"/>
          <w:sz w:val="24"/>
          <w:szCs w:val="28"/>
        </w:rPr>
        <w:t>D、慢性根尖周炎</w:t>
      </w:r>
    </w:p>
    <w:p>
      <w:pPr>
        <w:pStyle w:val="Normal20"/>
        <w:jc w:val="left"/>
        <w:rPr>
          <w:rFonts w:ascii="黑体" w:eastAsia="黑体" w:hAnsi="黑体"/>
          <w:sz w:val="24"/>
          <w:szCs w:val="28"/>
        </w:rPr>
      </w:pPr>
      <w:r>
        <w:rPr>
          <w:rFonts w:ascii="黑体" w:eastAsia="黑体" w:hAnsi="黑体"/>
          <w:sz w:val="24"/>
          <w:szCs w:val="28"/>
        </w:rPr>
        <w:t>E、牙髓坏死</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患者初戴全口义齿，主诉上颌左侧压痛，不能咬合。查：全口义齿固位好，基托伸展合适，咬合接触良好，相对于臣处黏膜上有一小出血点，余之未见异常。造成疼痛的原因是（）</w:t>
      </w:r>
    </w:p>
    <w:p>
      <w:pPr>
        <w:pStyle w:val="Normal21"/>
        <w:jc w:val="left"/>
        <w:rPr>
          <w:rFonts w:ascii="黑体" w:eastAsia="黑体" w:hAnsi="黑体"/>
          <w:sz w:val="24"/>
          <w:szCs w:val="28"/>
        </w:rPr>
      </w:pPr>
      <w:r>
        <w:rPr>
          <w:rFonts w:ascii="黑体" w:eastAsia="黑体" w:hAnsi="黑体"/>
          <w:sz w:val="24"/>
          <w:szCs w:val="28"/>
        </w:rPr>
        <w:t>A、</w:t>
      </w:r>
      <w:r>
        <w:drawing>
          <wp:inline distT="0" distB="0" distL="0" distR="0">
            <wp:extent cx="142890" cy="200046"/>
            <wp:effectExtent l="0" t="0" r="0" b="0"/>
            <wp:docPr id="2527" name="_x0000_i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 name="_x0000_i2527"/>
                    <pic:cNvPicPr/>
                  </pic:nvPicPr>
                  <pic:blipFill>
                    <a:blip xmlns:r="http://schemas.openxmlformats.org/officeDocument/2006/relationships" r:embed="rId30"/>
                    <a:stretch>
                      <a:fillRect/>
                    </a:stretch>
                  </pic:blipFill>
                  <pic:spPr>
                    <a:xfrm>
                      <a:off x="0" y="0"/>
                      <a:ext cx="142890" cy="200046"/>
                    </a:xfrm>
                    <a:prstGeom prst="rect">
                      <a:avLst/>
                    </a:prstGeom>
                  </pic:spPr>
                </pic:pic>
              </a:graphicData>
            </a:graphic>
          </wp:inline>
        </w:drawing>
      </w:r>
      <w:r>
        <w:rPr>
          <w:rFonts w:ascii="黑体" w:eastAsia="黑体" w:hAnsi="黑体"/>
          <w:sz w:val="24"/>
          <w:szCs w:val="28"/>
        </w:rPr>
        <w:t>人工牙有早接触</w:t>
      </w:r>
    </w:p>
    <w:p>
      <w:pPr>
        <w:pStyle w:val="Normal21"/>
        <w:jc w:val="left"/>
        <w:rPr>
          <w:rFonts w:ascii="黑体" w:eastAsia="黑体" w:hAnsi="黑体"/>
          <w:sz w:val="24"/>
          <w:szCs w:val="28"/>
        </w:rPr>
      </w:pPr>
      <w:r>
        <w:rPr>
          <w:rFonts w:ascii="黑体" w:eastAsia="黑体" w:hAnsi="黑体"/>
          <w:sz w:val="24"/>
          <w:szCs w:val="28"/>
        </w:rPr>
        <w:t>B、基托组织面有树脂小瘤</w:t>
      </w:r>
    </w:p>
    <w:p>
      <w:pPr>
        <w:pStyle w:val="Normal21"/>
        <w:jc w:val="left"/>
        <w:rPr>
          <w:rFonts w:ascii="黑体" w:eastAsia="黑体" w:hAnsi="黑体"/>
          <w:sz w:val="24"/>
          <w:szCs w:val="28"/>
        </w:rPr>
      </w:pPr>
      <w:r>
        <w:rPr>
          <w:rFonts w:ascii="黑体" w:eastAsia="黑体" w:hAnsi="黑体"/>
          <w:sz w:val="24"/>
          <w:szCs w:val="28"/>
        </w:rPr>
        <w:t>C、印模不准确</w:t>
      </w:r>
    </w:p>
    <w:p>
      <w:pPr>
        <w:pStyle w:val="Normal21"/>
        <w:jc w:val="left"/>
        <w:rPr>
          <w:rFonts w:ascii="黑体" w:eastAsia="黑体" w:hAnsi="黑体"/>
          <w:sz w:val="24"/>
          <w:szCs w:val="28"/>
        </w:rPr>
      </w:pPr>
      <w:r>
        <w:rPr>
          <w:rFonts w:ascii="黑体" w:eastAsia="黑体" w:hAnsi="黑体"/>
          <w:sz w:val="24"/>
          <w:szCs w:val="28"/>
        </w:rPr>
        <w:t>D、模型不准确</w:t>
      </w:r>
    </w:p>
    <w:p>
      <w:pPr>
        <w:pStyle w:val="Normal21"/>
        <w:jc w:val="left"/>
        <w:rPr>
          <w:rFonts w:ascii="黑体" w:eastAsia="黑体" w:hAnsi="黑体"/>
          <w:sz w:val="24"/>
          <w:szCs w:val="28"/>
        </w:rPr>
      </w:pPr>
      <w:r>
        <w:rPr>
          <w:rFonts w:ascii="黑体" w:eastAsia="黑体" w:hAnsi="黑体"/>
          <w:sz w:val="24"/>
          <w:szCs w:val="28"/>
        </w:rPr>
        <w:t>E、咬合不稳定</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男，21岁，</w:t>
      </w:r>
      <w:r>
        <w:drawing>
          <wp:inline distT="0" distB="0" distL="0" distR="0">
            <wp:extent cx="200046" cy="228624"/>
            <wp:effectExtent l="0" t="0" r="0" b="0"/>
            <wp:docPr id="2528" name="_x0000_i2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 name="_x0000_i2528"/>
                    <pic:cNvPicPr/>
                  </pic:nvPicPr>
                  <pic:blipFill>
                    <a:blip xmlns:r="http://schemas.openxmlformats.org/officeDocument/2006/relationships" r:embed="rId31"/>
                    <a:stretch>
                      <a:fillRect/>
                    </a:stretch>
                  </pic:blipFill>
                  <pic:spPr>
                    <a:xfrm>
                      <a:off x="0" y="0"/>
                      <a:ext cx="200046" cy="228624"/>
                    </a:xfrm>
                    <a:prstGeom prst="rect">
                      <a:avLst/>
                    </a:prstGeom>
                  </pic:spPr>
                </pic:pic>
              </a:graphicData>
            </a:graphic>
          </wp:inline>
        </w:drawing>
      </w:r>
      <w:r>
        <w:rPr>
          <w:rFonts w:ascii="黑体" w:eastAsia="黑体" w:hAnsi="黑体"/>
          <w:sz w:val="24"/>
          <w:szCs w:val="28"/>
        </w:rPr>
        <w:t>因外伤完全脱落而来诊。关于治疗方法的选择错误的是（）</w:t>
      </w:r>
    </w:p>
    <w:p>
      <w:pPr>
        <w:pStyle w:val="Normal22"/>
        <w:jc w:val="left"/>
        <w:rPr>
          <w:rFonts w:ascii="黑体" w:eastAsia="黑体" w:hAnsi="黑体"/>
          <w:sz w:val="24"/>
          <w:szCs w:val="28"/>
        </w:rPr>
      </w:pPr>
      <w:r>
        <w:rPr>
          <w:rFonts w:ascii="黑体" w:eastAsia="黑体" w:hAnsi="黑体"/>
          <w:sz w:val="24"/>
          <w:szCs w:val="28"/>
        </w:rPr>
        <w:t>A、外伤半小时内立即再植</w:t>
      </w:r>
    </w:p>
    <w:p>
      <w:pPr>
        <w:pStyle w:val="Normal22"/>
        <w:jc w:val="left"/>
        <w:rPr>
          <w:rFonts w:ascii="黑体" w:eastAsia="黑体" w:hAnsi="黑体"/>
          <w:sz w:val="24"/>
          <w:szCs w:val="28"/>
        </w:rPr>
      </w:pPr>
      <w:r>
        <w:rPr>
          <w:rFonts w:ascii="黑体" w:eastAsia="黑体" w:hAnsi="黑体"/>
          <w:sz w:val="24"/>
          <w:szCs w:val="28"/>
        </w:rPr>
        <w:t>B、如果牙齿落地已污染，应就地用生理盐水冲洗牙齿立即复位</w:t>
      </w:r>
    </w:p>
    <w:p>
      <w:pPr>
        <w:pStyle w:val="Normal22"/>
        <w:jc w:val="left"/>
        <w:rPr>
          <w:rFonts w:ascii="黑体" w:eastAsia="黑体" w:hAnsi="黑体"/>
          <w:sz w:val="24"/>
          <w:szCs w:val="28"/>
        </w:rPr>
      </w:pPr>
      <w:r>
        <w:rPr>
          <w:rFonts w:ascii="黑体" w:eastAsia="黑体" w:hAnsi="黑体"/>
          <w:sz w:val="24"/>
          <w:szCs w:val="28"/>
        </w:rPr>
        <w:t>C、若牙脱位时间超过2小时，只能在体外作根管治疗后再植</w:t>
      </w:r>
    </w:p>
    <w:p>
      <w:pPr>
        <w:pStyle w:val="Normal22"/>
        <w:jc w:val="left"/>
        <w:rPr>
          <w:rFonts w:ascii="黑体" w:eastAsia="黑体" w:hAnsi="黑体"/>
          <w:sz w:val="24"/>
          <w:szCs w:val="28"/>
        </w:rPr>
      </w:pPr>
      <w:r>
        <w:rPr>
          <w:rFonts w:ascii="黑体" w:eastAsia="黑体" w:hAnsi="黑体"/>
          <w:sz w:val="24"/>
          <w:szCs w:val="28"/>
        </w:rPr>
        <w:t>D、已污染的脱位牙经生理盐水冲洗后，若不立即复位，则需干燥保存</w:t>
      </w:r>
    </w:p>
    <w:p>
      <w:pPr>
        <w:pStyle w:val="Normal22"/>
        <w:jc w:val="left"/>
        <w:rPr>
          <w:rFonts w:ascii="黑体" w:eastAsia="黑体" w:hAnsi="黑体"/>
          <w:sz w:val="24"/>
          <w:szCs w:val="28"/>
        </w:rPr>
      </w:pPr>
      <w:r>
        <w:rPr>
          <w:rFonts w:ascii="黑体" w:eastAsia="黑体" w:hAnsi="黑体"/>
          <w:sz w:val="24"/>
          <w:szCs w:val="28"/>
        </w:rPr>
        <w:t>E、脱位牙已污染，经生理盐水冲洗后，可放在牛奶杯内保存待复位</w:t>
      </w:r>
    </w:p>
    <w:p>
      <w:pPr>
        <w:pStyle w:val="Normal22"/>
        <w:jc w:val="left"/>
        <w:rPr>
          <w:rFonts w:ascii="黑体" w:eastAsia="黑体" w:hAnsi="黑体"/>
          <w:sz w:val="24"/>
          <w:szCs w:val="28"/>
        </w:rPr>
      </w:pPr>
    </w:p>
    <w:p>
      <w:pPr>
        <w:pStyle w:val="Normal23"/>
        <w:jc w:val="left"/>
        <w:rPr>
          <w:rFonts w:ascii="黑体" w:eastAsia="黑体" w:hAnsi="黑体"/>
          <w:sz w:val="24"/>
          <w:szCs w:val="28"/>
        </w:rPr>
        <w:sectPr w:rsidSect="00C33305">
          <w:footerReference w:type="default" r:id="rId32"/>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24.</w:t>
      </w:r>
    </w:p>
    <w:p>
      <w:pPr>
        <w:pStyle w:val="Normal23"/>
        <w:jc w:val="left"/>
        <w:rPr>
          <w:rFonts w:ascii="黑体" w:eastAsia="黑体" w:hAnsi="黑体"/>
          <w:sz w:val="24"/>
          <w:szCs w:val="28"/>
        </w:rPr>
      </w:pPr>
      <w:r>
        <w:rPr>
          <w:rFonts w:ascii="黑体" w:eastAsia="黑体" w:hAnsi="黑体"/>
          <w:sz w:val="24"/>
          <w:szCs w:val="28"/>
        </w:rPr>
        <w:t>男性，42岁。3天来右上后磨牙痛重，冷热加剧，夜间痛而来就诊。近1年多来，右上磨牙进食时咬到某特定位置时出现撕裂样痛，冷热敏感，平时咬物不适。检查：</w:t>
      </w:r>
      <w:r>
        <w:drawing>
          <wp:inline distT="0" distB="0" distL="0" distR="0">
            <wp:extent cx="266728" cy="219098"/>
            <wp:effectExtent l="0" t="0" r="0" b="0"/>
            <wp:docPr id="2529" name="_x0000_i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 name="_x0000_i2529"/>
                    <pic:cNvPicPr/>
                  </pic:nvPicPr>
                  <pic:blipFill>
                    <a:blip xmlns:r="http://schemas.openxmlformats.org/officeDocument/2006/relationships" r:embed="rId20"/>
                    <a:stretch>
                      <a:fillRect/>
                    </a:stretch>
                  </pic:blipFill>
                  <pic:spPr>
                    <a:xfrm>
                      <a:off x="0" y="0"/>
                      <a:ext cx="266728" cy="219098"/>
                    </a:xfrm>
                    <a:prstGeom prst="rect">
                      <a:avLst/>
                    </a:prstGeom>
                  </pic:spPr>
                </pic:pic>
              </a:graphicData>
            </a:graphic>
          </wp:inline>
        </w:drawing>
      </w:r>
      <w:r>
        <w:rPr>
          <w:rFonts w:ascii="黑体" w:eastAsia="黑体" w:hAnsi="黑体"/>
          <w:sz w:val="24"/>
          <w:szCs w:val="28"/>
        </w:rPr>
        <w:t>咬合面似有近远中方向越过边缘嵴的细裂纹，颊尖高陡，无龋洞，不松动，叩痛（+）。</w:t>
      </w:r>
    </w:p>
    <w:p>
      <w:pPr>
        <w:pStyle w:val="Normal23"/>
        <w:jc w:val="left"/>
        <w:rPr>
          <w:rFonts w:ascii="黑体" w:eastAsia="黑体" w:hAnsi="黑体"/>
          <w:sz w:val="24"/>
          <w:szCs w:val="28"/>
        </w:rPr>
      </w:pPr>
      <w:r>
        <w:rPr>
          <w:rFonts w:ascii="黑体" w:eastAsia="黑体" w:hAnsi="黑体"/>
          <w:sz w:val="24"/>
          <w:szCs w:val="28"/>
        </w:rPr>
        <w:t>该患牙疾病的病因是（）</w:t>
      </w:r>
    </w:p>
    <w:p>
      <w:pPr>
        <w:pStyle w:val="Normal23"/>
        <w:jc w:val="left"/>
        <w:rPr>
          <w:rFonts w:ascii="黑体" w:eastAsia="黑体" w:hAnsi="黑体"/>
          <w:sz w:val="24"/>
          <w:szCs w:val="28"/>
        </w:rPr>
      </w:pPr>
      <w:r>
        <w:rPr>
          <w:rFonts w:ascii="黑体" w:eastAsia="黑体" w:hAnsi="黑体"/>
          <w:sz w:val="24"/>
          <w:szCs w:val="28"/>
        </w:rPr>
        <w:t>A、细菌因素</w:t>
      </w:r>
    </w:p>
    <w:p>
      <w:pPr>
        <w:pStyle w:val="Normal23"/>
        <w:jc w:val="left"/>
        <w:rPr>
          <w:rFonts w:ascii="黑体" w:eastAsia="黑体" w:hAnsi="黑体"/>
          <w:sz w:val="24"/>
          <w:szCs w:val="28"/>
        </w:rPr>
      </w:pPr>
      <w:r>
        <w:rPr>
          <w:rFonts w:ascii="黑体" w:eastAsia="黑体" w:hAnsi="黑体"/>
          <w:sz w:val="24"/>
          <w:szCs w:val="28"/>
        </w:rPr>
        <w:t>B、物理因素</w:t>
      </w:r>
    </w:p>
    <w:p>
      <w:pPr>
        <w:pStyle w:val="Normal23"/>
        <w:jc w:val="left"/>
        <w:rPr>
          <w:rFonts w:ascii="黑体" w:eastAsia="黑体" w:hAnsi="黑体"/>
          <w:sz w:val="24"/>
          <w:szCs w:val="28"/>
        </w:rPr>
      </w:pPr>
      <w:r>
        <w:rPr>
          <w:rFonts w:ascii="黑体" w:eastAsia="黑体" w:hAnsi="黑体"/>
          <w:sz w:val="24"/>
          <w:szCs w:val="28"/>
        </w:rPr>
        <w:t>C、化学因素</w:t>
      </w:r>
    </w:p>
    <w:p>
      <w:pPr>
        <w:pStyle w:val="Normal23"/>
        <w:jc w:val="left"/>
        <w:rPr>
          <w:rFonts w:ascii="黑体" w:eastAsia="黑体" w:hAnsi="黑体"/>
          <w:sz w:val="24"/>
          <w:szCs w:val="28"/>
        </w:rPr>
      </w:pPr>
      <w:r>
        <w:rPr>
          <w:rFonts w:ascii="黑体" w:eastAsia="黑体" w:hAnsi="黑体"/>
          <w:sz w:val="24"/>
          <w:szCs w:val="28"/>
        </w:rPr>
        <w:t>D、发育异常</w:t>
      </w:r>
    </w:p>
    <w:p>
      <w:pPr>
        <w:pStyle w:val="Normal23"/>
        <w:jc w:val="left"/>
        <w:rPr>
          <w:rFonts w:ascii="黑体" w:eastAsia="黑体" w:hAnsi="黑体"/>
          <w:sz w:val="24"/>
          <w:szCs w:val="28"/>
        </w:rPr>
      </w:pPr>
      <w:r>
        <w:rPr>
          <w:rFonts w:ascii="黑体" w:eastAsia="黑体" w:hAnsi="黑体"/>
          <w:sz w:val="24"/>
          <w:szCs w:val="28"/>
        </w:rPr>
        <w:t>E、遗传因素</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患者男性，33岁。3日来右下后牙痛，不能咬物。半年前发现右下后牙龈有小包，平时无明显不适。检查见</w:t>
      </w:r>
      <w:r>
        <w:drawing>
          <wp:inline distT="0" distB="0" distL="0" distR="0">
            <wp:extent cx="409618" cy="228624"/>
            <wp:effectExtent l="0" t="0" r="0" b="0"/>
            <wp:docPr id="2530" name="_x0000_i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0" name="_x0000_i2530"/>
                    <pic:cNvPicPr/>
                  </pic:nvPicPr>
                  <pic:blipFill>
                    <a:blip xmlns:r="http://schemas.openxmlformats.org/officeDocument/2006/relationships" r:embed="rId33"/>
                    <a:stretch>
                      <a:fillRect/>
                    </a:stretch>
                  </pic:blipFill>
                  <pic:spPr>
                    <a:xfrm>
                      <a:off x="0" y="0"/>
                      <a:ext cx="409618" cy="228624"/>
                    </a:xfrm>
                    <a:prstGeom prst="rect">
                      <a:avLst/>
                    </a:prstGeom>
                  </pic:spPr>
                </pic:pic>
              </a:graphicData>
            </a:graphic>
          </wp:inline>
        </w:drawing>
      </w:r>
      <w:r>
        <w:rPr>
          <w:rFonts w:ascii="黑体" w:eastAsia="黑体" w:hAnsi="黑体"/>
          <w:sz w:val="24"/>
          <w:szCs w:val="28"/>
        </w:rPr>
        <w:t>龋深，穿髓孔探无感觉，叩诊（±），</w:t>
      </w:r>
      <w:r>
        <w:drawing>
          <wp:inline distT="0" distB="0" distL="0" distR="0">
            <wp:extent cx="276254" cy="228624"/>
            <wp:effectExtent l="0" t="0" r="0" b="0"/>
            <wp:docPr id="2531" name="_x0000_i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1" name="_x0000_i2531"/>
                    <pic:cNvPicPr/>
                  </pic:nvPicPr>
                  <pic:blipFill>
                    <a:blip xmlns:r="http://schemas.openxmlformats.org/officeDocument/2006/relationships" r:embed="rId34"/>
                    <a:stretch>
                      <a:fillRect/>
                    </a:stretch>
                  </pic:blipFill>
                  <pic:spPr>
                    <a:xfrm>
                      <a:off x="0" y="0"/>
                      <a:ext cx="276254" cy="228624"/>
                    </a:xfrm>
                    <a:prstGeom prst="rect">
                      <a:avLst/>
                    </a:prstGeom>
                  </pic:spPr>
                </pic:pic>
              </a:graphicData>
            </a:graphic>
          </wp:inline>
        </w:drawing>
      </w:r>
      <w:r>
        <w:rPr>
          <w:rFonts w:ascii="黑体" w:eastAsia="黑体" w:hAnsi="黑体"/>
          <w:sz w:val="24"/>
          <w:szCs w:val="28"/>
        </w:rPr>
        <w:t>间根尖处牙龈有瘘管开口，压挤少许脓液出。</w:t>
      </w:r>
      <w:r>
        <w:drawing>
          <wp:inline distT="0" distB="0" distL="0" distR="0">
            <wp:extent cx="171468" cy="200046"/>
            <wp:effectExtent l="0" t="0" r="0" b="0"/>
            <wp:docPr id="2532" name="_x0000_i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 name="_x0000_i2532"/>
                    <pic:cNvPicPr/>
                  </pic:nvPicPr>
                  <pic:blipFill>
                    <a:blip xmlns:r="http://schemas.openxmlformats.org/officeDocument/2006/relationships" r:embed="rId35"/>
                    <a:stretch>
                      <a:fillRect/>
                    </a:stretch>
                  </pic:blipFill>
                  <pic:spPr>
                    <a:xfrm>
                      <a:off x="0" y="0"/>
                      <a:ext cx="171468" cy="200046"/>
                    </a:xfrm>
                    <a:prstGeom prst="rect">
                      <a:avLst/>
                    </a:prstGeom>
                  </pic:spPr>
                </pic:pic>
              </a:graphicData>
            </a:graphic>
          </wp:inline>
        </w:drawing>
      </w:r>
      <w:r>
        <w:rPr>
          <w:rFonts w:ascii="黑体" w:eastAsia="黑体" w:hAnsi="黑体"/>
          <w:sz w:val="24"/>
          <w:szCs w:val="28"/>
        </w:rPr>
        <w:t>倾阻生，龈红肿明显，探龈袋深部有脓液。X线片见</w:t>
      </w:r>
      <w:r>
        <w:drawing>
          <wp:inline distT="0" distB="0" distL="0" distR="0">
            <wp:extent cx="161942" cy="180994"/>
            <wp:effectExtent l="0" t="0" r="0" b="0"/>
            <wp:docPr id="2533" name="_x0000_i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 name="_x0000_i2533"/>
                    <pic:cNvPicPr/>
                  </pic:nvPicPr>
                  <pic:blipFill>
                    <a:blip xmlns:r="http://schemas.openxmlformats.org/officeDocument/2006/relationships" r:embed="rId29"/>
                    <a:stretch>
                      <a:fillRect/>
                    </a:stretch>
                  </pic:blipFill>
                  <pic:spPr>
                    <a:xfrm>
                      <a:off x="0" y="0"/>
                      <a:ext cx="161942" cy="180994"/>
                    </a:xfrm>
                    <a:prstGeom prst="rect">
                      <a:avLst/>
                    </a:prstGeom>
                  </pic:spPr>
                </pic:pic>
              </a:graphicData>
            </a:graphic>
          </wp:inline>
        </w:drawing>
      </w:r>
      <w:r>
        <w:rPr>
          <w:rFonts w:ascii="黑体" w:eastAsia="黑体" w:hAnsi="黑体"/>
          <w:sz w:val="24"/>
          <w:szCs w:val="28"/>
        </w:rPr>
        <w:t>远中根尖周X线透射区不规则，边界模糊。</w:t>
      </w:r>
    </w:p>
    <w:p>
      <w:pPr>
        <w:pStyle w:val="Normal24"/>
        <w:jc w:val="left"/>
        <w:rPr>
          <w:rFonts w:ascii="黑体" w:eastAsia="黑体" w:hAnsi="黑体"/>
          <w:sz w:val="24"/>
          <w:szCs w:val="28"/>
        </w:rPr>
      </w:pPr>
      <w:r>
        <w:rPr>
          <w:rFonts w:ascii="黑体" w:eastAsia="黑体" w:hAnsi="黑体"/>
          <w:sz w:val="24"/>
          <w:szCs w:val="28"/>
        </w:rPr>
        <w:t>引起主诉症状的患牙诊断是（）</w:t>
      </w:r>
    </w:p>
    <w:p>
      <w:pPr>
        <w:pStyle w:val="Normal24"/>
        <w:jc w:val="left"/>
        <w:rPr>
          <w:rFonts w:ascii="黑体" w:eastAsia="黑体" w:hAnsi="黑体"/>
          <w:sz w:val="24"/>
          <w:szCs w:val="28"/>
        </w:rPr>
      </w:pPr>
      <w:r>
        <w:rPr>
          <w:rFonts w:ascii="黑体" w:eastAsia="黑体" w:hAnsi="黑体"/>
          <w:sz w:val="24"/>
          <w:szCs w:val="28"/>
        </w:rPr>
        <w:t>A、慢性牙髓炎</w:t>
      </w:r>
    </w:p>
    <w:p>
      <w:pPr>
        <w:pStyle w:val="Normal24"/>
        <w:jc w:val="left"/>
        <w:rPr>
          <w:rFonts w:ascii="黑体" w:eastAsia="黑体" w:hAnsi="黑体"/>
          <w:sz w:val="24"/>
          <w:szCs w:val="28"/>
        </w:rPr>
      </w:pPr>
      <w:r>
        <w:rPr>
          <w:rFonts w:ascii="黑体" w:eastAsia="黑体" w:hAnsi="黑体"/>
          <w:sz w:val="24"/>
          <w:szCs w:val="28"/>
        </w:rPr>
        <w:t>B、急性冠周炎</w:t>
      </w:r>
    </w:p>
    <w:p>
      <w:pPr>
        <w:pStyle w:val="Normal24"/>
        <w:jc w:val="left"/>
        <w:rPr>
          <w:rFonts w:ascii="黑体" w:eastAsia="黑体" w:hAnsi="黑体"/>
          <w:sz w:val="24"/>
          <w:szCs w:val="28"/>
        </w:rPr>
      </w:pPr>
      <w:r>
        <w:rPr>
          <w:rFonts w:ascii="黑体" w:eastAsia="黑体" w:hAnsi="黑体"/>
          <w:sz w:val="24"/>
          <w:szCs w:val="28"/>
        </w:rPr>
        <w:t>C、根尖肉芽肿</w:t>
      </w:r>
    </w:p>
    <w:p>
      <w:pPr>
        <w:pStyle w:val="Normal24"/>
        <w:jc w:val="left"/>
        <w:rPr>
          <w:rFonts w:ascii="黑体" w:eastAsia="黑体" w:hAnsi="黑体"/>
          <w:sz w:val="24"/>
          <w:szCs w:val="28"/>
        </w:rPr>
      </w:pPr>
      <w:r>
        <w:rPr>
          <w:rFonts w:ascii="黑体" w:eastAsia="黑体" w:hAnsi="黑体"/>
          <w:sz w:val="24"/>
          <w:szCs w:val="28"/>
        </w:rPr>
        <w:t>D、慢性牙周炎</w:t>
      </w:r>
    </w:p>
    <w:p>
      <w:pPr>
        <w:pStyle w:val="Normal24"/>
        <w:jc w:val="left"/>
        <w:rPr>
          <w:rFonts w:ascii="黑体" w:eastAsia="黑体" w:hAnsi="黑体"/>
          <w:sz w:val="24"/>
          <w:szCs w:val="28"/>
        </w:rPr>
      </w:pPr>
      <w:r>
        <w:rPr>
          <w:rFonts w:ascii="黑体" w:eastAsia="黑体" w:hAnsi="黑体"/>
          <w:sz w:val="24"/>
          <w:szCs w:val="28"/>
        </w:rPr>
        <w:t>E、慢性牙槽脓肿</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女性，16岁，要求治疗右上前牙。3个月前，右上中切牙外伤未及时就诊。检查：</w:t>
      </w:r>
      <w:r>
        <w:drawing>
          <wp:inline distT="0" distB="0" distL="0" distR="0">
            <wp:extent cx="295306" cy="209572"/>
            <wp:effectExtent l="0" t="0" r="0" b="0"/>
            <wp:docPr id="2534" name="_x0000_i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 name="_x0000_i2534"/>
                    <pic:cNvPicPr/>
                  </pic:nvPicPr>
                  <pic:blipFill>
                    <a:blip xmlns:r="http://schemas.openxmlformats.org/officeDocument/2006/relationships" r:embed="rId36"/>
                    <a:stretch>
                      <a:fillRect/>
                    </a:stretch>
                  </pic:blipFill>
                  <pic:spPr>
                    <a:xfrm>
                      <a:off x="0" y="0"/>
                      <a:ext cx="295306" cy="209572"/>
                    </a:xfrm>
                    <a:prstGeom prst="rect">
                      <a:avLst/>
                    </a:prstGeom>
                  </pic:spPr>
                </pic:pic>
              </a:graphicData>
            </a:graphic>
          </wp:inline>
        </w:drawing>
      </w:r>
      <w:r>
        <w:rPr>
          <w:rFonts w:ascii="黑体" w:eastAsia="黑体" w:hAnsi="黑体"/>
          <w:sz w:val="24"/>
          <w:szCs w:val="28"/>
        </w:rPr>
        <w:t>近中切角缺损，牙冠暗灰色，叩痛（-），电测验无活力。X线片未见根折线。该患牙的诊断应是（）</w:t>
      </w:r>
    </w:p>
    <w:p>
      <w:pPr>
        <w:pStyle w:val="Normal25"/>
        <w:jc w:val="left"/>
        <w:rPr>
          <w:rFonts w:ascii="黑体" w:eastAsia="黑体" w:hAnsi="黑体"/>
          <w:sz w:val="24"/>
          <w:szCs w:val="28"/>
        </w:rPr>
      </w:pPr>
      <w:r>
        <w:rPr>
          <w:rFonts w:ascii="黑体" w:eastAsia="黑体" w:hAnsi="黑体"/>
          <w:sz w:val="24"/>
          <w:szCs w:val="28"/>
        </w:rPr>
        <w:t>A、外伤冠折</w:t>
      </w:r>
    </w:p>
    <w:p>
      <w:pPr>
        <w:pStyle w:val="Normal25"/>
        <w:jc w:val="left"/>
        <w:rPr>
          <w:rFonts w:ascii="黑体" w:eastAsia="黑体" w:hAnsi="黑体"/>
          <w:sz w:val="24"/>
          <w:szCs w:val="28"/>
        </w:rPr>
      </w:pPr>
      <w:r>
        <w:rPr>
          <w:rFonts w:ascii="黑体" w:eastAsia="黑体" w:hAnsi="黑体"/>
          <w:sz w:val="24"/>
          <w:szCs w:val="28"/>
        </w:rPr>
        <w:t>B、急性牙髓炎</w:t>
      </w:r>
    </w:p>
    <w:p>
      <w:pPr>
        <w:pStyle w:val="Normal25"/>
        <w:jc w:val="left"/>
        <w:rPr>
          <w:rFonts w:ascii="黑体" w:eastAsia="黑体" w:hAnsi="黑体"/>
          <w:sz w:val="24"/>
          <w:szCs w:val="28"/>
        </w:rPr>
      </w:pPr>
      <w:r>
        <w:rPr>
          <w:rFonts w:ascii="黑体" w:eastAsia="黑体" w:hAnsi="黑体"/>
          <w:sz w:val="24"/>
          <w:szCs w:val="28"/>
        </w:rPr>
        <w:t>C、慢性牙髓炎</w:t>
      </w:r>
    </w:p>
    <w:p>
      <w:pPr>
        <w:pStyle w:val="Normal25"/>
        <w:jc w:val="left"/>
        <w:rPr>
          <w:rFonts w:ascii="黑体" w:eastAsia="黑体" w:hAnsi="黑体"/>
          <w:sz w:val="24"/>
          <w:szCs w:val="28"/>
        </w:rPr>
      </w:pPr>
      <w:r>
        <w:rPr>
          <w:rFonts w:ascii="黑体" w:eastAsia="黑体" w:hAnsi="黑体"/>
          <w:sz w:val="24"/>
          <w:szCs w:val="28"/>
        </w:rPr>
        <w:t>D、牙髓坏死</w:t>
      </w:r>
    </w:p>
    <w:p>
      <w:pPr>
        <w:pStyle w:val="Normal25"/>
        <w:jc w:val="left"/>
        <w:rPr>
          <w:rFonts w:ascii="黑体" w:eastAsia="黑体" w:hAnsi="黑体"/>
          <w:sz w:val="24"/>
          <w:szCs w:val="28"/>
        </w:rPr>
      </w:pPr>
      <w:r>
        <w:rPr>
          <w:rFonts w:ascii="黑体" w:eastAsia="黑体" w:hAnsi="黑体"/>
          <w:sz w:val="24"/>
          <w:szCs w:val="28"/>
        </w:rPr>
        <w:t>E、急性根尖周炎</w:t>
      </w:r>
    </w:p>
    <w:p>
      <w:pPr>
        <w:pStyle w:val="Normal25"/>
        <w:jc w:val="left"/>
        <w:rPr>
          <w:rFonts w:ascii="黑体" w:eastAsia="黑体" w:hAnsi="黑体"/>
          <w:sz w:val="24"/>
          <w:szCs w:val="28"/>
        </w:rPr>
      </w:pPr>
    </w:p>
    <w:p>
      <w:pPr>
        <w:pStyle w:val="Normal26"/>
        <w:jc w:val="left"/>
        <w:rPr>
          <w:rFonts w:ascii="黑体" w:eastAsia="黑体" w:hAnsi="黑体"/>
          <w:sz w:val="24"/>
          <w:szCs w:val="28"/>
        </w:rPr>
        <w:sectPr w:rsidSect="00C33305">
          <w:footerReference w:type="default" r:id="rId37"/>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2.</w:t>
      </w:r>
    </w:p>
    <w:p>
      <w:pPr>
        <w:pStyle w:val="Normal26"/>
        <w:jc w:val="left"/>
        <w:rPr>
          <w:rFonts w:ascii="黑体" w:eastAsia="黑体" w:hAnsi="黑体"/>
          <w:sz w:val="24"/>
          <w:szCs w:val="28"/>
        </w:rPr>
      </w:pPr>
      <w:r>
        <w:rPr>
          <w:rFonts w:ascii="黑体" w:eastAsia="黑体" w:hAnsi="黑体"/>
          <w:sz w:val="24"/>
          <w:szCs w:val="28"/>
        </w:rPr>
        <w:t>下列缺失中。哪种宜于设计成混合支持式义齿（余留基牙均健康。第三磨牙均存在）（）</w:t>
      </w:r>
      <w:r>
        <w:rPr>
          <w:rFonts w:ascii="黑体" w:eastAsia="黑体" w:hAnsi="黑体"/>
          <w:sz w:val="24"/>
          <w:szCs w:val="28"/>
        </w:rPr>
        <w:tab/>
      </w:r>
      <w:r>
        <w:drawing>
          <wp:inline distT="0" distB="0" distL="0" distR="0">
            <wp:extent cx="666820" cy="1876622"/>
            <wp:effectExtent l="0" t="0" r="0" b="0"/>
            <wp:docPr id="2535" name="_x0000_i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5" name="_x0000_i2535"/>
                    <pic:cNvPicPr/>
                  </pic:nvPicPr>
                  <pic:blipFill>
                    <a:blip xmlns:r="http://schemas.openxmlformats.org/officeDocument/2006/relationships" r:embed="rId38"/>
                    <a:stretch>
                      <a:fillRect/>
                    </a:stretch>
                  </pic:blipFill>
                  <pic:spPr>
                    <a:xfrm>
                      <a:off x="0" y="0"/>
                      <a:ext cx="666820" cy="1876622"/>
                    </a:xfrm>
                    <a:prstGeom prst="rect">
                      <a:avLst/>
                    </a:prstGeom>
                  </pic:spPr>
                </pic:pic>
              </a:graphicData>
            </a:graphic>
          </wp:inline>
        </w:drawing>
      </w:r>
    </w:p>
    <w:p>
      <w:pPr>
        <w:pStyle w:val="Normal26"/>
        <w:jc w:val="left"/>
        <w:rPr>
          <w:rFonts w:ascii="黑体" w:eastAsia="黑体" w:hAnsi="黑体"/>
          <w:sz w:val="24"/>
          <w:szCs w:val="28"/>
        </w:rPr>
      </w:pPr>
      <w:r>
        <w:rPr>
          <w:rFonts w:ascii="黑体" w:eastAsia="黑体" w:hAnsi="黑体"/>
          <w:sz w:val="24"/>
          <w:szCs w:val="28"/>
        </w:rPr>
        <w:t>A、A</w:t>
      </w:r>
    </w:p>
    <w:p>
      <w:pPr>
        <w:pStyle w:val="Normal26"/>
        <w:jc w:val="left"/>
        <w:rPr>
          <w:rFonts w:ascii="黑体" w:eastAsia="黑体" w:hAnsi="黑体"/>
          <w:sz w:val="24"/>
          <w:szCs w:val="28"/>
        </w:rPr>
      </w:pPr>
      <w:r>
        <w:rPr>
          <w:rFonts w:ascii="黑体" w:eastAsia="黑体" w:hAnsi="黑体"/>
          <w:sz w:val="24"/>
          <w:szCs w:val="28"/>
        </w:rPr>
        <w:t>B、B</w:t>
      </w:r>
    </w:p>
    <w:p>
      <w:pPr>
        <w:pStyle w:val="Normal26"/>
        <w:jc w:val="left"/>
        <w:rPr>
          <w:rFonts w:ascii="黑体" w:eastAsia="黑体" w:hAnsi="黑体"/>
          <w:sz w:val="24"/>
          <w:szCs w:val="28"/>
        </w:rPr>
      </w:pPr>
      <w:r>
        <w:rPr>
          <w:rFonts w:ascii="黑体" w:eastAsia="黑体" w:hAnsi="黑体"/>
          <w:sz w:val="24"/>
          <w:szCs w:val="28"/>
        </w:rPr>
        <w:t>C、C</w:t>
      </w:r>
    </w:p>
    <w:p>
      <w:pPr>
        <w:pStyle w:val="Normal26"/>
        <w:jc w:val="left"/>
        <w:rPr>
          <w:rFonts w:ascii="黑体" w:eastAsia="黑体" w:hAnsi="黑体"/>
          <w:sz w:val="24"/>
          <w:szCs w:val="28"/>
        </w:rPr>
      </w:pPr>
      <w:r>
        <w:rPr>
          <w:rFonts w:ascii="黑体" w:eastAsia="黑体" w:hAnsi="黑体"/>
          <w:sz w:val="24"/>
          <w:szCs w:val="28"/>
        </w:rPr>
        <w:t>D、D</w:t>
      </w:r>
    </w:p>
    <w:p>
      <w:pPr>
        <w:pStyle w:val="Normal26"/>
        <w:jc w:val="left"/>
        <w:rPr>
          <w:rFonts w:ascii="黑体" w:eastAsia="黑体" w:hAnsi="黑体"/>
          <w:sz w:val="24"/>
          <w:szCs w:val="28"/>
        </w:rPr>
      </w:pPr>
      <w:r>
        <w:rPr>
          <w:rFonts w:ascii="黑体" w:eastAsia="黑体" w:hAnsi="黑体"/>
          <w:sz w:val="24"/>
          <w:szCs w:val="28"/>
        </w:rPr>
        <w:t>E、E</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关于种植义齿上部结构的力学设计，正确的是（）</w:t>
      </w:r>
    </w:p>
    <w:p>
      <w:pPr>
        <w:pStyle w:val="Normal27"/>
        <w:jc w:val="left"/>
        <w:rPr>
          <w:rFonts w:ascii="黑体" w:eastAsia="黑体" w:hAnsi="黑体"/>
          <w:sz w:val="24"/>
          <w:szCs w:val="28"/>
        </w:rPr>
      </w:pPr>
      <w:r>
        <w:rPr>
          <w:rFonts w:ascii="黑体" w:eastAsia="黑体" w:hAnsi="黑体"/>
          <w:sz w:val="24"/>
          <w:szCs w:val="28"/>
        </w:rPr>
        <w:t>A、应将</w:t>
      </w:r>
      <w:r>
        <w:drawing>
          <wp:inline distT="0" distB="0" distL="0" distR="0">
            <wp:extent cx="161942" cy="190520"/>
            <wp:effectExtent l="0" t="0" r="0" b="0"/>
            <wp:docPr id="2536" name="_x0000_i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6" name="_x0000_i2536"/>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力沿种植体长轴传导到种植体周围的骨组织，尽量减少种植体承受的侧向力和扭力</w:t>
      </w:r>
    </w:p>
    <w:p>
      <w:pPr>
        <w:pStyle w:val="Normal27"/>
        <w:jc w:val="left"/>
        <w:rPr>
          <w:rFonts w:ascii="黑体" w:eastAsia="黑体" w:hAnsi="黑体"/>
          <w:sz w:val="24"/>
          <w:szCs w:val="28"/>
        </w:rPr>
      </w:pPr>
      <w:r>
        <w:rPr>
          <w:rFonts w:ascii="黑体" w:eastAsia="黑体" w:hAnsi="黑体"/>
          <w:sz w:val="24"/>
          <w:szCs w:val="28"/>
        </w:rPr>
        <w:t>B、人工后牙的排列尽量靠近基桩</w:t>
      </w:r>
    </w:p>
    <w:p>
      <w:pPr>
        <w:pStyle w:val="Normal27"/>
        <w:jc w:val="left"/>
        <w:rPr>
          <w:rFonts w:ascii="黑体" w:eastAsia="黑体" w:hAnsi="黑体"/>
          <w:sz w:val="24"/>
          <w:szCs w:val="28"/>
        </w:rPr>
      </w:pPr>
      <w:r>
        <w:rPr>
          <w:rFonts w:ascii="黑体" w:eastAsia="黑体" w:hAnsi="黑体"/>
          <w:sz w:val="24"/>
          <w:szCs w:val="28"/>
        </w:rPr>
        <w:t>C、为提高咀嚼功能，加大牙尖斜度</w:t>
      </w:r>
    </w:p>
    <w:p>
      <w:pPr>
        <w:pStyle w:val="Normal27"/>
        <w:jc w:val="left"/>
        <w:rPr>
          <w:rFonts w:ascii="黑体" w:eastAsia="黑体" w:hAnsi="黑体"/>
          <w:sz w:val="24"/>
          <w:szCs w:val="28"/>
        </w:rPr>
      </w:pPr>
      <w:r>
        <w:rPr>
          <w:rFonts w:ascii="黑体" w:eastAsia="黑体" w:hAnsi="黑体"/>
          <w:sz w:val="24"/>
          <w:szCs w:val="28"/>
        </w:rPr>
        <w:t>D、加大人工前牙与基桩的水平距离</w:t>
      </w:r>
    </w:p>
    <w:p>
      <w:pPr>
        <w:pStyle w:val="Normal27"/>
        <w:jc w:val="left"/>
        <w:rPr>
          <w:rFonts w:ascii="黑体" w:eastAsia="黑体" w:hAnsi="黑体"/>
          <w:sz w:val="24"/>
          <w:szCs w:val="28"/>
        </w:rPr>
      </w:pPr>
      <w:r>
        <w:rPr>
          <w:rFonts w:ascii="黑体" w:eastAsia="黑体" w:hAnsi="黑体"/>
          <w:sz w:val="24"/>
          <w:szCs w:val="28"/>
        </w:rPr>
        <w:t>E、以上全正确</w:t>
      </w:r>
    </w:p>
    <w:p>
      <w:pPr>
        <w:pStyle w:val="Normal27"/>
        <w:jc w:val="left"/>
        <w:rPr>
          <w:rFonts w:ascii="黑体" w:eastAsia="黑体" w:hAnsi="黑体"/>
          <w:sz w:val="24"/>
          <w:szCs w:val="28"/>
        </w:rPr>
      </w:pPr>
    </w:p>
    <w:p>
      <w:pPr>
        <w:pStyle w:val="Normal28"/>
      </w:pPr>
      <w:r>
        <w:rPr>
          <w:rFonts w:ascii="黑体" w:eastAsia="黑体" w:hAnsi="黑体"/>
          <w:sz w:val="24"/>
          <w:szCs w:val="28"/>
        </w:rPr>
        <w:t>4.</w:t>
      </w:r>
      <w:r>
        <w:drawing>
          <wp:inline distT="0" distB="0" distL="0" distR="0">
            <wp:extent cx="485826" cy="152416"/>
            <wp:effectExtent l="0" t="0" r="0" b="0"/>
            <wp:docPr id="2537" name="_x0000_i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 name="_x0000_i2537"/>
                    <pic:cNvPicPr/>
                  </pic:nvPicPr>
                  <pic:blipFill>
                    <a:blip xmlns:r="http://schemas.openxmlformats.org/officeDocument/2006/relationships" r:embed="rId39"/>
                    <a:stretch>
                      <a:fillRect/>
                    </a:stretch>
                  </pic:blipFill>
                  <pic:spPr>
                    <a:xfrm>
                      <a:off x="0" y="0"/>
                      <a:ext cx="485826" cy="152416"/>
                    </a:xfrm>
                    <a:prstGeom prst="rect">
                      <a:avLst/>
                    </a:prstGeom>
                  </pic:spPr>
                </pic:pic>
              </a:graphicData>
            </a:graphic>
          </wp:inline>
        </w:drawing>
      </w:r>
      <w:r>
        <w:rPr>
          <w:rFonts w:ascii="黑体" w:eastAsia="黑体" w:hAnsi="黑体"/>
          <w:sz w:val="24"/>
          <w:szCs w:val="28"/>
        </w:rPr>
        <w:t>综合征有（）</w:t>
      </w:r>
    </w:p>
    <w:p>
      <w:pPr>
        <w:pStyle w:val="Normal28"/>
      </w:pPr>
      <w:r>
        <w:rPr>
          <w:rFonts w:ascii="黑体" w:eastAsia="黑体" w:hAnsi="黑体"/>
          <w:sz w:val="24"/>
          <w:szCs w:val="28"/>
        </w:rPr>
        <w:t>A、肌上皮岛</w:t>
      </w:r>
    </w:p>
    <w:p>
      <w:pPr>
        <w:pStyle w:val="Normal28"/>
      </w:pPr>
      <w:r>
        <w:rPr>
          <w:rFonts w:ascii="黑体" w:eastAsia="黑体" w:hAnsi="黑体"/>
          <w:sz w:val="24"/>
          <w:szCs w:val="28"/>
        </w:rPr>
        <w:t>B、黏液池</w:t>
      </w:r>
    </w:p>
    <w:p>
      <w:pPr>
        <w:pStyle w:val="Normal28"/>
      </w:pPr>
      <w:r>
        <w:rPr>
          <w:rFonts w:ascii="黑体" w:eastAsia="黑体" w:hAnsi="黑体"/>
          <w:sz w:val="24"/>
          <w:szCs w:val="28"/>
        </w:rPr>
        <w:t>C、软骨样区域</w:t>
      </w:r>
    </w:p>
    <w:p>
      <w:pPr>
        <w:pStyle w:val="Normal28"/>
      </w:pPr>
      <w:r>
        <w:rPr>
          <w:rFonts w:ascii="黑体" w:eastAsia="黑体" w:hAnsi="黑体"/>
          <w:sz w:val="24"/>
          <w:szCs w:val="28"/>
        </w:rPr>
        <w:t>D、纤维化</w:t>
      </w:r>
    </w:p>
    <w:p>
      <w:pPr>
        <w:pStyle w:val="Normal28"/>
      </w:pPr>
      <w:r>
        <w:rPr>
          <w:rFonts w:ascii="黑体" w:eastAsia="黑体" w:hAnsi="黑体"/>
          <w:sz w:val="24"/>
          <w:szCs w:val="28"/>
        </w:rPr>
        <w:t>E、钙化</w:t>
      </w:r>
    </w:p>
    <w:p>
      <w:pPr>
        <w:pStyle w:val="Normal28"/>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女。30岁。因右上后牙食物嵌入痛，遇冷敏感，无自发痛，检查发现</w:t>
      </w:r>
      <w:r>
        <w:drawing>
          <wp:inline distT="0" distB="0" distL="0" distR="0">
            <wp:extent cx="161942" cy="190520"/>
            <wp:effectExtent l="0" t="0" r="0" b="0"/>
            <wp:docPr id="2538" name="_x0000_i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8" name="_x0000_i2538"/>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中龋。需作的窝洞类型是（）</w:t>
      </w:r>
    </w:p>
    <w:p>
      <w:pPr>
        <w:pStyle w:val="Normal29"/>
        <w:jc w:val="left"/>
        <w:rPr>
          <w:rFonts w:ascii="黑体" w:eastAsia="黑体" w:hAnsi="黑体"/>
          <w:sz w:val="24"/>
          <w:szCs w:val="28"/>
        </w:rPr>
      </w:pPr>
      <w:r>
        <w:rPr>
          <w:rFonts w:ascii="黑体" w:eastAsia="黑体" w:hAnsi="黑体"/>
          <w:sz w:val="24"/>
          <w:szCs w:val="28"/>
        </w:rPr>
        <w:t>A、Ⅰ类</w:t>
      </w:r>
    </w:p>
    <w:p>
      <w:pPr>
        <w:pStyle w:val="Normal29"/>
        <w:jc w:val="left"/>
        <w:rPr>
          <w:rFonts w:ascii="黑体" w:eastAsia="黑体" w:hAnsi="黑体"/>
          <w:sz w:val="24"/>
          <w:szCs w:val="28"/>
        </w:rPr>
      </w:pPr>
      <w:r>
        <w:rPr>
          <w:rFonts w:ascii="黑体" w:eastAsia="黑体" w:hAnsi="黑体"/>
          <w:sz w:val="24"/>
          <w:szCs w:val="28"/>
        </w:rPr>
        <w:t>B、Ⅱ类</w:t>
      </w:r>
    </w:p>
    <w:p>
      <w:pPr>
        <w:pStyle w:val="Normal29"/>
        <w:jc w:val="left"/>
        <w:rPr>
          <w:rFonts w:ascii="黑体" w:eastAsia="黑体" w:hAnsi="黑体"/>
          <w:sz w:val="24"/>
          <w:szCs w:val="28"/>
        </w:rPr>
      </w:pPr>
      <w:r>
        <w:rPr>
          <w:rFonts w:ascii="黑体" w:eastAsia="黑体" w:hAnsi="黑体"/>
          <w:sz w:val="24"/>
          <w:szCs w:val="28"/>
        </w:rPr>
        <w:t>C、Ⅲ类</w:t>
      </w:r>
    </w:p>
    <w:p>
      <w:pPr>
        <w:pStyle w:val="Normal29"/>
        <w:jc w:val="left"/>
        <w:rPr>
          <w:rFonts w:ascii="黑体" w:eastAsia="黑体" w:hAnsi="黑体"/>
          <w:sz w:val="24"/>
          <w:szCs w:val="28"/>
        </w:rPr>
      </w:pPr>
      <w:r>
        <w:rPr>
          <w:rFonts w:ascii="黑体" w:eastAsia="黑体" w:hAnsi="黑体"/>
          <w:sz w:val="24"/>
          <w:szCs w:val="28"/>
        </w:rPr>
        <w:t>D、Ⅳ类</w:t>
      </w:r>
    </w:p>
    <w:p>
      <w:pPr>
        <w:pStyle w:val="Normal29"/>
        <w:jc w:val="left"/>
        <w:rPr>
          <w:rFonts w:ascii="黑体" w:eastAsia="黑体" w:hAnsi="黑体"/>
          <w:sz w:val="24"/>
          <w:szCs w:val="28"/>
        </w:rPr>
      </w:pPr>
      <w:r>
        <w:rPr>
          <w:rFonts w:ascii="黑体" w:eastAsia="黑体" w:hAnsi="黑体"/>
          <w:sz w:val="24"/>
          <w:szCs w:val="28"/>
        </w:rPr>
        <w:t>E、Ⅴ类</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可摘局部义齿基托伸展的范围取决于（）</w:t>
      </w:r>
    </w:p>
    <w:p>
      <w:pPr>
        <w:pStyle w:val="Normal30"/>
        <w:jc w:val="left"/>
        <w:rPr>
          <w:rFonts w:ascii="黑体" w:eastAsia="黑体" w:hAnsi="黑体"/>
          <w:sz w:val="24"/>
          <w:szCs w:val="28"/>
        </w:rPr>
      </w:pPr>
      <w:r>
        <w:rPr>
          <w:rFonts w:ascii="黑体" w:eastAsia="黑体" w:hAnsi="黑体"/>
          <w:sz w:val="24"/>
          <w:szCs w:val="28"/>
        </w:rPr>
        <w:t>A、黏膜的厚度</w:t>
      </w:r>
    </w:p>
    <w:p>
      <w:pPr>
        <w:pStyle w:val="Normal30"/>
        <w:jc w:val="left"/>
        <w:rPr>
          <w:rFonts w:ascii="黑体" w:eastAsia="黑体" w:hAnsi="黑体"/>
          <w:sz w:val="24"/>
          <w:szCs w:val="28"/>
        </w:rPr>
        <w:sectPr w:rsidSect="00C33305">
          <w:footerReference w:type="default" r:id="rId40"/>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B、基托的种类</w:t>
      </w:r>
    </w:p>
    <w:p>
      <w:pPr>
        <w:pStyle w:val="Normal30"/>
        <w:jc w:val="left"/>
        <w:rPr>
          <w:rFonts w:ascii="黑体" w:eastAsia="黑体" w:hAnsi="黑体"/>
          <w:sz w:val="24"/>
          <w:szCs w:val="28"/>
        </w:rPr>
      </w:pPr>
      <w:r>
        <w:rPr>
          <w:rFonts w:ascii="黑体" w:eastAsia="黑体" w:hAnsi="黑体"/>
          <w:sz w:val="24"/>
          <w:szCs w:val="28"/>
        </w:rPr>
        <w:t>C、</w:t>
      </w:r>
      <w:r>
        <w:drawing>
          <wp:inline distT="0" distB="0" distL="0" distR="0">
            <wp:extent cx="161942" cy="190520"/>
            <wp:effectExtent l="0" t="0" r="0" b="0"/>
            <wp:docPr id="2539" name="_x0000_i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 name="_x0000_i2539"/>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力的大小</w:t>
      </w:r>
    </w:p>
    <w:p>
      <w:pPr>
        <w:pStyle w:val="Normal30"/>
        <w:jc w:val="left"/>
        <w:rPr>
          <w:rFonts w:ascii="黑体" w:eastAsia="黑体" w:hAnsi="黑体"/>
          <w:sz w:val="24"/>
          <w:szCs w:val="28"/>
        </w:rPr>
      </w:pPr>
      <w:r>
        <w:rPr>
          <w:rFonts w:ascii="黑体" w:eastAsia="黑体" w:hAnsi="黑体"/>
          <w:sz w:val="24"/>
          <w:szCs w:val="28"/>
        </w:rPr>
        <w:t>D、缺牙的时间</w:t>
      </w:r>
    </w:p>
    <w:p>
      <w:pPr>
        <w:pStyle w:val="Normal30"/>
        <w:jc w:val="left"/>
        <w:rPr>
          <w:rFonts w:ascii="黑体" w:eastAsia="黑体" w:hAnsi="黑体"/>
          <w:sz w:val="24"/>
          <w:szCs w:val="28"/>
        </w:rPr>
      </w:pPr>
      <w:r>
        <w:rPr>
          <w:rFonts w:ascii="黑体" w:eastAsia="黑体" w:hAnsi="黑体"/>
          <w:sz w:val="24"/>
          <w:szCs w:val="28"/>
        </w:rPr>
        <w:t>E、人工牙的种类</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男，12岁，因外伤引起</w:t>
      </w:r>
      <w:r>
        <w:drawing>
          <wp:inline distT="0" distB="0" distL="0" distR="0">
            <wp:extent cx="142890" cy="209572"/>
            <wp:effectExtent l="0" t="0" r="0" b="0"/>
            <wp:docPr id="2540" name="_x0000_i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 name="_x0000_i2540"/>
                    <pic:cNvPicPr/>
                  </pic:nvPicPr>
                  <pic:blipFill>
                    <a:blip xmlns:r="http://schemas.openxmlformats.org/officeDocument/2006/relationships" r:embed="rId41"/>
                    <a:stretch>
                      <a:fillRect/>
                    </a:stretch>
                  </pic:blipFill>
                  <pic:spPr>
                    <a:xfrm>
                      <a:off x="0" y="0"/>
                      <a:ext cx="142890" cy="209572"/>
                    </a:xfrm>
                    <a:prstGeom prst="rect">
                      <a:avLst/>
                    </a:prstGeom>
                  </pic:spPr>
                </pic:pic>
              </a:graphicData>
            </a:graphic>
          </wp:inline>
        </w:drawing>
      </w:r>
      <w:r>
        <w:rPr>
          <w:rFonts w:ascii="黑体" w:eastAsia="黑体" w:hAnsi="黑体"/>
          <w:sz w:val="24"/>
          <w:szCs w:val="28"/>
        </w:rPr>
        <w:t>冠部折断，髓室暴露，叩诊疼痛，前牙区咬合关系正常，X线牙片显示根尖未完全形成。</w:t>
      </w:r>
    </w:p>
    <w:p>
      <w:pPr>
        <w:pStyle w:val="Normal31"/>
        <w:jc w:val="left"/>
        <w:rPr>
          <w:rFonts w:ascii="黑体" w:eastAsia="黑体" w:hAnsi="黑体"/>
          <w:sz w:val="24"/>
          <w:szCs w:val="28"/>
        </w:rPr>
      </w:pPr>
      <w:r>
        <w:rPr>
          <w:rFonts w:ascii="黑体" w:eastAsia="黑体" w:hAnsi="黑体"/>
          <w:sz w:val="24"/>
          <w:szCs w:val="28"/>
        </w:rPr>
        <w:t>如果患者作桩核冠修复，选择最佳桩核的类型为（）</w:t>
      </w:r>
    </w:p>
    <w:p>
      <w:pPr>
        <w:pStyle w:val="Normal31"/>
        <w:jc w:val="left"/>
        <w:rPr>
          <w:rFonts w:ascii="黑体" w:eastAsia="黑体" w:hAnsi="黑体"/>
          <w:sz w:val="24"/>
          <w:szCs w:val="28"/>
        </w:rPr>
      </w:pPr>
      <w:r>
        <w:rPr>
          <w:rFonts w:ascii="黑体" w:eastAsia="黑体" w:hAnsi="黑体"/>
          <w:sz w:val="24"/>
          <w:szCs w:val="28"/>
        </w:rPr>
        <w:t>A、成品不锈钢冠桩，加树脂桩核</w:t>
      </w:r>
    </w:p>
    <w:p>
      <w:pPr>
        <w:pStyle w:val="Normal31"/>
        <w:jc w:val="left"/>
        <w:rPr>
          <w:rFonts w:ascii="黑体" w:eastAsia="黑体" w:hAnsi="黑体"/>
          <w:sz w:val="24"/>
          <w:szCs w:val="28"/>
        </w:rPr>
      </w:pPr>
      <w:r>
        <w:rPr>
          <w:rFonts w:ascii="黑体" w:eastAsia="黑体" w:hAnsi="黑体"/>
          <w:sz w:val="24"/>
          <w:szCs w:val="28"/>
        </w:rPr>
        <w:t>B、成品不锈钢冠桩，加银汞桩核</w:t>
      </w:r>
    </w:p>
    <w:p>
      <w:pPr>
        <w:pStyle w:val="Normal31"/>
        <w:jc w:val="left"/>
        <w:rPr>
          <w:rFonts w:ascii="黑体" w:eastAsia="黑体" w:hAnsi="黑体"/>
          <w:sz w:val="24"/>
          <w:szCs w:val="28"/>
        </w:rPr>
      </w:pPr>
      <w:r>
        <w:rPr>
          <w:rFonts w:ascii="黑体" w:eastAsia="黑体" w:hAnsi="黑体"/>
          <w:sz w:val="24"/>
          <w:szCs w:val="28"/>
        </w:rPr>
        <w:t>C、个别铸造冠桩，加树脂桩核</w:t>
      </w:r>
    </w:p>
    <w:p>
      <w:pPr>
        <w:pStyle w:val="Normal31"/>
        <w:jc w:val="left"/>
        <w:rPr>
          <w:rFonts w:ascii="黑体" w:eastAsia="黑体" w:hAnsi="黑体"/>
          <w:sz w:val="24"/>
          <w:szCs w:val="28"/>
        </w:rPr>
      </w:pPr>
      <w:r>
        <w:rPr>
          <w:rFonts w:ascii="黑体" w:eastAsia="黑体" w:hAnsi="黑体"/>
          <w:sz w:val="24"/>
          <w:szCs w:val="28"/>
        </w:rPr>
        <w:t>D、不锈钢丝冠桩，加树脂桩核</w:t>
      </w:r>
    </w:p>
    <w:p>
      <w:pPr>
        <w:pStyle w:val="Normal31"/>
        <w:jc w:val="left"/>
        <w:rPr>
          <w:rFonts w:ascii="黑体" w:eastAsia="黑体" w:hAnsi="黑体"/>
          <w:sz w:val="24"/>
          <w:szCs w:val="28"/>
        </w:rPr>
      </w:pPr>
      <w:r>
        <w:rPr>
          <w:rFonts w:ascii="黑体" w:eastAsia="黑体" w:hAnsi="黑体"/>
          <w:sz w:val="24"/>
          <w:szCs w:val="28"/>
        </w:rPr>
        <w:t>E、个别铸造桩核</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患者，男，32岁，右上后牙持续胀痛不能咬物，无冷热刺激痛病史。检查：右上第二磨牙远中牙龈红肿，探诊出血。第三磨牙伸长无对颌牙。初步诊断为（）</w:t>
      </w:r>
    </w:p>
    <w:p>
      <w:pPr>
        <w:pStyle w:val="Normal32"/>
        <w:jc w:val="left"/>
        <w:rPr>
          <w:rFonts w:ascii="黑体" w:eastAsia="黑体" w:hAnsi="黑体"/>
          <w:sz w:val="24"/>
          <w:szCs w:val="28"/>
        </w:rPr>
      </w:pPr>
      <w:r>
        <w:rPr>
          <w:rFonts w:ascii="黑体" w:eastAsia="黑体" w:hAnsi="黑体"/>
          <w:sz w:val="24"/>
          <w:szCs w:val="28"/>
        </w:rPr>
        <w:t>A、冠周炎</w:t>
      </w:r>
    </w:p>
    <w:p>
      <w:pPr>
        <w:pStyle w:val="Normal32"/>
        <w:jc w:val="left"/>
        <w:rPr>
          <w:rFonts w:ascii="黑体" w:eastAsia="黑体" w:hAnsi="黑体"/>
          <w:sz w:val="24"/>
          <w:szCs w:val="28"/>
        </w:rPr>
      </w:pPr>
      <w:r>
        <w:rPr>
          <w:rFonts w:ascii="黑体" w:eastAsia="黑体" w:hAnsi="黑体"/>
          <w:sz w:val="24"/>
          <w:szCs w:val="28"/>
        </w:rPr>
        <w:t>B、牙间乳头炎</w:t>
      </w:r>
    </w:p>
    <w:p>
      <w:pPr>
        <w:pStyle w:val="Normal32"/>
        <w:jc w:val="left"/>
        <w:rPr>
          <w:rFonts w:ascii="黑体" w:eastAsia="黑体" w:hAnsi="黑体"/>
          <w:sz w:val="24"/>
          <w:szCs w:val="28"/>
        </w:rPr>
      </w:pPr>
      <w:r>
        <w:rPr>
          <w:rFonts w:ascii="黑体" w:eastAsia="黑体" w:hAnsi="黑体"/>
          <w:sz w:val="24"/>
          <w:szCs w:val="28"/>
        </w:rPr>
        <w:t>C、急性牙周脓肿</w:t>
      </w:r>
    </w:p>
    <w:p>
      <w:pPr>
        <w:pStyle w:val="Normal32"/>
        <w:jc w:val="left"/>
        <w:rPr>
          <w:rFonts w:ascii="黑体" w:eastAsia="黑体" w:hAnsi="黑体"/>
          <w:sz w:val="24"/>
          <w:szCs w:val="28"/>
        </w:rPr>
      </w:pPr>
      <w:r>
        <w:rPr>
          <w:rFonts w:ascii="黑体" w:eastAsia="黑体" w:hAnsi="黑体"/>
          <w:sz w:val="24"/>
          <w:szCs w:val="28"/>
        </w:rPr>
        <w:t>D、龈缘炎</w:t>
      </w:r>
    </w:p>
    <w:p>
      <w:pPr>
        <w:pStyle w:val="Normal32"/>
        <w:jc w:val="left"/>
        <w:rPr>
          <w:rFonts w:ascii="黑体" w:eastAsia="黑体" w:hAnsi="黑体"/>
          <w:sz w:val="24"/>
          <w:szCs w:val="28"/>
        </w:rPr>
      </w:pPr>
      <w:r>
        <w:rPr>
          <w:rFonts w:ascii="黑体" w:eastAsia="黑体" w:hAnsi="黑体"/>
          <w:sz w:val="24"/>
          <w:szCs w:val="28"/>
        </w:rPr>
        <w:t>E、</w:t>
      </w:r>
      <w:r>
        <w:drawing>
          <wp:inline distT="0" distB="0" distL="0" distR="0">
            <wp:extent cx="161942" cy="190520"/>
            <wp:effectExtent l="0" t="0" r="0" b="0"/>
            <wp:docPr id="2541" name="_x0000_i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 name="_x0000_i2541"/>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可摘局部义齿戴入后咀嚼功能差的原因是（）</w:t>
      </w:r>
    </w:p>
    <w:p>
      <w:pPr>
        <w:pStyle w:val="Normal33"/>
        <w:jc w:val="left"/>
        <w:rPr>
          <w:rFonts w:ascii="黑体" w:eastAsia="黑体" w:hAnsi="黑体"/>
          <w:sz w:val="24"/>
          <w:szCs w:val="28"/>
        </w:rPr>
      </w:pPr>
      <w:r>
        <w:rPr>
          <w:rFonts w:ascii="黑体" w:eastAsia="黑体" w:hAnsi="黑体"/>
          <w:sz w:val="24"/>
          <w:szCs w:val="28"/>
        </w:rPr>
        <w:t>A、低</w:t>
      </w:r>
      <w:r>
        <w:drawing>
          <wp:inline distT="0" distB="0" distL="0" distR="0">
            <wp:extent cx="161942" cy="190520"/>
            <wp:effectExtent l="0" t="0" r="0" b="0"/>
            <wp:docPr id="2542" name="_x0000_i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 name="_x0000_i2542"/>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p>
    <w:p>
      <w:pPr>
        <w:pStyle w:val="Normal33"/>
        <w:jc w:val="left"/>
        <w:rPr>
          <w:rFonts w:ascii="黑体" w:eastAsia="黑体" w:hAnsi="黑体"/>
          <w:sz w:val="24"/>
          <w:szCs w:val="28"/>
        </w:rPr>
      </w:pPr>
      <w:r>
        <w:rPr>
          <w:rFonts w:ascii="黑体" w:eastAsia="黑体" w:hAnsi="黑体"/>
          <w:sz w:val="24"/>
          <w:szCs w:val="28"/>
        </w:rPr>
        <w:t>B、垂直距离过低</w:t>
      </w:r>
    </w:p>
    <w:p>
      <w:pPr>
        <w:pStyle w:val="Normal33"/>
        <w:jc w:val="left"/>
        <w:rPr>
          <w:rFonts w:ascii="黑体" w:eastAsia="黑体" w:hAnsi="黑体"/>
          <w:sz w:val="24"/>
          <w:szCs w:val="28"/>
        </w:rPr>
      </w:pPr>
      <w:r>
        <w:rPr>
          <w:rFonts w:ascii="黑体" w:eastAsia="黑体" w:hAnsi="黑体"/>
          <w:sz w:val="24"/>
          <w:szCs w:val="28"/>
        </w:rPr>
        <w:t>C、人工牙</w:t>
      </w:r>
      <w:r>
        <w:drawing>
          <wp:inline distT="0" distB="0" distL="0" distR="0">
            <wp:extent cx="161942" cy="190520"/>
            <wp:effectExtent l="0" t="0" r="0" b="0"/>
            <wp:docPr id="2543" name="_x0000_i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 name="_x0000_i2543"/>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面过小</w:t>
      </w:r>
    </w:p>
    <w:p>
      <w:pPr>
        <w:pStyle w:val="Normal33"/>
        <w:jc w:val="left"/>
        <w:rPr>
          <w:rFonts w:ascii="黑体" w:eastAsia="黑体" w:hAnsi="黑体"/>
          <w:sz w:val="24"/>
          <w:szCs w:val="28"/>
        </w:rPr>
      </w:pPr>
      <w:r>
        <w:rPr>
          <w:rFonts w:ascii="黑体" w:eastAsia="黑体" w:hAnsi="黑体"/>
          <w:sz w:val="24"/>
          <w:szCs w:val="28"/>
        </w:rPr>
        <w:t>D、缺牙时间过长</w:t>
      </w:r>
    </w:p>
    <w:p>
      <w:pPr>
        <w:pStyle w:val="Normal33"/>
        <w:jc w:val="left"/>
        <w:rPr>
          <w:rFonts w:ascii="黑体" w:eastAsia="黑体" w:hAnsi="黑体"/>
          <w:sz w:val="24"/>
          <w:szCs w:val="28"/>
        </w:rPr>
      </w:pPr>
      <w:r>
        <w:rPr>
          <w:rFonts w:ascii="黑体" w:eastAsia="黑体" w:hAnsi="黑体"/>
          <w:sz w:val="24"/>
          <w:szCs w:val="28"/>
        </w:rPr>
        <w:t>E、基托过短</w:t>
      </w:r>
    </w:p>
    <w:p>
      <w:pPr>
        <w:pStyle w:val="Normal33"/>
        <w:jc w:val="left"/>
        <w:rPr>
          <w:rFonts w:ascii="黑体" w:eastAsia="黑体" w:hAnsi="黑体"/>
          <w:sz w:val="24"/>
          <w:szCs w:val="28"/>
        </w:rPr>
      </w:pPr>
    </w:p>
    <w:p>
      <w:pPr>
        <w:pStyle w:val="Normal34"/>
      </w:pPr>
      <w:r>
        <w:rPr>
          <w:rFonts w:ascii="黑体" w:eastAsia="黑体" w:hAnsi="黑体"/>
          <w:sz w:val="24"/>
          <w:szCs w:val="28"/>
        </w:rPr>
        <w:t>10.</w:t>
      </w:r>
      <w:r>
        <w:drawing>
          <wp:inline distT="0" distB="0" distL="0" distR="0">
            <wp:extent cx="161942" cy="190520"/>
            <wp:effectExtent l="0" t="0" r="0" b="0"/>
            <wp:docPr id="2544" name="_x0000_i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4" name="_x0000_i2544"/>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支托凹底与基牙长轴线呈（）夹角。</w:t>
      </w:r>
    </w:p>
    <w:p>
      <w:pPr>
        <w:pStyle w:val="Normal34"/>
      </w:pPr>
    </w:p>
    <w:p>
      <w:pPr>
        <w:pStyle w:val="Normal35"/>
      </w:pPr>
      <w:r>
        <w:rPr>
          <w:rFonts w:ascii="黑体" w:eastAsia="黑体" w:hAnsi="黑体"/>
          <w:sz w:val="24"/>
          <w:szCs w:val="28"/>
        </w:rPr>
        <w:t>11.</w:t>
      </w:r>
      <w:r>
        <w:drawing>
          <wp:inline distT="0" distB="0" distL="0" distR="0">
            <wp:extent cx="866866" cy="266728"/>
            <wp:effectExtent l="0" t="0" r="0" b="0"/>
            <wp:docPr id="2545" name="_x0000_i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 name="_x0000_i2545"/>
                    <pic:cNvPicPr/>
                  </pic:nvPicPr>
                  <pic:blipFill>
                    <a:blip xmlns:r="http://schemas.openxmlformats.org/officeDocument/2006/relationships" r:embed="rId42"/>
                    <a:stretch>
                      <a:fillRect/>
                    </a:stretch>
                  </pic:blipFill>
                  <pic:spPr>
                    <a:xfrm>
                      <a:off x="0" y="0"/>
                      <a:ext cx="866866" cy="266728"/>
                    </a:xfrm>
                    <a:prstGeom prst="rect">
                      <a:avLst/>
                    </a:prstGeom>
                  </pic:spPr>
                </pic:pic>
              </a:graphicData>
            </a:graphic>
          </wp:inline>
        </w:drawing>
      </w:r>
      <w:r>
        <w:rPr>
          <w:rFonts w:ascii="黑体" w:eastAsia="黑体" w:hAnsi="黑体"/>
          <w:sz w:val="24"/>
          <w:szCs w:val="28"/>
        </w:rPr>
        <w:t>缺失，可选择（）</w:t>
      </w:r>
    </w:p>
    <w:p>
      <w:pPr>
        <w:pStyle w:val="Normal35"/>
      </w:pPr>
      <w:r>
        <w:rPr>
          <w:rFonts w:ascii="黑体" w:eastAsia="黑体" w:hAnsi="黑体"/>
          <w:sz w:val="24"/>
          <w:szCs w:val="28"/>
        </w:rPr>
        <w:t>A、腭杆</w:t>
      </w:r>
    </w:p>
    <w:p>
      <w:pPr>
        <w:pStyle w:val="Normal35"/>
      </w:pPr>
      <w:r>
        <w:rPr>
          <w:rFonts w:ascii="黑体" w:eastAsia="黑体" w:hAnsi="黑体"/>
          <w:sz w:val="24"/>
          <w:szCs w:val="28"/>
        </w:rPr>
        <w:t>B、腭板</w:t>
      </w:r>
    </w:p>
    <w:p>
      <w:pPr>
        <w:pStyle w:val="Normal35"/>
      </w:pPr>
      <w:r>
        <w:rPr>
          <w:rFonts w:ascii="黑体" w:eastAsia="黑体" w:hAnsi="黑体"/>
          <w:sz w:val="24"/>
          <w:szCs w:val="28"/>
        </w:rPr>
        <w:t>C、舌托</w:t>
      </w:r>
    </w:p>
    <w:p>
      <w:pPr>
        <w:pStyle w:val="Normal35"/>
      </w:pPr>
      <w:r>
        <w:rPr>
          <w:rFonts w:ascii="黑体" w:eastAsia="黑体" w:hAnsi="黑体"/>
          <w:sz w:val="24"/>
          <w:szCs w:val="28"/>
        </w:rPr>
        <w:t>D、舌面板</w:t>
      </w:r>
    </w:p>
    <w:p>
      <w:pPr>
        <w:pStyle w:val="Normal35"/>
        <w:sectPr w:rsidSect="00C33305">
          <w:footerReference w:type="default" r:id="rId43"/>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E、树脂基托</w:t>
      </w:r>
    </w:p>
    <w:p>
      <w:pPr>
        <w:pStyle w:val="Normal35"/>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肯氏三类是（）</w:t>
      </w:r>
      <w:r>
        <w:rPr>
          <w:rFonts w:ascii="黑体" w:eastAsia="黑体" w:hAnsi="黑体"/>
          <w:sz w:val="24"/>
          <w:szCs w:val="28"/>
        </w:rPr>
        <w:tab/>
      </w:r>
      <w:r>
        <w:drawing>
          <wp:inline distT="0" distB="0" distL="0" distR="0">
            <wp:extent cx="1028808" cy="1914726"/>
            <wp:effectExtent l="0" t="0" r="0" b="0"/>
            <wp:docPr id="2546" name="_x0000_i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6" name="_x0000_i2546"/>
                    <pic:cNvPicPr/>
                  </pic:nvPicPr>
                  <pic:blipFill>
                    <a:blip xmlns:r="http://schemas.openxmlformats.org/officeDocument/2006/relationships" r:embed="rId23"/>
                    <a:stretch>
                      <a:fillRect/>
                    </a:stretch>
                  </pic:blipFill>
                  <pic:spPr>
                    <a:xfrm>
                      <a:off x="0" y="0"/>
                      <a:ext cx="1028808" cy="1914726"/>
                    </a:xfrm>
                    <a:prstGeom prst="rect">
                      <a:avLst/>
                    </a:prstGeom>
                  </pic:spPr>
                </pic:pic>
              </a:graphicData>
            </a:graphic>
          </wp:inline>
        </w:drawing>
      </w:r>
    </w:p>
    <w:p>
      <w:pPr>
        <w:pStyle w:val="Normal36"/>
        <w:jc w:val="left"/>
        <w:rPr>
          <w:rFonts w:ascii="黑体" w:eastAsia="黑体" w:hAnsi="黑体"/>
          <w:sz w:val="24"/>
          <w:szCs w:val="28"/>
        </w:rPr>
      </w:pPr>
      <w:r>
        <w:rPr>
          <w:rFonts w:ascii="黑体" w:eastAsia="黑体" w:hAnsi="黑体"/>
          <w:sz w:val="24"/>
          <w:szCs w:val="28"/>
        </w:rPr>
        <w:t>A、A</w:t>
      </w:r>
    </w:p>
    <w:p>
      <w:pPr>
        <w:pStyle w:val="Normal36"/>
        <w:jc w:val="left"/>
        <w:rPr>
          <w:rFonts w:ascii="黑体" w:eastAsia="黑体" w:hAnsi="黑体"/>
          <w:sz w:val="24"/>
          <w:szCs w:val="28"/>
        </w:rPr>
      </w:pPr>
      <w:r>
        <w:rPr>
          <w:rFonts w:ascii="黑体" w:eastAsia="黑体" w:hAnsi="黑体"/>
          <w:sz w:val="24"/>
          <w:szCs w:val="28"/>
        </w:rPr>
        <w:t>B、B</w:t>
      </w:r>
    </w:p>
    <w:p>
      <w:pPr>
        <w:pStyle w:val="Normal36"/>
        <w:jc w:val="left"/>
        <w:rPr>
          <w:rFonts w:ascii="黑体" w:eastAsia="黑体" w:hAnsi="黑体"/>
          <w:sz w:val="24"/>
          <w:szCs w:val="28"/>
        </w:rPr>
      </w:pPr>
      <w:r>
        <w:rPr>
          <w:rFonts w:ascii="黑体" w:eastAsia="黑体" w:hAnsi="黑体"/>
          <w:sz w:val="24"/>
          <w:szCs w:val="28"/>
        </w:rPr>
        <w:t>C、C</w:t>
      </w:r>
    </w:p>
    <w:p>
      <w:pPr>
        <w:pStyle w:val="Normal36"/>
        <w:jc w:val="left"/>
        <w:rPr>
          <w:rFonts w:ascii="黑体" w:eastAsia="黑体" w:hAnsi="黑体"/>
          <w:sz w:val="24"/>
          <w:szCs w:val="28"/>
        </w:rPr>
      </w:pPr>
      <w:r>
        <w:rPr>
          <w:rFonts w:ascii="黑体" w:eastAsia="黑体" w:hAnsi="黑体"/>
          <w:sz w:val="24"/>
          <w:szCs w:val="28"/>
        </w:rPr>
        <w:t>D、D</w:t>
      </w:r>
    </w:p>
    <w:p>
      <w:pPr>
        <w:pStyle w:val="Normal36"/>
        <w:jc w:val="left"/>
        <w:rPr>
          <w:rFonts w:ascii="黑体" w:eastAsia="黑体" w:hAnsi="黑体"/>
          <w:sz w:val="24"/>
          <w:szCs w:val="28"/>
        </w:rPr>
      </w:pPr>
      <w:r>
        <w:rPr>
          <w:rFonts w:ascii="黑体" w:eastAsia="黑体" w:hAnsi="黑体"/>
          <w:sz w:val="24"/>
          <w:szCs w:val="28"/>
        </w:rPr>
        <w:t>E、E</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选择固定桥修复时，必须考虑的问题有（）</w:t>
      </w:r>
    </w:p>
    <w:p>
      <w:pPr>
        <w:pStyle w:val="Normal37"/>
        <w:jc w:val="left"/>
        <w:rPr>
          <w:rFonts w:ascii="黑体" w:eastAsia="黑体" w:hAnsi="黑体"/>
          <w:sz w:val="24"/>
          <w:szCs w:val="28"/>
        </w:rPr>
      </w:pPr>
      <w:r>
        <w:rPr>
          <w:rFonts w:ascii="黑体" w:eastAsia="黑体" w:hAnsi="黑体"/>
          <w:sz w:val="24"/>
          <w:szCs w:val="28"/>
        </w:rPr>
        <w:t>A、对</w:t>
      </w:r>
      <w:r>
        <w:drawing>
          <wp:inline distT="0" distB="0" distL="0" distR="0">
            <wp:extent cx="161942" cy="190520"/>
            <wp:effectExtent l="0" t="0" r="0" b="0"/>
            <wp:docPr id="2547" name="_x0000_i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 name="_x0000_i2547"/>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牙是否为天然牙</w:t>
      </w:r>
    </w:p>
    <w:p>
      <w:pPr>
        <w:pStyle w:val="Normal37"/>
        <w:jc w:val="left"/>
        <w:rPr>
          <w:rFonts w:ascii="黑体" w:eastAsia="黑体" w:hAnsi="黑体"/>
          <w:sz w:val="24"/>
          <w:szCs w:val="28"/>
        </w:rPr>
      </w:pPr>
      <w:r>
        <w:rPr>
          <w:rFonts w:ascii="黑体" w:eastAsia="黑体" w:hAnsi="黑体"/>
          <w:sz w:val="24"/>
          <w:szCs w:val="28"/>
        </w:rPr>
        <w:t>B、缺失牙的数目</w:t>
      </w:r>
    </w:p>
    <w:p>
      <w:pPr>
        <w:pStyle w:val="Normal37"/>
        <w:jc w:val="left"/>
        <w:rPr>
          <w:rFonts w:ascii="黑体" w:eastAsia="黑体" w:hAnsi="黑体"/>
          <w:sz w:val="24"/>
          <w:szCs w:val="28"/>
        </w:rPr>
      </w:pPr>
      <w:r>
        <w:rPr>
          <w:rFonts w:ascii="黑体" w:eastAsia="黑体" w:hAnsi="黑体"/>
          <w:sz w:val="24"/>
          <w:szCs w:val="28"/>
        </w:rPr>
        <w:t>C、缺牙区的两端基牙所能承受</w:t>
      </w:r>
      <w:r>
        <w:drawing>
          <wp:inline distT="0" distB="0" distL="0" distR="0">
            <wp:extent cx="161942" cy="190520"/>
            <wp:effectExtent l="0" t="0" r="0" b="0"/>
            <wp:docPr id="2548" name="_x0000_i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 name="_x0000_i2548"/>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力的能力</w:t>
      </w:r>
    </w:p>
    <w:p>
      <w:pPr>
        <w:pStyle w:val="Normal37"/>
        <w:jc w:val="left"/>
        <w:rPr>
          <w:rFonts w:ascii="黑体" w:eastAsia="黑体" w:hAnsi="黑体"/>
          <w:sz w:val="24"/>
          <w:szCs w:val="28"/>
        </w:rPr>
      </w:pPr>
      <w:r>
        <w:rPr>
          <w:rFonts w:ascii="黑体" w:eastAsia="黑体" w:hAnsi="黑体"/>
          <w:sz w:val="24"/>
          <w:szCs w:val="28"/>
        </w:rPr>
        <w:t>D、缺失牙的部位</w:t>
      </w:r>
    </w:p>
    <w:p>
      <w:pPr>
        <w:pStyle w:val="Normal37"/>
        <w:jc w:val="left"/>
        <w:rPr>
          <w:rFonts w:ascii="黑体" w:eastAsia="黑体" w:hAnsi="黑体"/>
          <w:sz w:val="24"/>
          <w:szCs w:val="28"/>
        </w:rPr>
      </w:pPr>
      <w:r>
        <w:rPr>
          <w:rFonts w:ascii="黑体" w:eastAsia="黑体" w:hAnsi="黑体"/>
          <w:sz w:val="24"/>
          <w:szCs w:val="28"/>
        </w:rPr>
        <w:t>E、基牙是否为活髓牙</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男，34岁。牙外伤后3个月，要求固定义齿修复。检查</w:t>
      </w:r>
      <w:r>
        <w:drawing>
          <wp:inline distT="0" distB="0" distL="0" distR="0">
            <wp:extent cx="219098" cy="180994"/>
            <wp:effectExtent l="0" t="0" r="0" b="0"/>
            <wp:docPr id="2549" name="_x0000_i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9" name="_x0000_i2549"/>
                    <pic:cNvPicPr/>
                  </pic:nvPicPr>
                  <pic:blipFill>
                    <a:blip xmlns:r="http://schemas.openxmlformats.org/officeDocument/2006/relationships" r:embed="rId44"/>
                    <a:stretch>
                      <a:fillRect/>
                    </a:stretch>
                  </pic:blipFill>
                  <pic:spPr>
                    <a:xfrm>
                      <a:off x="0" y="0"/>
                      <a:ext cx="219098" cy="180994"/>
                    </a:xfrm>
                    <a:prstGeom prst="rect">
                      <a:avLst/>
                    </a:prstGeom>
                  </pic:spPr>
                </pic:pic>
              </a:graphicData>
            </a:graphic>
          </wp:inline>
        </w:drawing>
      </w:r>
      <w:r>
        <w:rPr>
          <w:rFonts w:ascii="黑体" w:eastAsia="黑体" w:hAnsi="黑体"/>
          <w:sz w:val="24"/>
          <w:szCs w:val="28"/>
        </w:rPr>
        <w:t>缺失，</w:t>
      </w:r>
      <w:r>
        <w:drawing>
          <wp:inline distT="0" distB="0" distL="0" distR="0">
            <wp:extent cx="247676" cy="190520"/>
            <wp:effectExtent l="0" t="0" r="0" b="0"/>
            <wp:docPr id="2550" name="_x0000_i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 name="_x0000_i2550"/>
                    <pic:cNvPicPr/>
                  </pic:nvPicPr>
                  <pic:blipFill>
                    <a:blip xmlns:r="http://schemas.openxmlformats.org/officeDocument/2006/relationships" r:embed="rId45"/>
                    <a:stretch>
                      <a:fillRect/>
                    </a:stretch>
                  </pic:blipFill>
                  <pic:spPr>
                    <a:xfrm>
                      <a:off x="0" y="0"/>
                      <a:ext cx="247676" cy="190520"/>
                    </a:xfrm>
                    <a:prstGeom prst="rect">
                      <a:avLst/>
                    </a:prstGeom>
                  </pic:spPr>
                </pic:pic>
              </a:graphicData>
            </a:graphic>
          </wp:inline>
        </w:drawing>
      </w:r>
      <w:r>
        <w:rPr>
          <w:rFonts w:ascii="黑体" w:eastAsia="黑体" w:hAnsi="黑体"/>
          <w:sz w:val="24"/>
          <w:szCs w:val="28"/>
        </w:rPr>
        <w:t>残根稳固，行根管治疗两个半月，轻度叩痛。X线检查3粮管充填2／3，未见明显根尖阴影。</w:t>
      </w:r>
    </w:p>
    <w:p>
      <w:pPr>
        <w:pStyle w:val="Normal38"/>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确定制作固定义齿。最佳的基牙选择为（）</w:t>
      </w:r>
      <w:r>
        <w:rPr>
          <w:rFonts w:ascii="黑体" w:eastAsia="黑体" w:hAnsi="黑体"/>
          <w:sz w:val="24"/>
          <w:szCs w:val="28"/>
        </w:rPr>
        <w:tab/>
      </w:r>
      <w:r>
        <w:drawing>
          <wp:inline distT="0" distB="0" distL="0" distR="0">
            <wp:extent cx="409618" cy="1819466"/>
            <wp:effectExtent l="0" t="0" r="0" b="0"/>
            <wp:docPr id="2551" name="_x0000_i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 name="_x0000_i2551"/>
                    <pic:cNvPicPr/>
                  </pic:nvPicPr>
                  <pic:blipFill>
                    <a:blip xmlns:r="http://schemas.openxmlformats.org/officeDocument/2006/relationships" r:embed="rId46"/>
                    <a:stretch>
                      <a:fillRect/>
                    </a:stretch>
                  </pic:blipFill>
                  <pic:spPr>
                    <a:xfrm>
                      <a:off x="0" y="0"/>
                      <a:ext cx="409618" cy="1819466"/>
                    </a:xfrm>
                    <a:prstGeom prst="rect">
                      <a:avLst/>
                    </a:prstGeom>
                  </pic:spPr>
                </pic:pic>
              </a:graphicData>
            </a:graphic>
          </wp:inline>
        </w:drawing>
      </w:r>
    </w:p>
    <w:p>
      <w:pPr>
        <w:pStyle w:val="Normal38"/>
        <w:jc w:val="left"/>
        <w:rPr>
          <w:rFonts w:ascii="黑体" w:eastAsia="黑体" w:hAnsi="黑体"/>
          <w:sz w:val="24"/>
          <w:szCs w:val="28"/>
        </w:rPr>
      </w:pPr>
      <w:r>
        <w:rPr>
          <w:rFonts w:ascii="黑体" w:eastAsia="黑体" w:hAnsi="黑体"/>
          <w:sz w:val="24"/>
          <w:szCs w:val="28"/>
        </w:rPr>
        <w:t>A、A</w:t>
      </w:r>
    </w:p>
    <w:p>
      <w:pPr>
        <w:pStyle w:val="Normal38"/>
        <w:jc w:val="left"/>
        <w:rPr>
          <w:rFonts w:ascii="黑体" w:eastAsia="黑体" w:hAnsi="黑体"/>
          <w:sz w:val="24"/>
          <w:szCs w:val="28"/>
        </w:rPr>
      </w:pPr>
      <w:r>
        <w:rPr>
          <w:rFonts w:ascii="黑体" w:eastAsia="黑体" w:hAnsi="黑体"/>
          <w:sz w:val="24"/>
          <w:szCs w:val="28"/>
        </w:rPr>
        <w:t>B、B</w:t>
      </w:r>
    </w:p>
    <w:p>
      <w:pPr>
        <w:pStyle w:val="Normal38"/>
        <w:jc w:val="left"/>
        <w:rPr>
          <w:rFonts w:ascii="黑体" w:eastAsia="黑体" w:hAnsi="黑体"/>
          <w:sz w:val="24"/>
          <w:szCs w:val="28"/>
        </w:rPr>
        <w:sectPr w:rsidSect="00C33305">
          <w:footerReference w:type="default" r:id="rId47"/>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C、C</w:t>
      </w:r>
    </w:p>
    <w:p>
      <w:pPr>
        <w:pStyle w:val="Normal38"/>
        <w:jc w:val="left"/>
        <w:rPr>
          <w:rFonts w:ascii="黑体" w:eastAsia="黑体" w:hAnsi="黑体"/>
          <w:sz w:val="24"/>
          <w:szCs w:val="28"/>
        </w:rPr>
      </w:pPr>
      <w:r>
        <w:rPr>
          <w:rFonts w:ascii="黑体" w:eastAsia="黑体" w:hAnsi="黑体"/>
          <w:sz w:val="24"/>
          <w:szCs w:val="28"/>
        </w:rPr>
        <w:t>D、D</w:t>
      </w:r>
    </w:p>
    <w:p>
      <w:pPr>
        <w:pStyle w:val="Normal38"/>
        <w:jc w:val="left"/>
        <w:rPr>
          <w:rFonts w:ascii="黑体" w:eastAsia="黑体" w:hAnsi="黑体"/>
          <w:sz w:val="24"/>
          <w:szCs w:val="28"/>
        </w:rPr>
      </w:pPr>
      <w:r>
        <w:rPr>
          <w:rFonts w:ascii="黑体" w:eastAsia="黑体" w:hAnsi="黑体"/>
          <w:sz w:val="24"/>
          <w:szCs w:val="28"/>
        </w:rPr>
        <w:t>E、E</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与固定义齿的咀嚼功能有关的形态是（）</w:t>
      </w:r>
    </w:p>
    <w:p>
      <w:pPr>
        <w:pStyle w:val="Normal39"/>
        <w:jc w:val="left"/>
        <w:rPr>
          <w:rFonts w:ascii="黑体" w:eastAsia="黑体" w:hAnsi="黑体"/>
          <w:sz w:val="24"/>
          <w:szCs w:val="28"/>
        </w:rPr>
      </w:pPr>
      <w:r>
        <w:rPr>
          <w:rFonts w:ascii="黑体" w:eastAsia="黑体" w:hAnsi="黑体"/>
          <w:sz w:val="24"/>
          <w:szCs w:val="28"/>
        </w:rPr>
        <w:t>A、牙冠形态</w:t>
      </w:r>
    </w:p>
    <w:p>
      <w:pPr>
        <w:pStyle w:val="Normal39"/>
        <w:jc w:val="left"/>
        <w:rPr>
          <w:rFonts w:ascii="黑体" w:eastAsia="黑体" w:hAnsi="黑体"/>
          <w:sz w:val="24"/>
          <w:szCs w:val="28"/>
        </w:rPr>
      </w:pPr>
      <w:r>
        <w:rPr>
          <w:rFonts w:ascii="黑体" w:eastAsia="黑体" w:hAnsi="黑体"/>
          <w:sz w:val="24"/>
          <w:szCs w:val="28"/>
        </w:rPr>
        <w:t>B、牙根形态</w:t>
      </w:r>
    </w:p>
    <w:p>
      <w:pPr>
        <w:pStyle w:val="Normal39"/>
        <w:jc w:val="left"/>
        <w:rPr>
          <w:rFonts w:ascii="黑体" w:eastAsia="黑体" w:hAnsi="黑体"/>
          <w:sz w:val="24"/>
          <w:szCs w:val="28"/>
        </w:rPr>
      </w:pPr>
      <w:r>
        <w:rPr>
          <w:rFonts w:ascii="黑体" w:eastAsia="黑体" w:hAnsi="黑体"/>
          <w:sz w:val="24"/>
          <w:szCs w:val="28"/>
        </w:rPr>
        <w:t>C、桥体</w:t>
      </w:r>
      <w:r>
        <w:drawing>
          <wp:inline distT="0" distB="0" distL="0" distR="0">
            <wp:extent cx="161942" cy="190520"/>
            <wp:effectExtent l="0" t="0" r="0" b="0"/>
            <wp:docPr id="2552" name="_x0000_i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 name="_x0000_i2552"/>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面形态</w:t>
      </w:r>
    </w:p>
    <w:p>
      <w:pPr>
        <w:pStyle w:val="Normal39"/>
        <w:jc w:val="left"/>
        <w:rPr>
          <w:rFonts w:ascii="黑体" w:eastAsia="黑体" w:hAnsi="黑体"/>
          <w:sz w:val="24"/>
          <w:szCs w:val="28"/>
        </w:rPr>
      </w:pPr>
      <w:r>
        <w:rPr>
          <w:rFonts w:ascii="黑体" w:eastAsia="黑体" w:hAnsi="黑体"/>
          <w:sz w:val="24"/>
          <w:szCs w:val="28"/>
        </w:rPr>
        <w:t>D、连接体形态</w:t>
      </w:r>
    </w:p>
    <w:p>
      <w:pPr>
        <w:pStyle w:val="Normal39"/>
        <w:jc w:val="left"/>
        <w:rPr>
          <w:rFonts w:ascii="黑体" w:eastAsia="黑体" w:hAnsi="黑体"/>
          <w:sz w:val="24"/>
          <w:szCs w:val="28"/>
        </w:rPr>
      </w:pPr>
      <w:r>
        <w:rPr>
          <w:rFonts w:ascii="黑体" w:eastAsia="黑体" w:hAnsi="黑体"/>
          <w:sz w:val="24"/>
          <w:szCs w:val="28"/>
        </w:rPr>
        <w:t>E、桥体龈面形态</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男性，32岁。近2个月来右上后牙咬物痛。1日来持续跳痛，并牵涉到右侧头颞部，现口含冷水和带冷水瓶来就诊。检查见</w:t>
      </w:r>
      <w:r>
        <w:drawing>
          <wp:inline distT="0" distB="0" distL="0" distR="0">
            <wp:extent cx="266728" cy="219098"/>
            <wp:effectExtent l="0" t="0" r="0" b="0"/>
            <wp:docPr id="2553" name="_x0000_i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 name="_x0000_i2553"/>
                    <pic:cNvPicPr/>
                  </pic:nvPicPr>
                  <pic:blipFill>
                    <a:blip xmlns:r="http://schemas.openxmlformats.org/officeDocument/2006/relationships" r:embed="rId48"/>
                    <a:stretch>
                      <a:fillRect/>
                    </a:stretch>
                  </pic:blipFill>
                  <pic:spPr>
                    <a:xfrm>
                      <a:off x="0" y="0"/>
                      <a:ext cx="266728" cy="219098"/>
                    </a:xfrm>
                    <a:prstGeom prst="rect">
                      <a:avLst/>
                    </a:prstGeom>
                  </pic:spPr>
                </pic:pic>
              </a:graphicData>
            </a:graphic>
          </wp:inline>
        </w:drawing>
      </w:r>
      <w:r>
        <w:rPr>
          <w:rFonts w:ascii="黑体" w:eastAsia="黑体" w:hAnsi="黑体"/>
          <w:sz w:val="24"/>
          <w:szCs w:val="28"/>
        </w:rPr>
        <w:t>有深龋洞，无探痛，叩痛（+），龈未见异常。医师（）</w:t>
      </w:r>
    </w:p>
    <w:p>
      <w:pPr>
        <w:pStyle w:val="Normal40"/>
        <w:jc w:val="left"/>
        <w:rPr>
          <w:rFonts w:ascii="黑体" w:eastAsia="黑体" w:hAnsi="黑体"/>
          <w:sz w:val="24"/>
          <w:szCs w:val="28"/>
        </w:rPr>
      </w:pPr>
      <w:r>
        <w:rPr>
          <w:rFonts w:ascii="黑体" w:eastAsia="黑体" w:hAnsi="黑体"/>
          <w:sz w:val="24"/>
          <w:szCs w:val="28"/>
        </w:rPr>
        <w:t>A、深龋</w:t>
      </w:r>
    </w:p>
    <w:p>
      <w:pPr>
        <w:pStyle w:val="Normal40"/>
        <w:jc w:val="left"/>
        <w:rPr>
          <w:rFonts w:ascii="黑体" w:eastAsia="黑体" w:hAnsi="黑体"/>
          <w:sz w:val="24"/>
          <w:szCs w:val="28"/>
        </w:rPr>
      </w:pPr>
      <w:r>
        <w:rPr>
          <w:rFonts w:ascii="黑体" w:eastAsia="黑体" w:hAnsi="黑体"/>
          <w:sz w:val="24"/>
          <w:szCs w:val="28"/>
        </w:rPr>
        <w:t>B、可复性牙髓炎</w:t>
      </w:r>
    </w:p>
    <w:p>
      <w:pPr>
        <w:pStyle w:val="Normal40"/>
        <w:jc w:val="left"/>
        <w:rPr>
          <w:rFonts w:ascii="黑体" w:eastAsia="黑体" w:hAnsi="黑体"/>
          <w:sz w:val="24"/>
          <w:szCs w:val="28"/>
        </w:rPr>
      </w:pPr>
      <w:r>
        <w:rPr>
          <w:rFonts w:ascii="黑体" w:eastAsia="黑体" w:hAnsi="黑体"/>
          <w:sz w:val="24"/>
          <w:szCs w:val="28"/>
        </w:rPr>
        <w:t>C、慢性闭锁性牙髓炎</w:t>
      </w:r>
    </w:p>
    <w:p>
      <w:pPr>
        <w:pStyle w:val="Normal40"/>
        <w:jc w:val="left"/>
        <w:rPr>
          <w:rFonts w:ascii="黑体" w:eastAsia="黑体" w:hAnsi="黑体"/>
          <w:sz w:val="24"/>
          <w:szCs w:val="28"/>
        </w:rPr>
      </w:pPr>
      <w:r>
        <w:rPr>
          <w:rFonts w:ascii="黑体" w:eastAsia="黑体" w:hAnsi="黑体"/>
          <w:sz w:val="24"/>
          <w:szCs w:val="28"/>
        </w:rPr>
        <w:t>D、急性化脓性牙髓炎</w:t>
      </w:r>
    </w:p>
    <w:p>
      <w:pPr>
        <w:pStyle w:val="Normal40"/>
        <w:jc w:val="left"/>
        <w:rPr>
          <w:rFonts w:ascii="黑体" w:eastAsia="黑体" w:hAnsi="黑体"/>
          <w:sz w:val="24"/>
          <w:szCs w:val="28"/>
        </w:rPr>
      </w:pPr>
      <w:r>
        <w:rPr>
          <w:rFonts w:ascii="黑体" w:eastAsia="黑体" w:hAnsi="黑体"/>
          <w:sz w:val="24"/>
          <w:szCs w:val="28"/>
        </w:rPr>
        <w:t>E、急性化脓性根尖周炎</w:t>
      </w:r>
    </w:p>
    <w:p>
      <w:pPr>
        <w:pStyle w:val="Normal40"/>
        <w:jc w:val="left"/>
        <w:rPr>
          <w:rFonts w:ascii="黑体" w:eastAsia="黑体" w:hAnsi="黑体"/>
          <w:sz w:val="24"/>
          <w:szCs w:val="28"/>
        </w:rPr>
      </w:pPr>
    </w:p>
    <w:p>
      <w:pPr>
        <w:pStyle w:val="Normal41"/>
      </w:pPr>
      <w:r>
        <w:rPr>
          <w:rFonts w:ascii="黑体" w:eastAsia="黑体" w:hAnsi="黑体"/>
          <w:sz w:val="24"/>
          <w:szCs w:val="28"/>
        </w:rPr>
        <w:t>17.</w:t>
      </w:r>
      <w:r>
        <w:drawing>
          <wp:inline distT="0" distB="0" distL="0" distR="0">
            <wp:extent cx="657294" cy="200046"/>
            <wp:effectExtent l="0" t="0" r="0" b="0"/>
            <wp:docPr id="2554" name="_x0000_i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 name="_x0000_i2554"/>
                    <pic:cNvPicPr/>
                  </pic:nvPicPr>
                  <pic:blipFill>
                    <a:blip xmlns:r="http://schemas.openxmlformats.org/officeDocument/2006/relationships" r:embed="rId49"/>
                    <a:stretch>
                      <a:fillRect/>
                    </a:stretch>
                  </pic:blipFill>
                  <pic:spPr>
                    <a:xfrm>
                      <a:off x="0" y="0"/>
                      <a:ext cx="657294" cy="200046"/>
                    </a:xfrm>
                    <a:prstGeom prst="rect">
                      <a:avLst/>
                    </a:prstGeom>
                  </pic:spPr>
                </pic:pic>
              </a:graphicData>
            </a:graphic>
          </wp:inline>
        </w:drawing>
      </w:r>
      <w:r>
        <w:rPr>
          <w:rFonts w:ascii="黑体" w:eastAsia="黑体" w:hAnsi="黑体"/>
          <w:sz w:val="24"/>
          <w:szCs w:val="28"/>
        </w:rPr>
        <w:t>缺失，</w:t>
      </w:r>
      <w:r>
        <w:drawing>
          <wp:inline distT="0" distB="0" distL="0" distR="0">
            <wp:extent cx="228624" cy="219098"/>
            <wp:effectExtent l="0" t="0" r="0" b="0"/>
            <wp:docPr id="2555" name="_x0000_i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5" name="_x0000_i2555"/>
                    <pic:cNvPicPr/>
                  </pic:nvPicPr>
                  <pic:blipFill>
                    <a:blip xmlns:r="http://schemas.openxmlformats.org/officeDocument/2006/relationships" r:embed="rId50"/>
                    <a:stretch>
                      <a:fillRect/>
                    </a:stretch>
                  </pic:blipFill>
                  <pic:spPr>
                    <a:xfrm>
                      <a:off x="0" y="0"/>
                      <a:ext cx="228624" cy="219098"/>
                    </a:xfrm>
                    <a:prstGeom prst="rect">
                      <a:avLst/>
                    </a:prstGeom>
                  </pic:spPr>
                </pic:pic>
              </a:graphicData>
            </a:graphic>
          </wp:inline>
        </w:drawing>
      </w:r>
      <w:r>
        <w:rPr>
          <w:rFonts w:ascii="黑体" w:eastAsia="黑体" w:hAnsi="黑体"/>
          <w:sz w:val="24"/>
          <w:szCs w:val="28"/>
        </w:rPr>
        <w:t>间有约．1.55mm间隙，不松动。</w:t>
      </w:r>
      <w:r>
        <w:drawing>
          <wp:inline distT="0" distB="0" distL="0" distR="0">
            <wp:extent cx="190520" cy="219098"/>
            <wp:effectExtent l="0" t="0" r="0" b="0"/>
            <wp:docPr id="2556" name="_x0000_i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 name="_x0000_i2556"/>
                    <pic:cNvPicPr/>
                  </pic:nvPicPr>
                  <pic:blipFill>
                    <a:blip xmlns:r="http://schemas.openxmlformats.org/officeDocument/2006/relationships" r:embed="rId51"/>
                    <a:stretch>
                      <a:fillRect/>
                    </a:stretch>
                  </pic:blipFill>
                  <pic:spPr>
                    <a:xfrm>
                      <a:off x="0" y="0"/>
                      <a:ext cx="190520" cy="219098"/>
                    </a:xfrm>
                    <a:prstGeom prst="rect">
                      <a:avLst/>
                    </a:prstGeom>
                  </pic:spPr>
                </pic:pic>
              </a:graphicData>
            </a:graphic>
          </wp:inline>
        </w:drawing>
      </w:r>
      <w:r>
        <w:rPr>
          <w:rFonts w:ascii="黑体" w:eastAsia="黑体" w:hAnsi="黑体"/>
          <w:sz w:val="24"/>
          <w:szCs w:val="28"/>
        </w:rPr>
        <w:t>舌向前倾斜，7|不松动，健康。</w:t>
      </w:r>
      <w:r>
        <w:drawing>
          <wp:inline distT="0" distB="0" distL="0" distR="0">
            <wp:extent cx="342936" cy="180994"/>
            <wp:effectExtent l="0" t="0" r="0" b="0"/>
            <wp:docPr id="2557" name="_x0000_i2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 name="_x0000_i2557"/>
                    <pic:cNvPicPr/>
                  </pic:nvPicPr>
                  <pic:blipFill>
                    <a:blip xmlns:r="http://schemas.openxmlformats.org/officeDocument/2006/relationships" r:embed="rId52"/>
                    <a:stretch>
                      <a:fillRect/>
                    </a:stretch>
                  </pic:blipFill>
                  <pic:spPr>
                    <a:xfrm>
                      <a:off x="0" y="0"/>
                      <a:ext cx="342936" cy="180994"/>
                    </a:xfrm>
                    <a:prstGeom prst="rect">
                      <a:avLst/>
                    </a:prstGeom>
                  </pic:spPr>
                </pic:pic>
              </a:graphicData>
            </a:graphic>
          </wp:inline>
        </w:drawing>
      </w:r>
      <w:r>
        <w:rPr>
          <w:rFonts w:ascii="黑体" w:eastAsia="黑体" w:hAnsi="黑体"/>
          <w:sz w:val="24"/>
          <w:szCs w:val="28"/>
        </w:rPr>
        <w:t>舌侧牙槽骨为斜坡形</w:t>
      </w:r>
    </w:p>
    <w:p>
      <w:pPr>
        <w:pStyle w:val="Normal41"/>
      </w:pPr>
      <w:r>
        <w:rPr>
          <w:rFonts w:ascii="黑体" w:eastAsia="黑体" w:hAnsi="黑体"/>
          <w:sz w:val="24"/>
          <w:szCs w:val="28"/>
        </w:rPr>
        <w:t>该义齿戴入后，不用检查（）</w:t>
      </w:r>
    </w:p>
    <w:p>
      <w:pPr>
        <w:pStyle w:val="Normal41"/>
      </w:pPr>
      <w:r>
        <w:rPr>
          <w:rFonts w:ascii="黑体" w:eastAsia="黑体" w:hAnsi="黑体"/>
          <w:sz w:val="24"/>
          <w:szCs w:val="28"/>
        </w:rPr>
        <w:t>A、支架是否完全就位</w:t>
      </w:r>
    </w:p>
    <w:p>
      <w:pPr>
        <w:pStyle w:val="Normal41"/>
      </w:pPr>
      <w:r>
        <w:rPr>
          <w:rFonts w:ascii="黑体" w:eastAsia="黑体" w:hAnsi="黑体"/>
          <w:sz w:val="24"/>
          <w:szCs w:val="28"/>
        </w:rPr>
        <w:t>B、基托是否与黏膜贴合</w:t>
      </w:r>
    </w:p>
    <w:p>
      <w:pPr>
        <w:pStyle w:val="Normal41"/>
      </w:pPr>
      <w:r>
        <w:rPr>
          <w:rFonts w:ascii="黑体" w:eastAsia="黑体" w:hAnsi="黑体"/>
          <w:sz w:val="24"/>
          <w:szCs w:val="28"/>
        </w:rPr>
        <w:t>C、唇齿音是否改变</w:t>
      </w:r>
    </w:p>
    <w:p>
      <w:pPr>
        <w:pStyle w:val="Normal41"/>
      </w:pPr>
      <w:r>
        <w:rPr>
          <w:rFonts w:ascii="黑体" w:eastAsia="黑体" w:hAnsi="黑体"/>
          <w:sz w:val="24"/>
          <w:szCs w:val="28"/>
        </w:rPr>
        <w:t>D、基托伸展是否适中</w:t>
      </w:r>
    </w:p>
    <w:p>
      <w:pPr>
        <w:pStyle w:val="Normal41"/>
      </w:pPr>
      <w:r>
        <w:rPr>
          <w:rFonts w:ascii="黑体" w:eastAsia="黑体" w:hAnsi="黑体"/>
          <w:sz w:val="24"/>
          <w:szCs w:val="28"/>
        </w:rPr>
        <w:t>E、咬合是否平衡</w:t>
      </w:r>
    </w:p>
    <w:p>
      <w:pPr>
        <w:pStyle w:val="Normal41"/>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全口义齿解剖式人工牙常规排列时，与</w:t>
      </w:r>
      <w:r>
        <w:drawing>
          <wp:inline distT="0" distB="0" distL="0" distR="0">
            <wp:extent cx="161942" cy="190520"/>
            <wp:effectExtent l="0" t="0" r="0" b="0"/>
            <wp:docPr id="2558" name="_x0000_i2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 name="_x0000_i2558"/>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平面不接触的是（）</w:t>
      </w:r>
    </w:p>
    <w:p>
      <w:pPr>
        <w:pStyle w:val="Normal42"/>
        <w:jc w:val="left"/>
        <w:rPr>
          <w:rFonts w:ascii="黑体" w:eastAsia="黑体" w:hAnsi="黑体"/>
          <w:sz w:val="24"/>
          <w:szCs w:val="28"/>
        </w:rPr>
      </w:pPr>
      <w:r>
        <w:rPr>
          <w:rFonts w:ascii="黑体" w:eastAsia="黑体" w:hAnsi="黑体"/>
          <w:sz w:val="24"/>
          <w:szCs w:val="28"/>
        </w:rPr>
        <w:t>A、</w:t>
      </w:r>
      <w:r>
        <w:drawing>
          <wp:inline distT="0" distB="0" distL="0" distR="0">
            <wp:extent cx="285780" cy="190520"/>
            <wp:effectExtent l="0" t="0" r="0" b="0"/>
            <wp:docPr id="2559" name="_x0000_i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 name="_x0000_i2559"/>
                    <pic:cNvPicPr/>
                  </pic:nvPicPr>
                  <pic:blipFill>
                    <a:blip xmlns:r="http://schemas.openxmlformats.org/officeDocument/2006/relationships" r:embed="rId53"/>
                    <a:stretch>
                      <a:fillRect/>
                    </a:stretch>
                  </pic:blipFill>
                  <pic:spPr>
                    <a:xfrm>
                      <a:off x="0" y="0"/>
                      <a:ext cx="285780" cy="190520"/>
                    </a:xfrm>
                    <a:prstGeom prst="rect">
                      <a:avLst/>
                    </a:prstGeom>
                  </pic:spPr>
                </pic:pic>
              </a:graphicData>
            </a:graphic>
          </wp:inline>
        </w:drawing>
      </w:r>
      <w:r>
        <w:rPr>
          <w:rFonts w:ascii="黑体" w:eastAsia="黑体" w:hAnsi="黑体"/>
          <w:sz w:val="24"/>
          <w:szCs w:val="28"/>
        </w:rPr>
        <w:t>切缘</w:t>
      </w:r>
    </w:p>
    <w:p>
      <w:pPr>
        <w:pStyle w:val="Normal42"/>
        <w:jc w:val="left"/>
        <w:rPr>
          <w:rFonts w:ascii="黑体" w:eastAsia="黑体" w:hAnsi="黑体"/>
          <w:sz w:val="24"/>
          <w:szCs w:val="28"/>
        </w:rPr>
      </w:pPr>
      <w:r>
        <w:rPr>
          <w:rFonts w:ascii="黑体" w:eastAsia="黑体" w:hAnsi="黑体"/>
          <w:sz w:val="24"/>
          <w:szCs w:val="28"/>
        </w:rPr>
        <w:t>B、</w:t>
      </w:r>
      <w:r>
        <w:drawing>
          <wp:inline distT="0" distB="0" distL="0" distR="0">
            <wp:extent cx="266728" cy="190520"/>
            <wp:effectExtent l="0" t="0" r="0" b="0"/>
            <wp:docPr id="2560" name="_x0000_i2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 name="_x0000_i2560"/>
                    <pic:cNvPicPr/>
                  </pic:nvPicPr>
                  <pic:blipFill>
                    <a:blip xmlns:r="http://schemas.openxmlformats.org/officeDocument/2006/relationships" r:embed="rId54"/>
                    <a:stretch>
                      <a:fillRect/>
                    </a:stretch>
                  </pic:blipFill>
                  <pic:spPr>
                    <a:xfrm>
                      <a:off x="0" y="0"/>
                      <a:ext cx="266728" cy="190520"/>
                    </a:xfrm>
                    <a:prstGeom prst="rect">
                      <a:avLst/>
                    </a:prstGeom>
                  </pic:spPr>
                </pic:pic>
              </a:graphicData>
            </a:graphic>
          </wp:inline>
        </w:drawing>
      </w:r>
      <w:r>
        <w:rPr>
          <w:rFonts w:ascii="黑体" w:eastAsia="黑体" w:hAnsi="黑体"/>
          <w:sz w:val="24"/>
          <w:szCs w:val="28"/>
        </w:rPr>
        <w:t>牙尖</w:t>
      </w:r>
    </w:p>
    <w:p>
      <w:pPr>
        <w:pStyle w:val="Normal42"/>
        <w:jc w:val="left"/>
        <w:rPr>
          <w:rFonts w:ascii="黑体" w:eastAsia="黑体" w:hAnsi="黑体"/>
          <w:sz w:val="24"/>
          <w:szCs w:val="28"/>
        </w:rPr>
      </w:pPr>
      <w:r>
        <w:rPr>
          <w:rFonts w:ascii="黑体" w:eastAsia="黑体" w:hAnsi="黑体"/>
          <w:sz w:val="24"/>
          <w:szCs w:val="28"/>
        </w:rPr>
        <w:t>C、</w:t>
      </w:r>
      <w:r>
        <w:drawing>
          <wp:inline distT="0" distB="0" distL="0" distR="0">
            <wp:extent cx="304832" cy="200046"/>
            <wp:effectExtent l="0" t="0" r="0" b="0"/>
            <wp:docPr id="2561" name="_x0000_i2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 name="_x0000_i2561"/>
                    <pic:cNvPicPr/>
                  </pic:nvPicPr>
                  <pic:blipFill>
                    <a:blip xmlns:r="http://schemas.openxmlformats.org/officeDocument/2006/relationships" r:embed="rId55"/>
                    <a:stretch>
                      <a:fillRect/>
                    </a:stretch>
                  </pic:blipFill>
                  <pic:spPr>
                    <a:xfrm>
                      <a:off x="0" y="0"/>
                      <a:ext cx="304832" cy="200046"/>
                    </a:xfrm>
                    <a:prstGeom prst="rect">
                      <a:avLst/>
                    </a:prstGeom>
                  </pic:spPr>
                </pic:pic>
              </a:graphicData>
            </a:graphic>
          </wp:inline>
        </w:drawing>
      </w:r>
      <w:r>
        <w:rPr>
          <w:rFonts w:ascii="黑体" w:eastAsia="黑体" w:hAnsi="黑体"/>
          <w:sz w:val="24"/>
          <w:szCs w:val="28"/>
        </w:rPr>
        <w:t>舌尖</w:t>
      </w:r>
    </w:p>
    <w:p>
      <w:pPr>
        <w:pStyle w:val="Normal42"/>
        <w:jc w:val="left"/>
        <w:rPr>
          <w:rFonts w:ascii="黑体" w:eastAsia="黑体" w:hAnsi="黑体"/>
          <w:sz w:val="24"/>
          <w:szCs w:val="28"/>
        </w:rPr>
      </w:pPr>
      <w:r>
        <w:rPr>
          <w:rFonts w:ascii="黑体" w:eastAsia="黑体" w:hAnsi="黑体"/>
          <w:sz w:val="24"/>
          <w:szCs w:val="28"/>
        </w:rPr>
        <w:t>D、</w:t>
      </w:r>
      <w:r>
        <w:drawing>
          <wp:inline distT="0" distB="0" distL="0" distR="0">
            <wp:extent cx="257202" cy="200046"/>
            <wp:effectExtent l="0" t="0" r="0" b="0"/>
            <wp:docPr id="2562" name="_x0000_i2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 name="_x0000_i2562"/>
                    <pic:cNvPicPr/>
                  </pic:nvPicPr>
                  <pic:blipFill>
                    <a:blip xmlns:r="http://schemas.openxmlformats.org/officeDocument/2006/relationships" r:embed="rId56"/>
                    <a:stretch>
                      <a:fillRect/>
                    </a:stretch>
                  </pic:blipFill>
                  <pic:spPr>
                    <a:xfrm>
                      <a:off x="0" y="0"/>
                      <a:ext cx="257202" cy="200046"/>
                    </a:xfrm>
                    <a:prstGeom prst="rect">
                      <a:avLst/>
                    </a:prstGeom>
                  </pic:spPr>
                </pic:pic>
              </a:graphicData>
            </a:graphic>
          </wp:inline>
        </w:drawing>
      </w:r>
      <w:r>
        <w:rPr>
          <w:rFonts w:ascii="黑体" w:eastAsia="黑体" w:hAnsi="黑体"/>
          <w:sz w:val="24"/>
          <w:szCs w:val="28"/>
        </w:rPr>
        <w:t>颊尖</w:t>
      </w:r>
    </w:p>
    <w:p>
      <w:pPr>
        <w:pStyle w:val="Normal42"/>
        <w:jc w:val="left"/>
        <w:rPr>
          <w:rFonts w:ascii="黑体" w:eastAsia="黑体" w:hAnsi="黑体"/>
          <w:sz w:val="24"/>
          <w:szCs w:val="28"/>
        </w:rPr>
        <w:sectPr w:rsidSect="00C33305">
          <w:footerReference w:type="default" r:id="rId57"/>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sz w:val="24"/>
          <w:szCs w:val="28"/>
        </w:rPr>
        <w:t>E、</w:t>
      </w:r>
      <w:r>
        <w:drawing>
          <wp:inline distT="0" distB="0" distL="0" distR="0">
            <wp:extent cx="276254" cy="209572"/>
            <wp:effectExtent l="0" t="0" r="0" b="0"/>
            <wp:docPr id="2563" name="_x0000_i2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3" name="_x0000_i2563"/>
                    <pic:cNvPicPr/>
                  </pic:nvPicPr>
                  <pic:blipFill>
                    <a:blip xmlns:r="http://schemas.openxmlformats.org/officeDocument/2006/relationships" r:embed="rId58"/>
                    <a:stretch>
                      <a:fillRect/>
                    </a:stretch>
                  </pic:blipFill>
                  <pic:spPr>
                    <a:xfrm>
                      <a:off x="0" y="0"/>
                      <a:ext cx="276254" cy="209572"/>
                    </a:xfrm>
                    <a:prstGeom prst="rect">
                      <a:avLst/>
                    </a:prstGeom>
                  </pic:spPr>
                </pic:pic>
              </a:graphicData>
            </a:graphic>
          </wp:inline>
        </w:drawing>
      </w:r>
      <w:r>
        <w:rPr>
          <w:rFonts w:ascii="黑体" w:eastAsia="黑体" w:hAnsi="黑体"/>
          <w:sz w:val="24"/>
          <w:szCs w:val="28"/>
        </w:rPr>
        <w:t>舌尖</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可摘局部义齿的组成部分是（）</w:t>
      </w:r>
    </w:p>
    <w:p>
      <w:pPr>
        <w:pStyle w:val="Normal43"/>
        <w:jc w:val="left"/>
        <w:rPr>
          <w:rFonts w:ascii="黑体" w:eastAsia="黑体" w:hAnsi="黑体"/>
          <w:sz w:val="24"/>
          <w:szCs w:val="28"/>
        </w:rPr>
      </w:pPr>
      <w:r>
        <w:rPr>
          <w:rFonts w:ascii="黑体" w:eastAsia="黑体" w:hAnsi="黑体"/>
          <w:sz w:val="24"/>
          <w:szCs w:val="28"/>
        </w:rPr>
        <w:t>A、</w:t>
      </w:r>
      <w:r>
        <w:drawing>
          <wp:inline distT="0" distB="0" distL="0" distR="0">
            <wp:extent cx="161942" cy="190520"/>
            <wp:effectExtent l="0" t="0" r="0" b="0"/>
            <wp:docPr id="2564" name="_x0000_i2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 name="_x0000_i2564"/>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支托</w:t>
      </w:r>
    </w:p>
    <w:p>
      <w:pPr>
        <w:pStyle w:val="Normal43"/>
        <w:jc w:val="left"/>
        <w:rPr>
          <w:rFonts w:ascii="黑体" w:eastAsia="黑体" w:hAnsi="黑体"/>
          <w:sz w:val="24"/>
          <w:szCs w:val="28"/>
        </w:rPr>
      </w:pPr>
      <w:r>
        <w:rPr>
          <w:rFonts w:ascii="黑体" w:eastAsia="黑体" w:hAnsi="黑体"/>
          <w:sz w:val="24"/>
          <w:szCs w:val="28"/>
        </w:rPr>
        <w:t>B、人工牙</w:t>
      </w:r>
    </w:p>
    <w:p>
      <w:pPr>
        <w:pStyle w:val="Normal43"/>
        <w:jc w:val="left"/>
        <w:rPr>
          <w:rFonts w:ascii="黑体" w:eastAsia="黑体" w:hAnsi="黑体"/>
          <w:sz w:val="24"/>
          <w:szCs w:val="28"/>
        </w:rPr>
      </w:pPr>
      <w:r>
        <w:rPr>
          <w:rFonts w:ascii="黑体" w:eastAsia="黑体" w:hAnsi="黑体"/>
          <w:sz w:val="24"/>
          <w:szCs w:val="28"/>
        </w:rPr>
        <w:t>C、基托</w:t>
      </w:r>
    </w:p>
    <w:p>
      <w:pPr>
        <w:pStyle w:val="Normal43"/>
        <w:jc w:val="left"/>
        <w:rPr>
          <w:rFonts w:ascii="黑体" w:eastAsia="黑体" w:hAnsi="黑体"/>
          <w:sz w:val="24"/>
          <w:szCs w:val="28"/>
        </w:rPr>
      </w:pPr>
      <w:r>
        <w:rPr>
          <w:rFonts w:ascii="黑体" w:eastAsia="黑体" w:hAnsi="黑体"/>
          <w:sz w:val="24"/>
          <w:szCs w:val="28"/>
        </w:rPr>
        <w:t>D、连接体</w:t>
      </w:r>
    </w:p>
    <w:p>
      <w:pPr>
        <w:pStyle w:val="Normal43"/>
        <w:jc w:val="left"/>
        <w:rPr>
          <w:rFonts w:ascii="黑体" w:eastAsia="黑体" w:hAnsi="黑体"/>
          <w:sz w:val="24"/>
          <w:szCs w:val="28"/>
        </w:rPr>
      </w:pPr>
      <w:r>
        <w:rPr>
          <w:rFonts w:ascii="黑体" w:eastAsia="黑体" w:hAnsi="黑体"/>
          <w:sz w:val="24"/>
          <w:szCs w:val="28"/>
        </w:rPr>
        <w:t>E、固位体</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女性，40岁。上前牙牙冠变色10年，要求诊治。年轻时左上前牙有洞曾在医院治过。检查见</w:t>
      </w:r>
      <w:r>
        <w:drawing>
          <wp:inline distT="0" distB="0" distL="0" distR="0">
            <wp:extent cx="381040" cy="228624"/>
            <wp:effectExtent l="0" t="0" r="0" b="0"/>
            <wp:docPr id="2565" name="_x0000_i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 name="_x0000_i2565"/>
                    <pic:cNvPicPr/>
                  </pic:nvPicPr>
                  <pic:blipFill>
                    <a:blip xmlns:r="http://schemas.openxmlformats.org/officeDocument/2006/relationships" r:embed="rId15"/>
                    <a:stretch>
                      <a:fillRect/>
                    </a:stretch>
                  </pic:blipFill>
                  <pic:spPr>
                    <a:xfrm>
                      <a:off x="0" y="0"/>
                      <a:ext cx="381040" cy="228624"/>
                    </a:xfrm>
                    <a:prstGeom prst="rect">
                      <a:avLst/>
                    </a:prstGeom>
                  </pic:spPr>
                </pic:pic>
              </a:graphicData>
            </a:graphic>
          </wp:inline>
        </w:drawing>
      </w:r>
      <w:r>
        <w:rPr>
          <w:rFonts w:ascii="黑体" w:eastAsia="黑体" w:hAnsi="黑体"/>
          <w:sz w:val="24"/>
          <w:szCs w:val="28"/>
        </w:rPr>
        <w:t>黄白色充填物大面积且变黄色，叩痛（-）；</w:t>
      </w:r>
      <w:r>
        <w:drawing>
          <wp:inline distT="0" distB="0" distL="0" distR="0">
            <wp:extent cx="238150" cy="257202"/>
            <wp:effectExtent l="0" t="0" r="0" b="0"/>
            <wp:docPr id="2566" name="_x0000_i2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 name="_x0000_i2566"/>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牙冠棕褐变色，切端重度磨损，叩痛（±），不松动。</w:t>
      </w:r>
    </w:p>
    <w:p>
      <w:pPr>
        <w:pStyle w:val="Normal44"/>
        <w:jc w:val="left"/>
        <w:rPr>
          <w:rFonts w:ascii="黑体" w:eastAsia="黑体" w:hAnsi="黑体"/>
          <w:sz w:val="24"/>
          <w:szCs w:val="28"/>
        </w:rPr>
      </w:pPr>
      <w:r>
        <w:rPr>
          <w:rFonts w:ascii="黑体" w:eastAsia="黑体" w:hAnsi="黑体"/>
          <w:sz w:val="24"/>
          <w:szCs w:val="28"/>
        </w:rPr>
        <w:t>与其牙髓感染有关的因素最可能是（）</w:t>
      </w:r>
    </w:p>
    <w:p>
      <w:pPr>
        <w:pStyle w:val="Normal44"/>
        <w:jc w:val="left"/>
        <w:rPr>
          <w:rFonts w:ascii="黑体" w:eastAsia="黑体" w:hAnsi="黑体"/>
          <w:sz w:val="24"/>
          <w:szCs w:val="28"/>
        </w:rPr>
      </w:pPr>
      <w:r>
        <w:rPr>
          <w:rFonts w:ascii="黑体" w:eastAsia="黑体" w:hAnsi="黑体"/>
          <w:sz w:val="24"/>
          <w:szCs w:val="28"/>
        </w:rPr>
        <w:t>A、外伤</w:t>
      </w:r>
    </w:p>
    <w:p>
      <w:pPr>
        <w:pStyle w:val="Normal44"/>
        <w:jc w:val="left"/>
        <w:rPr>
          <w:rFonts w:ascii="黑体" w:eastAsia="黑体" w:hAnsi="黑体"/>
          <w:sz w:val="24"/>
          <w:szCs w:val="28"/>
        </w:rPr>
      </w:pPr>
      <w:r>
        <w:rPr>
          <w:rFonts w:ascii="黑体" w:eastAsia="黑体" w:hAnsi="黑体"/>
          <w:sz w:val="24"/>
          <w:szCs w:val="28"/>
        </w:rPr>
        <w:t>B、磨损</w:t>
      </w:r>
    </w:p>
    <w:p>
      <w:pPr>
        <w:pStyle w:val="Normal44"/>
        <w:jc w:val="left"/>
        <w:rPr>
          <w:rFonts w:ascii="黑体" w:eastAsia="黑体" w:hAnsi="黑体"/>
          <w:sz w:val="24"/>
          <w:szCs w:val="28"/>
        </w:rPr>
      </w:pPr>
      <w:r>
        <w:rPr>
          <w:rFonts w:ascii="黑体" w:eastAsia="黑体" w:hAnsi="黑体"/>
          <w:sz w:val="24"/>
          <w:szCs w:val="28"/>
        </w:rPr>
        <w:t>C、楔状缺损</w:t>
      </w:r>
    </w:p>
    <w:p>
      <w:pPr>
        <w:pStyle w:val="Normal44"/>
        <w:jc w:val="left"/>
        <w:rPr>
          <w:rFonts w:ascii="黑体" w:eastAsia="黑体" w:hAnsi="黑体"/>
          <w:sz w:val="24"/>
          <w:szCs w:val="28"/>
        </w:rPr>
      </w:pPr>
      <w:r>
        <w:rPr>
          <w:rFonts w:ascii="黑体" w:eastAsia="黑体" w:hAnsi="黑体"/>
          <w:sz w:val="24"/>
          <w:szCs w:val="28"/>
        </w:rPr>
        <w:t>D、咬合创伤</w:t>
      </w:r>
    </w:p>
    <w:p>
      <w:pPr>
        <w:pStyle w:val="Normal44"/>
        <w:jc w:val="left"/>
        <w:rPr>
          <w:rFonts w:ascii="黑体" w:eastAsia="黑体" w:hAnsi="黑体"/>
          <w:sz w:val="24"/>
          <w:szCs w:val="28"/>
        </w:rPr>
      </w:pPr>
      <w:r>
        <w:rPr>
          <w:rFonts w:ascii="黑体" w:eastAsia="黑体" w:hAnsi="黑体"/>
          <w:sz w:val="24"/>
          <w:szCs w:val="28"/>
        </w:rPr>
        <w:t>E、牙周疾病</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患者男性，33岁。3日来右下后牙痛，不能咬物。半年前发现右下后牙龈有小包，平时无明显不适。检查见</w:t>
      </w:r>
      <w:r>
        <w:drawing>
          <wp:inline distT="0" distB="0" distL="0" distR="0">
            <wp:extent cx="409618" cy="228624"/>
            <wp:effectExtent l="0" t="0" r="0" b="0"/>
            <wp:docPr id="2567" name="_x0000_i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 name="_x0000_i2567"/>
                    <pic:cNvPicPr/>
                  </pic:nvPicPr>
                  <pic:blipFill>
                    <a:blip xmlns:r="http://schemas.openxmlformats.org/officeDocument/2006/relationships" r:embed="rId33"/>
                    <a:stretch>
                      <a:fillRect/>
                    </a:stretch>
                  </pic:blipFill>
                  <pic:spPr>
                    <a:xfrm>
                      <a:off x="0" y="0"/>
                      <a:ext cx="409618" cy="228624"/>
                    </a:xfrm>
                    <a:prstGeom prst="rect">
                      <a:avLst/>
                    </a:prstGeom>
                  </pic:spPr>
                </pic:pic>
              </a:graphicData>
            </a:graphic>
          </wp:inline>
        </w:drawing>
      </w:r>
      <w:r>
        <w:rPr>
          <w:rFonts w:ascii="黑体" w:eastAsia="黑体" w:hAnsi="黑体"/>
          <w:sz w:val="24"/>
          <w:szCs w:val="28"/>
        </w:rPr>
        <w:t>龋深，穿髓孔探无感觉，叩诊（±），</w:t>
      </w:r>
      <w:r>
        <w:drawing>
          <wp:inline distT="0" distB="0" distL="0" distR="0">
            <wp:extent cx="276254" cy="228624"/>
            <wp:effectExtent l="0" t="0" r="0" b="0"/>
            <wp:docPr id="2568" name="_x0000_i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 name="_x0000_i2568"/>
                    <pic:cNvPicPr/>
                  </pic:nvPicPr>
                  <pic:blipFill>
                    <a:blip xmlns:r="http://schemas.openxmlformats.org/officeDocument/2006/relationships" r:embed="rId34"/>
                    <a:stretch>
                      <a:fillRect/>
                    </a:stretch>
                  </pic:blipFill>
                  <pic:spPr>
                    <a:xfrm>
                      <a:off x="0" y="0"/>
                      <a:ext cx="276254" cy="228624"/>
                    </a:xfrm>
                    <a:prstGeom prst="rect">
                      <a:avLst/>
                    </a:prstGeom>
                  </pic:spPr>
                </pic:pic>
              </a:graphicData>
            </a:graphic>
          </wp:inline>
        </w:drawing>
      </w:r>
      <w:r>
        <w:rPr>
          <w:rFonts w:ascii="黑体" w:eastAsia="黑体" w:hAnsi="黑体"/>
          <w:sz w:val="24"/>
          <w:szCs w:val="28"/>
        </w:rPr>
        <w:t>间根尖处牙龈有瘘管开口，压挤少许脓液出。</w:t>
      </w:r>
      <w:r>
        <w:drawing>
          <wp:inline distT="0" distB="0" distL="0" distR="0">
            <wp:extent cx="171468" cy="200046"/>
            <wp:effectExtent l="0" t="0" r="0" b="0"/>
            <wp:docPr id="2569" name="_x0000_i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 name="_x0000_i2569"/>
                    <pic:cNvPicPr/>
                  </pic:nvPicPr>
                  <pic:blipFill>
                    <a:blip xmlns:r="http://schemas.openxmlformats.org/officeDocument/2006/relationships" r:embed="rId35"/>
                    <a:stretch>
                      <a:fillRect/>
                    </a:stretch>
                  </pic:blipFill>
                  <pic:spPr>
                    <a:xfrm>
                      <a:off x="0" y="0"/>
                      <a:ext cx="171468" cy="200046"/>
                    </a:xfrm>
                    <a:prstGeom prst="rect">
                      <a:avLst/>
                    </a:prstGeom>
                  </pic:spPr>
                </pic:pic>
              </a:graphicData>
            </a:graphic>
          </wp:inline>
        </w:drawing>
      </w:r>
      <w:r>
        <w:rPr>
          <w:rFonts w:ascii="黑体" w:eastAsia="黑体" w:hAnsi="黑体"/>
          <w:sz w:val="24"/>
          <w:szCs w:val="28"/>
        </w:rPr>
        <w:t>倾阻生，龈红肿明显，探龈袋深部有脓液。X线片见</w:t>
      </w:r>
      <w:r>
        <w:drawing>
          <wp:inline distT="0" distB="0" distL="0" distR="0">
            <wp:extent cx="161942" cy="180994"/>
            <wp:effectExtent l="0" t="0" r="0" b="0"/>
            <wp:docPr id="2570" name="_x0000_i2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 name="_x0000_i2570"/>
                    <pic:cNvPicPr/>
                  </pic:nvPicPr>
                  <pic:blipFill>
                    <a:blip xmlns:r="http://schemas.openxmlformats.org/officeDocument/2006/relationships" r:embed="rId29"/>
                    <a:stretch>
                      <a:fillRect/>
                    </a:stretch>
                  </pic:blipFill>
                  <pic:spPr>
                    <a:xfrm>
                      <a:off x="0" y="0"/>
                      <a:ext cx="161942" cy="180994"/>
                    </a:xfrm>
                    <a:prstGeom prst="rect">
                      <a:avLst/>
                    </a:prstGeom>
                  </pic:spPr>
                </pic:pic>
              </a:graphicData>
            </a:graphic>
          </wp:inline>
        </w:drawing>
      </w:r>
      <w:r>
        <w:rPr>
          <w:rFonts w:ascii="黑体" w:eastAsia="黑体" w:hAnsi="黑体"/>
          <w:sz w:val="24"/>
          <w:szCs w:val="28"/>
        </w:rPr>
        <w:t>远中根尖周X线透射区不规则，边界模糊。</w:t>
      </w:r>
    </w:p>
    <w:p>
      <w:pPr>
        <w:pStyle w:val="Normal45"/>
        <w:jc w:val="left"/>
        <w:rPr>
          <w:rFonts w:ascii="黑体" w:eastAsia="黑体" w:hAnsi="黑体"/>
          <w:sz w:val="24"/>
          <w:szCs w:val="28"/>
        </w:rPr>
      </w:pPr>
      <w:r>
        <w:rPr>
          <w:rFonts w:ascii="黑体" w:eastAsia="黑体" w:hAnsi="黑体"/>
          <w:sz w:val="24"/>
          <w:szCs w:val="28"/>
        </w:rPr>
        <w:t>该患者的治疗设计如下，除外（）</w:t>
      </w:r>
    </w:p>
    <w:p>
      <w:pPr>
        <w:pStyle w:val="Normal45"/>
        <w:jc w:val="left"/>
        <w:rPr>
          <w:rFonts w:ascii="黑体" w:eastAsia="黑体" w:hAnsi="黑体"/>
          <w:sz w:val="24"/>
          <w:szCs w:val="28"/>
        </w:rPr>
      </w:pPr>
      <w:r>
        <w:rPr>
          <w:rFonts w:ascii="黑体" w:eastAsia="黑体" w:hAnsi="黑体"/>
          <w:sz w:val="24"/>
          <w:szCs w:val="28"/>
        </w:rPr>
        <w:t>A、根尖手术</w:t>
      </w:r>
    </w:p>
    <w:p>
      <w:pPr>
        <w:pStyle w:val="Normal45"/>
        <w:jc w:val="left"/>
        <w:rPr>
          <w:rFonts w:ascii="黑体" w:eastAsia="黑体" w:hAnsi="黑体"/>
          <w:sz w:val="24"/>
          <w:szCs w:val="28"/>
        </w:rPr>
      </w:pPr>
      <w:r>
        <w:rPr>
          <w:rFonts w:ascii="黑体" w:eastAsia="黑体" w:hAnsi="黑体"/>
          <w:sz w:val="24"/>
          <w:szCs w:val="28"/>
        </w:rPr>
        <w:t>B、充填治疗</w:t>
      </w:r>
    </w:p>
    <w:p>
      <w:pPr>
        <w:pStyle w:val="Normal45"/>
        <w:jc w:val="left"/>
        <w:rPr>
          <w:rFonts w:ascii="黑体" w:eastAsia="黑体" w:hAnsi="黑体"/>
          <w:sz w:val="24"/>
          <w:szCs w:val="28"/>
        </w:rPr>
      </w:pPr>
      <w:r>
        <w:rPr>
          <w:rFonts w:ascii="黑体" w:eastAsia="黑体" w:hAnsi="黑体"/>
          <w:sz w:val="24"/>
          <w:szCs w:val="28"/>
        </w:rPr>
        <w:t>C、根管治疗</w:t>
      </w:r>
    </w:p>
    <w:p>
      <w:pPr>
        <w:pStyle w:val="Normal45"/>
        <w:jc w:val="left"/>
        <w:rPr>
          <w:rFonts w:ascii="黑体" w:eastAsia="黑体" w:hAnsi="黑体"/>
          <w:sz w:val="24"/>
          <w:szCs w:val="28"/>
        </w:rPr>
      </w:pPr>
      <w:r>
        <w:rPr>
          <w:rFonts w:ascii="黑体" w:eastAsia="黑体" w:hAnsi="黑体"/>
          <w:sz w:val="24"/>
          <w:szCs w:val="28"/>
        </w:rPr>
        <w:t>D、消炎止痛</w:t>
      </w:r>
    </w:p>
    <w:p>
      <w:pPr>
        <w:pStyle w:val="Normal45"/>
        <w:jc w:val="left"/>
        <w:rPr>
          <w:rFonts w:ascii="黑体" w:eastAsia="黑体" w:hAnsi="黑体"/>
          <w:sz w:val="24"/>
          <w:szCs w:val="28"/>
        </w:rPr>
      </w:pPr>
      <w:r>
        <w:rPr>
          <w:rFonts w:ascii="黑体" w:eastAsia="黑体" w:hAnsi="黑体"/>
          <w:sz w:val="24"/>
          <w:szCs w:val="28"/>
        </w:rPr>
        <w:t>E、拔除患牙</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患者男性，55岁，主诉右下后牙嵌塞食物，有时遇冷热刺激敏感。检查：龋，去腐后未见穿髓，拟作成远中</w:t>
      </w:r>
      <w:r>
        <w:drawing>
          <wp:inline distT="0" distB="0" distL="0" distR="0">
            <wp:extent cx="161942" cy="190520"/>
            <wp:effectExtent l="0" t="0" r="0" b="0"/>
            <wp:docPr id="2571" name="_x0000_i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 name="_x0000_i2571"/>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洞充填，制洞时邻面部分应设计的主要固位形是（）</w:t>
      </w:r>
    </w:p>
    <w:p>
      <w:pPr>
        <w:pStyle w:val="Normal46"/>
        <w:jc w:val="left"/>
        <w:rPr>
          <w:rFonts w:ascii="黑体" w:eastAsia="黑体" w:hAnsi="黑体"/>
          <w:sz w:val="24"/>
          <w:szCs w:val="28"/>
        </w:rPr>
      </w:pPr>
      <w:r>
        <w:rPr>
          <w:rFonts w:ascii="黑体" w:eastAsia="黑体" w:hAnsi="黑体"/>
          <w:sz w:val="24"/>
          <w:szCs w:val="28"/>
        </w:rPr>
        <w:t>A、侧壁固位</w:t>
      </w:r>
    </w:p>
    <w:p>
      <w:pPr>
        <w:pStyle w:val="Normal46"/>
        <w:jc w:val="left"/>
        <w:rPr>
          <w:rFonts w:ascii="黑体" w:eastAsia="黑体" w:hAnsi="黑体"/>
          <w:sz w:val="24"/>
          <w:szCs w:val="28"/>
        </w:rPr>
      </w:pPr>
      <w:r>
        <w:rPr>
          <w:rFonts w:ascii="黑体" w:eastAsia="黑体" w:hAnsi="黑体"/>
          <w:sz w:val="24"/>
          <w:szCs w:val="28"/>
        </w:rPr>
        <w:t>B、牙本质钉固位</w:t>
      </w:r>
    </w:p>
    <w:p>
      <w:pPr>
        <w:pStyle w:val="Normal46"/>
        <w:jc w:val="left"/>
        <w:rPr>
          <w:rFonts w:ascii="黑体" w:eastAsia="黑体" w:hAnsi="黑体"/>
          <w:sz w:val="24"/>
          <w:szCs w:val="28"/>
        </w:rPr>
      </w:pPr>
      <w:r>
        <w:rPr>
          <w:rFonts w:ascii="黑体" w:eastAsia="黑体" w:hAnsi="黑体"/>
          <w:sz w:val="24"/>
          <w:szCs w:val="28"/>
        </w:rPr>
        <w:t>C、倒凹固位</w:t>
      </w:r>
    </w:p>
    <w:p>
      <w:pPr>
        <w:pStyle w:val="Normal46"/>
        <w:jc w:val="left"/>
        <w:rPr>
          <w:rFonts w:ascii="黑体" w:eastAsia="黑体" w:hAnsi="黑体"/>
          <w:sz w:val="24"/>
          <w:szCs w:val="28"/>
        </w:rPr>
      </w:pPr>
      <w:r>
        <w:rPr>
          <w:rFonts w:ascii="黑体" w:eastAsia="黑体" w:hAnsi="黑体"/>
          <w:sz w:val="24"/>
          <w:szCs w:val="28"/>
        </w:rPr>
        <w:t>D、梯形固位</w:t>
      </w:r>
    </w:p>
    <w:p>
      <w:pPr>
        <w:pStyle w:val="Normal46"/>
        <w:jc w:val="left"/>
        <w:rPr>
          <w:rFonts w:ascii="黑体" w:eastAsia="黑体" w:hAnsi="黑体"/>
          <w:sz w:val="24"/>
          <w:szCs w:val="28"/>
        </w:rPr>
      </w:pPr>
      <w:r>
        <w:rPr>
          <w:rFonts w:ascii="黑体" w:eastAsia="黑体" w:hAnsi="黑体"/>
          <w:sz w:val="24"/>
          <w:szCs w:val="28"/>
        </w:rPr>
        <w:t>E、鸠尾固位</w:t>
      </w:r>
    </w:p>
    <w:p>
      <w:pPr>
        <w:pStyle w:val="Normal46"/>
        <w:jc w:val="left"/>
        <w:rPr>
          <w:rFonts w:ascii="黑体" w:eastAsia="黑体" w:hAnsi="黑体"/>
          <w:sz w:val="24"/>
          <w:szCs w:val="28"/>
        </w:rPr>
        <w:sectPr w:rsidSect="00C33305">
          <w:footerReference w:type="default" r:id="rId59"/>
          <w:type w:val="nextPage"/>
          <w:pgSz w:w="11906" w:h="16838" w:code="9"/>
          <w:pgMar w:top="1440" w:right="1800" w:bottom="1440" w:left="1800" w:header="851" w:footer="992" w:gutter="0"/>
          <w:pgNumType w:start="12"/>
          <w:cols w:space="425"/>
          <w:titlePg w:val="0"/>
          <w:docGrid w:type="lines" w:linePitch="312"/>
        </w:sect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男，45岁，上颌后牙食物嵌塞，要求行冠修复。查：</w:t>
      </w:r>
      <w:r>
        <w:drawing>
          <wp:inline distT="0" distB="0" distL="0" distR="0">
            <wp:extent cx="333410" cy="238150"/>
            <wp:effectExtent l="0" t="0" r="0" b="0"/>
            <wp:docPr id="2572" name="_x0000_i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 name="_x0000_i2572"/>
                    <pic:cNvPicPr/>
                  </pic:nvPicPr>
                  <pic:blipFill>
                    <a:blip xmlns:r="http://schemas.openxmlformats.org/officeDocument/2006/relationships" r:embed="rId60"/>
                    <a:stretch>
                      <a:fillRect/>
                    </a:stretch>
                  </pic:blipFill>
                  <pic:spPr>
                    <a:xfrm>
                      <a:off x="0" y="0"/>
                      <a:ext cx="333410" cy="238150"/>
                    </a:xfrm>
                    <a:prstGeom prst="rect">
                      <a:avLst/>
                    </a:prstGeom>
                  </pic:spPr>
                </pic:pic>
              </a:graphicData>
            </a:graphic>
          </wp:inline>
        </w:drawing>
      </w:r>
      <w:r>
        <w:rPr>
          <w:rFonts w:ascii="黑体" w:eastAsia="黑体" w:hAnsi="黑体"/>
          <w:sz w:val="24"/>
          <w:szCs w:val="28"/>
        </w:rPr>
        <w:t>大面积银汞合金充填，死髓牙，牙稳固，叩（-），近中与</w:t>
      </w:r>
      <w:r>
        <w:drawing>
          <wp:inline distT="0" distB="0" distL="0" distR="0">
            <wp:extent cx="161942" cy="152416"/>
            <wp:effectExtent l="0" t="0" r="0" b="0"/>
            <wp:docPr id="2573" name="_x0000_i2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 name="_x0000_i2573"/>
                    <pic:cNvPicPr/>
                  </pic:nvPicPr>
                  <pic:blipFill>
                    <a:blip xmlns:r="http://schemas.openxmlformats.org/officeDocument/2006/relationships" r:embed="rId61"/>
                    <a:stretch>
                      <a:fillRect/>
                    </a:stretch>
                  </pic:blipFill>
                  <pic:spPr>
                    <a:xfrm>
                      <a:off x="0" y="0"/>
                      <a:ext cx="161942" cy="152416"/>
                    </a:xfrm>
                    <a:prstGeom prst="rect">
                      <a:avLst/>
                    </a:prstGeom>
                  </pic:spPr>
                </pic:pic>
              </a:graphicData>
            </a:graphic>
          </wp:inline>
        </w:drawing>
      </w:r>
      <w:r>
        <w:rPr>
          <w:rFonts w:ascii="黑体" w:eastAsia="黑体" w:hAnsi="黑体"/>
          <w:sz w:val="24"/>
          <w:szCs w:val="28"/>
        </w:rPr>
        <w:t>接触较差。</w:t>
      </w:r>
    </w:p>
    <w:p>
      <w:pPr>
        <w:pStyle w:val="Normal47"/>
        <w:jc w:val="left"/>
        <w:rPr>
          <w:rFonts w:ascii="黑体" w:eastAsia="黑体" w:hAnsi="黑体"/>
          <w:sz w:val="24"/>
          <w:szCs w:val="28"/>
        </w:rPr>
      </w:pPr>
      <w:r>
        <w:rPr>
          <w:rFonts w:ascii="黑体" w:eastAsia="黑体" w:hAnsi="黑体"/>
          <w:sz w:val="24"/>
          <w:szCs w:val="28"/>
        </w:rPr>
        <w:t>该病例的最佳修复设计方案是（）</w:t>
      </w:r>
    </w:p>
    <w:p>
      <w:pPr>
        <w:pStyle w:val="Normal47"/>
        <w:jc w:val="left"/>
        <w:rPr>
          <w:rFonts w:ascii="黑体" w:eastAsia="黑体" w:hAnsi="黑体"/>
          <w:sz w:val="24"/>
          <w:szCs w:val="28"/>
        </w:rPr>
      </w:pPr>
      <w:r>
        <w:rPr>
          <w:rFonts w:ascii="黑体" w:eastAsia="黑体" w:hAnsi="黑体"/>
          <w:sz w:val="24"/>
          <w:szCs w:val="28"/>
        </w:rPr>
        <w:t>A、行金属全冠修复</w:t>
      </w:r>
    </w:p>
    <w:p>
      <w:pPr>
        <w:pStyle w:val="Normal47"/>
        <w:jc w:val="left"/>
        <w:rPr>
          <w:rFonts w:ascii="黑体" w:eastAsia="黑体" w:hAnsi="黑体"/>
          <w:sz w:val="24"/>
          <w:szCs w:val="28"/>
        </w:rPr>
      </w:pPr>
      <w:r>
        <w:rPr>
          <w:rFonts w:ascii="黑体" w:eastAsia="黑体" w:hAnsi="黑体"/>
          <w:sz w:val="24"/>
          <w:szCs w:val="28"/>
        </w:rPr>
        <w:t>B、行PFM全冠修复</w:t>
      </w:r>
    </w:p>
    <w:p>
      <w:pPr>
        <w:pStyle w:val="Normal47"/>
        <w:jc w:val="left"/>
        <w:rPr>
          <w:rFonts w:ascii="黑体" w:eastAsia="黑体" w:hAnsi="黑体"/>
          <w:sz w:val="24"/>
          <w:szCs w:val="28"/>
        </w:rPr>
      </w:pPr>
      <w:r>
        <w:rPr>
          <w:rFonts w:ascii="黑体" w:eastAsia="黑体" w:hAnsi="黑体"/>
          <w:sz w:val="24"/>
          <w:szCs w:val="28"/>
        </w:rPr>
        <w:t>C、根管治疗后嵌体修复</w:t>
      </w:r>
    </w:p>
    <w:p>
      <w:pPr>
        <w:pStyle w:val="Normal47"/>
        <w:jc w:val="left"/>
        <w:rPr>
          <w:rFonts w:ascii="黑体" w:eastAsia="黑体" w:hAnsi="黑体"/>
          <w:sz w:val="24"/>
          <w:szCs w:val="28"/>
        </w:rPr>
      </w:pPr>
      <w:r>
        <w:rPr>
          <w:rFonts w:ascii="黑体" w:eastAsia="黑体" w:hAnsi="黑体"/>
          <w:sz w:val="24"/>
          <w:szCs w:val="28"/>
        </w:rPr>
        <w:t>D、根管治疗后铸造桩核+全冠修复</w:t>
      </w:r>
    </w:p>
    <w:p>
      <w:pPr>
        <w:pStyle w:val="Normal47"/>
        <w:jc w:val="left"/>
        <w:rPr>
          <w:rFonts w:ascii="黑体" w:eastAsia="黑体" w:hAnsi="黑体"/>
          <w:sz w:val="24"/>
          <w:szCs w:val="28"/>
        </w:rPr>
      </w:pPr>
      <w:r>
        <w:rPr>
          <w:rFonts w:ascii="黑体" w:eastAsia="黑体" w:hAnsi="黑体"/>
          <w:sz w:val="24"/>
          <w:szCs w:val="28"/>
        </w:rPr>
        <w:t>E、根管治疗后银汞合金充填+全冠修复</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男，45岁。全口牙龈反复肿痛。检查：全口牙龈肿胀充血，</w:t>
      </w:r>
      <w:r>
        <w:drawing>
          <wp:inline distT="0" distB="0" distL="0" distR="0">
            <wp:extent cx="228624" cy="266728"/>
            <wp:effectExtent l="0" t="0" r="0" b="0"/>
            <wp:docPr id="2574" name="_x0000_i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 name="_x0000_i2574"/>
                    <pic:cNvPicPr/>
                  </pic:nvPicPr>
                  <pic:blipFill>
                    <a:blip xmlns:r="http://schemas.openxmlformats.org/officeDocument/2006/relationships" r:embed="rId62"/>
                    <a:stretch>
                      <a:fillRect/>
                    </a:stretch>
                  </pic:blipFill>
                  <pic:spPr>
                    <a:xfrm>
                      <a:off x="0" y="0"/>
                      <a:ext cx="228624" cy="266728"/>
                    </a:xfrm>
                    <a:prstGeom prst="rect">
                      <a:avLst/>
                    </a:prstGeom>
                  </pic:spPr>
                </pic:pic>
              </a:graphicData>
            </a:graphic>
          </wp:inline>
        </w:drawing>
      </w:r>
      <w:r>
        <w:rPr>
          <w:rFonts w:ascii="黑体" w:eastAsia="黑体" w:hAnsi="黑体"/>
          <w:sz w:val="24"/>
          <w:szCs w:val="28"/>
        </w:rPr>
        <w:t>明显，松动Ⅰ～Ⅱ度。袋深4～6mm，</w:t>
      </w:r>
      <w:r>
        <w:drawing>
          <wp:inline distT="0" distB="0" distL="0" distR="0">
            <wp:extent cx="219098" cy="161942"/>
            <wp:effectExtent l="0" t="0" r="0" b="0"/>
            <wp:docPr id="2575" name="_x0000_i2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 name="_x0000_i2575"/>
                    <pic:cNvPicPr/>
                  </pic:nvPicPr>
                  <pic:blipFill>
                    <a:blip xmlns:r="http://schemas.openxmlformats.org/officeDocument/2006/relationships" r:embed="rId63"/>
                    <a:stretch>
                      <a:fillRect/>
                    </a:stretch>
                  </pic:blipFill>
                  <pic:spPr>
                    <a:xfrm>
                      <a:off x="0" y="0"/>
                      <a:ext cx="219098" cy="161942"/>
                    </a:xfrm>
                    <a:prstGeom prst="rect">
                      <a:avLst/>
                    </a:prstGeom>
                  </pic:spPr>
                </pic:pic>
              </a:graphicData>
            </a:graphic>
          </wp:inline>
        </w:drawing>
      </w:r>
      <w:r>
        <w:rPr>
          <w:rFonts w:ascii="黑体" w:eastAsia="黑体" w:hAnsi="黑体"/>
          <w:sz w:val="24"/>
          <w:szCs w:val="28"/>
        </w:rPr>
        <w:t>深袋内溢脓。全口牙颈部菌斑。</w:t>
      </w:r>
      <w:r>
        <w:drawing>
          <wp:inline distT="0" distB="0" distL="0" distR="0">
            <wp:extent cx="428670" cy="200046"/>
            <wp:effectExtent l="0" t="0" r="0" b="0"/>
            <wp:docPr id="2576" name="_x0000_i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 name="_x0000_i2576"/>
                    <pic:cNvPicPr/>
                  </pic:nvPicPr>
                  <pic:blipFill>
                    <a:blip xmlns:r="http://schemas.openxmlformats.org/officeDocument/2006/relationships" r:embed="rId64"/>
                    <a:stretch>
                      <a:fillRect/>
                    </a:stretch>
                  </pic:blipFill>
                  <pic:spPr>
                    <a:xfrm>
                      <a:off x="0" y="0"/>
                      <a:ext cx="428670" cy="200046"/>
                    </a:xfrm>
                    <a:prstGeom prst="rect">
                      <a:avLst/>
                    </a:prstGeom>
                  </pic:spPr>
                </pic:pic>
              </a:graphicData>
            </a:graphic>
          </wp:inline>
        </w:drawing>
      </w:r>
      <w:r>
        <w:rPr>
          <w:rFonts w:ascii="黑体" w:eastAsia="黑体" w:hAnsi="黑体"/>
          <w:sz w:val="24"/>
          <w:szCs w:val="28"/>
        </w:rPr>
        <w:t>牙石。X线片示，全口牙槽骨有不同程度的吸收。该病诊断为（）</w:t>
      </w:r>
    </w:p>
    <w:p>
      <w:pPr>
        <w:pStyle w:val="Normal48"/>
        <w:jc w:val="left"/>
        <w:rPr>
          <w:rFonts w:ascii="黑体" w:eastAsia="黑体" w:hAnsi="黑体"/>
          <w:sz w:val="24"/>
          <w:szCs w:val="28"/>
        </w:rPr>
      </w:pPr>
      <w:r>
        <w:rPr>
          <w:rFonts w:ascii="黑体" w:eastAsia="黑体" w:hAnsi="黑体"/>
          <w:sz w:val="24"/>
          <w:szCs w:val="28"/>
        </w:rPr>
        <w:t>A、青少年牙周炎</w:t>
      </w:r>
    </w:p>
    <w:p>
      <w:pPr>
        <w:pStyle w:val="Normal48"/>
        <w:jc w:val="left"/>
        <w:rPr>
          <w:rFonts w:ascii="黑体" w:eastAsia="黑体" w:hAnsi="黑体"/>
          <w:sz w:val="24"/>
          <w:szCs w:val="28"/>
        </w:rPr>
      </w:pPr>
      <w:r>
        <w:rPr>
          <w:rFonts w:ascii="黑体" w:eastAsia="黑体" w:hAnsi="黑体"/>
          <w:sz w:val="24"/>
          <w:szCs w:val="28"/>
        </w:rPr>
        <w:t>B、成人牙周炎</w:t>
      </w:r>
    </w:p>
    <w:p>
      <w:pPr>
        <w:pStyle w:val="Normal48"/>
        <w:jc w:val="left"/>
        <w:rPr>
          <w:rFonts w:ascii="黑体" w:eastAsia="黑体" w:hAnsi="黑体"/>
          <w:sz w:val="24"/>
          <w:szCs w:val="28"/>
        </w:rPr>
      </w:pPr>
      <w:r>
        <w:rPr>
          <w:rFonts w:ascii="黑体" w:eastAsia="黑体" w:hAnsi="黑体"/>
          <w:sz w:val="24"/>
          <w:szCs w:val="28"/>
        </w:rPr>
        <w:t>C、牙周牙髓联合病变</w:t>
      </w:r>
    </w:p>
    <w:p>
      <w:pPr>
        <w:pStyle w:val="Normal48"/>
        <w:jc w:val="left"/>
        <w:rPr>
          <w:rFonts w:ascii="黑体" w:eastAsia="黑体" w:hAnsi="黑体"/>
          <w:sz w:val="24"/>
          <w:szCs w:val="28"/>
        </w:rPr>
      </w:pPr>
      <w:r>
        <w:rPr>
          <w:rFonts w:ascii="黑体" w:eastAsia="黑体" w:hAnsi="黑体"/>
          <w:sz w:val="24"/>
          <w:szCs w:val="28"/>
        </w:rPr>
        <w:t>D、牙周脓肿</w:t>
      </w:r>
    </w:p>
    <w:p>
      <w:pPr>
        <w:pStyle w:val="Normal48"/>
        <w:jc w:val="left"/>
        <w:rPr>
          <w:rFonts w:ascii="黑体" w:eastAsia="黑体" w:hAnsi="黑体"/>
          <w:sz w:val="24"/>
          <w:szCs w:val="28"/>
        </w:rPr>
      </w:pPr>
      <w:r>
        <w:rPr>
          <w:rFonts w:ascii="黑体" w:eastAsia="黑体" w:hAnsi="黑体"/>
          <w:sz w:val="24"/>
          <w:szCs w:val="28"/>
        </w:rPr>
        <w:t>E、牙周创伤</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男，54岁。为成人牙周炎（慢性牙周炎）患者，牙周基础治疗后6周复查时，多数牙牙颈部有菌斑，但无牙石，牙龈边缘仍有轻度充血、水肿，影响其疗效的主要因素是（）</w:t>
      </w:r>
    </w:p>
    <w:p>
      <w:pPr>
        <w:pStyle w:val="Normal49"/>
        <w:jc w:val="left"/>
        <w:rPr>
          <w:rFonts w:ascii="黑体" w:eastAsia="黑体" w:hAnsi="黑体"/>
          <w:sz w:val="24"/>
          <w:szCs w:val="28"/>
        </w:rPr>
      </w:pPr>
      <w:r>
        <w:rPr>
          <w:rFonts w:ascii="黑体" w:eastAsia="黑体" w:hAnsi="黑体"/>
          <w:sz w:val="24"/>
          <w:szCs w:val="28"/>
        </w:rPr>
        <w:t>A、釉突</w:t>
      </w:r>
    </w:p>
    <w:p>
      <w:pPr>
        <w:pStyle w:val="Normal49"/>
        <w:jc w:val="left"/>
        <w:rPr>
          <w:rFonts w:ascii="黑体" w:eastAsia="黑体" w:hAnsi="黑体"/>
          <w:sz w:val="24"/>
          <w:szCs w:val="28"/>
        </w:rPr>
      </w:pPr>
      <w:r>
        <w:rPr>
          <w:rFonts w:ascii="黑体" w:eastAsia="黑体" w:hAnsi="黑体"/>
          <w:sz w:val="24"/>
          <w:szCs w:val="28"/>
        </w:rPr>
        <w:t>B、</w:t>
      </w:r>
      <w:r>
        <w:drawing>
          <wp:inline distT="0" distB="0" distL="0" distR="0">
            <wp:extent cx="161942" cy="190520"/>
            <wp:effectExtent l="0" t="0" r="0" b="0"/>
            <wp:docPr id="2577" name="_x0000_i2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 name="_x0000_i2577"/>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49"/>
        <w:jc w:val="left"/>
        <w:rPr>
          <w:rFonts w:ascii="黑体" w:eastAsia="黑体" w:hAnsi="黑体"/>
          <w:sz w:val="24"/>
          <w:szCs w:val="28"/>
        </w:rPr>
      </w:pPr>
      <w:r>
        <w:rPr>
          <w:rFonts w:ascii="黑体" w:eastAsia="黑体" w:hAnsi="黑体"/>
          <w:sz w:val="24"/>
          <w:szCs w:val="28"/>
        </w:rPr>
        <w:t>C、未做手术治疗</w:t>
      </w:r>
    </w:p>
    <w:p>
      <w:pPr>
        <w:pStyle w:val="Normal49"/>
        <w:jc w:val="left"/>
        <w:rPr>
          <w:rFonts w:ascii="黑体" w:eastAsia="黑体" w:hAnsi="黑体"/>
          <w:sz w:val="24"/>
          <w:szCs w:val="28"/>
        </w:rPr>
      </w:pPr>
      <w:r>
        <w:rPr>
          <w:rFonts w:ascii="黑体" w:eastAsia="黑体" w:hAnsi="黑体"/>
          <w:sz w:val="24"/>
          <w:szCs w:val="28"/>
        </w:rPr>
        <w:t>D、洁治不彻底</w:t>
      </w:r>
    </w:p>
    <w:p>
      <w:pPr>
        <w:pStyle w:val="Normal49"/>
        <w:jc w:val="left"/>
        <w:rPr>
          <w:rFonts w:ascii="黑体" w:eastAsia="黑体" w:hAnsi="黑体"/>
          <w:sz w:val="24"/>
          <w:szCs w:val="28"/>
        </w:rPr>
      </w:pPr>
      <w:r>
        <w:rPr>
          <w:rFonts w:ascii="黑体" w:eastAsia="黑体" w:hAnsi="黑体"/>
          <w:sz w:val="24"/>
          <w:szCs w:val="28"/>
        </w:rPr>
        <w:t>E、菌斑控制不佳</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确定水平</w:t>
      </w:r>
      <w:r>
        <w:drawing>
          <wp:inline distT="0" distB="0" distL="0" distR="0">
            <wp:extent cx="161942" cy="190520"/>
            <wp:effectExtent l="0" t="0" r="0" b="0"/>
            <wp:docPr id="2578" name="_x0000_i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8" name="_x0000_i2578"/>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位关系即确定正中关系位。</w:t>
      </w:r>
    </w:p>
    <w:p>
      <w:pPr>
        <w:pStyle w:val="Normal50"/>
        <w:jc w:val="left"/>
        <w:rPr>
          <w:rFonts w:ascii="黑体" w:eastAsia="黑体" w:hAnsi="黑体"/>
          <w:sz w:val="24"/>
          <w:szCs w:val="28"/>
        </w:rPr>
      </w:pPr>
    </w:p>
    <w:p>
      <w:pPr>
        <w:pStyle w:val="Normal51"/>
        <w:jc w:val="left"/>
        <w:rPr>
          <w:rFonts w:ascii="黑体" w:eastAsia="黑体" w:hAnsi="黑体"/>
          <w:sz w:val="24"/>
          <w:szCs w:val="28"/>
        </w:rPr>
        <w:sectPr w:rsidSect="00C33305">
          <w:footerReference w:type="default" r:id="rId65"/>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2.</w:t>
      </w:r>
      <w:r>
        <w:rPr>
          <w:rFonts w:ascii="黑体" w:eastAsia="黑体" w:hAnsi="黑体"/>
          <w:sz w:val="24"/>
          <w:szCs w:val="28"/>
        </w:rPr>
        <w:t>固定义齿修复要求（）</w:t>
      </w:r>
    </w:p>
    <w:p>
      <w:pPr>
        <w:pStyle w:val="Normal51"/>
        <w:jc w:val="left"/>
        <w:rPr>
          <w:rFonts w:ascii="黑体" w:eastAsia="黑体" w:hAnsi="黑体"/>
          <w:sz w:val="24"/>
          <w:szCs w:val="28"/>
        </w:rPr>
      </w:pPr>
      <w:r>
        <w:rPr>
          <w:rFonts w:ascii="黑体" w:eastAsia="黑体" w:hAnsi="黑体"/>
          <w:sz w:val="24"/>
          <w:szCs w:val="28"/>
        </w:rPr>
        <w:t>A、拔牙后3个月</w:t>
      </w:r>
    </w:p>
    <w:p>
      <w:pPr>
        <w:pStyle w:val="Normal51"/>
        <w:jc w:val="left"/>
        <w:rPr>
          <w:rFonts w:ascii="黑体" w:eastAsia="黑体" w:hAnsi="黑体"/>
          <w:sz w:val="24"/>
          <w:szCs w:val="28"/>
        </w:rPr>
      </w:pPr>
      <w:r>
        <w:rPr>
          <w:rFonts w:ascii="黑体" w:eastAsia="黑体" w:hAnsi="黑体"/>
          <w:sz w:val="24"/>
          <w:szCs w:val="28"/>
        </w:rPr>
        <w:t>B、适宜年龄为20～60岁</w:t>
      </w:r>
    </w:p>
    <w:p>
      <w:pPr>
        <w:pStyle w:val="Normal51"/>
        <w:jc w:val="left"/>
        <w:rPr>
          <w:rFonts w:ascii="黑体" w:eastAsia="黑体" w:hAnsi="黑体"/>
          <w:sz w:val="24"/>
          <w:szCs w:val="28"/>
        </w:rPr>
      </w:pPr>
      <w:r>
        <w:rPr>
          <w:rFonts w:ascii="黑体" w:eastAsia="黑体" w:hAnsi="黑体"/>
          <w:sz w:val="24"/>
          <w:szCs w:val="28"/>
        </w:rPr>
        <w:t>C、主要用于前牙修复</w:t>
      </w:r>
    </w:p>
    <w:p>
      <w:pPr>
        <w:pStyle w:val="Normal51"/>
        <w:jc w:val="left"/>
        <w:rPr>
          <w:rFonts w:ascii="黑体" w:eastAsia="黑体" w:hAnsi="黑体"/>
          <w:sz w:val="24"/>
          <w:szCs w:val="28"/>
        </w:rPr>
      </w:pPr>
      <w:r>
        <w:rPr>
          <w:rFonts w:ascii="黑体" w:eastAsia="黑体" w:hAnsi="黑体"/>
          <w:sz w:val="24"/>
          <w:szCs w:val="28"/>
        </w:rPr>
        <w:t>D、基牙牙周组织健康</w:t>
      </w:r>
    </w:p>
    <w:p>
      <w:pPr>
        <w:pStyle w:val="Normal51"/>
        <w:jc w:val="left"/>
        <w:rPr>
          <w:rFonts w:ascii="黑体" w:eastAsia="黑体" w:hAnsi="黑体"/>
          <w:sz w:val="24"/>
          <w:szCs w:val="28"/>
        </w:rPr>
      </w:pPr>
      <w:r>
        <w:rPr>
          <w:rFonts w:ascii="黑体" w:eastAsia="黑体" w:hAnsi="黑体"/>
          <w:sz w:val="24"/>
          <w:szCs w:val="28"/>
        </w:rPr>
        <w:t>E、有正常的</w:t>
      </w:r>
      <w:r>
        <w:drawing>
          <wp:inline distT="0" distB="0" distL="0" distR="0">
            <wp:extent cx="161942" cy="190520"/>
            <wp:effectExtent l="0" t="0" r="0" b="0"/>
            <wp:docPr id="2579" name="_x0000_i2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 name="_x0000_i2579"/>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龈距离</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男性，25岁，1年来牙龈逐渐肿大。检查发现：全口牙龈乳头及龈缘肿，上下前牙明显。龈乳头球状突起，前牙龈呈分叶状、质地坚硬，略有弹性，呈粉红色，不出血，无疼痛，龈沟加深，有菌斑，无分泌，</w:t>
      </w:r>
      <w:r>
        <w:drawing>
          <wp:inline distT="0" distB="0" distL="0" distR="0">
            <wp:extent cx="285780" cy="238150"/>
            <wp:effectExtent l="0" t="0" r="0" b="0"/>
            <wp:docPr id="2580" name="_x0000_i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0" name="_x0000_i2580"/>
                    <pic:cNvPicPr/>
                  </pic:nvPicPr>
                  <pic:blipFill>
                    <a:blip xmlns:r="http://schemas.openxmlformats.org/officeDocument/2006/relationships" r:embed="rId66"/>
                    <a:stretch>
                      <a:fillRect/>
                    </a:stretch>
                  </pic:blipFill>
                  <pic:spPr>
                    <a:xfrm>
                      <a:off x="0" y="0"/>
                      <a:ext cx="285780" cy="238150"/>
                    </a:xfrm>
                    <a:prstGeom prst="rect">
                      <a:avLst/>
                    </a:prstGeom>
                  </pic:spPr>
                </pic:pic>
              </a:graphicData>
            </a:graphic>
          </wp:inline>
        </w:drawing>
      </w:r>
      <w:r>
        <w:rPr>
          <w:rFonts w:ascii="黑体" w:eastAsia="黑体" w:hAnsi="黑体"/>
          <w:sz w:val="24"/>
          <w:szCs w:val="28"/>
        </w:rPr>
        <w:t>部分冠折断，已做根管治疗。</w:t>
      </w:r>
    </w:p>
    <w:p>
      <w:pPr>
        <w:pStyle w:val="Normal52"/>
        <w:jc w:val="left"/>
        <w:rPr>
          <w:rFonts w:ascii="黑体" w:eastAsia="黑体" w:hAnsi="黑体"/>
          <w:sz w:val="24"/>
          <w:szCs w:val="28"/>
        </w:rPr>
      </w:pPr>
      <w:r>
        <w:rPr>
          <w:rFonts w:ascii="黑体" w:eastAsia="黑体" w:hAnsi="黑体"/>
          <w:sz w:val="24"/>
          <w:szCs w:val="28"/>
        </w:rPr>
        <w:t>上述检查仍不能确诊，在用药史上还需了解的是（）</w:t>
      </w:r>
    </w:p>
    <w:p>
      <w:pPr>
        <w:pStyle w:val="Normal52"/>
        <w:jc w:val="left"/>
        <w:rPr>
          <w:rFonts w:ascii="黑体" w:eastAsia="黑体" w:hAnsi="黑体"/>
          <w:sz w:val="24"/>
          <w:szCs w:val="28"/>
        </w:rPr>
      </w:pPr>
      <w:r>
        <w:rPr>
          <w:rFonts w:ascii="黑体" w:eastAsia="黑体" w:hAnsi="黑体"/>
          <w:sz w:val="24"/>
          <w:szCs w:val="28"/>
        </w:rPr>
        <w:t>A、全身用药</w:t>
      </w:r>
    </w:p>
    <w:p>
      <w:pPr>
        <w:pStyle w:val="Normal52"/>
        <w:jc w:val="left"/>
        <w:rPr>
          <w:rFonts w:ascii="黑体" w:eastAsia="黑体" w:hAnsi="黑体"/>
          <w:sz w:val="24"/>
          <w:szCs w:val="28"/>
        </w:rPr>
      </w:pPr>
      <w:r>
        <w:rPr>
          <w:rFonts w:ascii="黑体" w:eastAsia="黑体" w:hAnsi="黑体"/>
          <w:sz w:val="24"/>
          <w:szCs w:val="28"/>
        </w:rPr>
        <w:t>B、抗癫痫药物</w:t>
      </w:r>
    </w:p>
    <w:p>
      <w:pPr>
        <w:pStyle w:val="Normal52"/>
        <w:jc w:val="left"/>
        <w:rPr>
          <w:rFonts w:ascii="黑体" w:eastAsia="黑体" w:hAnsi="黑体"/>
          <w:sz w:val="24"/>
          <w:szCs w:val="28"/>
        </w:rPr>
      </w:pPr>
      <w:r>
        <w:rPr>
          <w:rFonts w:ascii="黑体" w:eastAsia="黑体" w:hAnsi="黑体"/>
          <w:sz w:val="24"/>
          <w:szCs w:val="28"/>
        </w:rPr>
        <w:t>C、非激素类药物</w:t>
      </w:r>
    </w:p>
    <w:p>
      <w:pPr>
        <w:pStyle w:val="Normal52"/>
        <w:jc w:val="left"/>
        <w:rPr>
          <w:rFonts w:ascii="黑体" w:eastAsia="黑体" w:hAnsi="黑体"/>
          <w:sz w:val="24"/>
          <w:szCs w:val="28"/>
        </w:rPr>
      </w:pPr>
      <w:r>
        <w:rPr>
          <w:rFonts w:ascii="黑体" w:eastAsia="黑体" w:hAnsi="黑体"/>
          <w:sz w:val="24"/>
          <w:szCs w:val="28"/>
        </w:rPr>
        <w:t>D、抗厌氧菌药物</w:t>
      </w:r>
    </w:p>
    <w:p>
      <w:pPr>
        <w:pStyle w:val="Normal52"/>
        <w:jc w:val="left"/>
        <w:rPr>
          <w:rFonts w:ascii="黑体" w:eastAsia="黑体" w:hAnsi="黑体"/>
          <w:sz w:val="24"/>
          <w:szCs w:val="28"/>
        </w:rPr>
      </w:pPr>
      <w:r>
        <w:rPr>
          <w:rFonts w:ascii="黑体" w:eastAsia="黑体" w:hAnsi="黑体"/>
          <w:sz w:val="24"/>
          <w:szCs w:val="28"/>
        </w:rPr>
        <w:t>E、局部用药</w:t>
      </w:r>
    </w:p>
    <w:p>
      <w:pPr>
        <w:pStyle w:val="Normal52"/>
        <w:jc w:val="left"/>
        <w:rPr>
          <w:rFonts w:ascii="黑体" w:eastAsia="黑体" w:hAnsi="黑体"/>
          <w:sz w:val="24"/>
          <w:szCs w:val="28"/>
        </w:rPr>
      </w:pPr>
    </w:p>
    <w:p>
      <w:pPr>
        <w:pStyle w:val="Normal53"/>
      </w:pPr>
      <w:r>
        <w:rPr>
          <w:rFonts w:ascii="黑体" w:eastAsia="黑体" w:hAnsi="黑体"/>
          <w:sz w:val="24"/>
          <w:szCs w:val="28"/>
        </w:rPr>
        <w:t>4.</w:t>
      </w:r>
      <w:r>
        <w:drawing>
          <wp:inline distT="0" distB="0" distL="0" distR="0">
            <wp:extent cx="657294" cy="200046"/>
            <wp:effectExtent l="0" t="0" r="0" b="0"/>
            <wp:docPr id="2581" name="_x0000_i2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 name="_x0000_i2581"/>
                    <pic:cNvPicPr/>
                  </pic:nvPicPr>
                  <pic:blipFill>
                    <a:blip xmlns:r="http://schemas.openxmlformats.org/officeDocument/2006/relationships" r:embed="rId49"/>
                    <a:stretch>
                      <a:fillRect/>
                    </a:stretch>
                  </pic:blipFill>
                  <pic:spPr>
                    <a:xfrm>
                      <a:off x="0" y="0"/>
                      <a:ext cx="657294" cy="200046"/>
                    </a:xfrm>
                    <a:prstGeom prst="rect">
                      <a:avLst/>
                    </a:prstGeom>
                  </pic:spPr>
                </pic:pic>
              </a:graphicData>
            </a:graphic>
          </wp:inline>
        </w:drawing>
      </w:r>
      <w:r>
        <w:rPr>
          <w:rFonts w:ascii="黑体" w:eastAsia="黑体" w:hAnsi="黑体"/>
          <w:sz w:val="24"/>
          <w:szCs w:val="28"/>
        </w:rPr>
        <w:t>缺失，</w:t>
      </w:r>
      <w:r>
        <w:drawing>
          <wp:inline distT="0" distB="0" distL="0" distR="0">
            <wp:extent cx="228624" cy="219098"/>
            <wp:effectExtent l="0" t="0" r="0" b="0"/>
            <wp:docPr id="2582" name="_x0000_i2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 name="_x0000_i2582"/>
                    <pic:cNvPicPr/>
                  </pic:nvPicPr>
                  <pic:blipFill>
                    <a:blip xmlns:r="http://schemas.openxmlformats.org/officeDocument/2006/relationships" r:embed="rId50"/>
                    <a:stretch>
                      <a:fillRect/>
                    </a:stretch>
                  </pic:blipFill>
                  <pic:spPr>
                    <a:xfrm>
                      <a:off x="0" y="0"/>
                      <a:ext cx="228624" cy="219098"/>
                    </a:xfrm>
                    <a:prstGeom prst="rect">
                      <a:avLst/>
                    </a:prstGeom>
                  </pic:spPr>
                </pic:pic>
              </a:graphicData>
            </a:graphic>
          </wp:inline>
        </w:drawing>
      </w:r>
      <w:r>
        <w:rPr>
          <w:rFonts w:ascii="黑体" w:eastAsia="黑体" w:hAnsi="黑体"/>
          <w:sz w:val="24"/>
          <w:szCs w:val="28"/>
        </w:rPr>
        <w:t>间有约．1.55mm间隙，不松动。</w:t>
      </w:r>
      <w:r>
        <w:drawing>
          <wp:inline distT="0" distB="0" distL="0" distR="0">
            <wp:extent cx="190520" cy="219098"/>
            <wp:effectExtent l="0" t="0" r="0" b="0"/>
            <wp:docPr id="2583" name="_x0000_i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 name="_x0000_i2583"/>
                    <pic:cNvPicPr/>
                  </pic:nvPicPr>
                  <pic:blipFill>
                    <a:blip xmlns:r="http://schemas.openxmlformats.org/officeDocument/2006/relationships" r:embed="rId51"/>
                    <a:stretch>
                      <a:fillRect/>
                    </a:stretch>
                  </pic:blipFill>
                  <pic:spPr>
                    <a:xfrm>
                      <a:off x="0" y="0"/>
                      <a:ext cx="190520" cy="219098"/>
                    </a:xfrm>
                    <a:prstGeom prst="rect">
                      <a:avLst/>
                    </a:prstGeom>
                  </pic:spPr>
                </pic:pic>
              </a:graphicData>
            </a:graphic>
          </wp:inline>
        </w:drawing>
      </w:r>
      <w:r>
        <w:rPr>
          <w:rFonts w:ascii="黑体" w:eastAsia="黑体" w:hAnsi="黑体"/>
          <w:sz w:val="24"/>
          <w:szCs w:val="28"/>
        </w:rPr>
        <w:t>舌向前倾斜，7|不松动，健康。</w:t>
      </w:r>
      <w:r>
        <w:drawing>
          <wp:inline distT="0" distB="0" distL="0" distR="0">
            <wp:extent cx="342936" cy="180994"/>
            <wp:effectExtent l="0" t="0" r="0" b="0"/>
            <wp:docPr id="2584" name="_x0000_i2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 name="_x0000_i2584"/>
                    <pic:cNvPicPr/>
                  </pic:nvPicPr>
                  <pic:blipFill>
                    <a:blip xmlns:r="http://schemas.openxmlformats.org/officeDocument/2006/relationships" r:embed="rId52"/>
                    <a:stretch>
                      <a:fillRect/>
                    </a:stretch>
                  </pic:blipFill>
                  <pic:spPr>
                    <a:xfrm>
                      <a:off x="0" y="0"/>
                      <a:ext cx="342936" cy="180994"/>
                    </a:xfrm>
                    <a:prstGeom prst="rect">
                      <a:avLst/>
                    </a:prstGeom>
                  </pic:spPr>
                </pic:pic>
              </a:graphicData>
            </a:graphic>
          </wp:inline>
        </w:drawing>
      </w:r>
      <w:r>
        <w:rPr>
          <w:rFonts w:ascii="黑体" w:eastAsia="黑体" w:hAnsi="黑体"/>
          <w:sz w:val="24"/>
          <w:szCs w:val="28"/>
        </w:rPr>
        <w:t>舌侧牙槽骨为斜坡形</w:t>
      </w:r>
    </w:p>
    <w:p>
      <w:pPr>
        <w:pStyle w:val="Normal53"/>
      </w:pPr>
      <w:r>
        <w:rPr>
          <w:rFonts w:ascii="黑体" w:eastAsia="黑体" w:hAnsi="黑体"/>
          <w:sz w:val="24"/>
          <w:szCs w:val="28"/>
        </w:rPr>
        <w:tab/>
      </w:r>
      <w:r>
        <w:rPr>
          <w:rFonts w:ascii="黑体" w:eastAsia="黑体" w:hAnsi="黑体"/>
          <w:sz w:val="24"/>
          <w:szCs w:val="28"/>
        </w:rPr>
        <w:t>为防止食物嵌塞，</w:t>
      </w:r>
      <w:r>
        <w:drawing>
          <wp:inline distT="0" distB="0" distL="0" distR="0">
            <wp:extent cx="238150" cy="190520"/>
            <wp:effectExtent l="0" t="0" r="0" b="0"/>
            <wp:docPr id="2585" name="_x0000_i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 name="_x0000_i2585"/>
                    <pic:cNvPicPr/>
                  </pic:nvPicPr>
                  <pic:blipFill>
                    <a:blip xmlns:r="http://schemas.openxmlformats.org/officeDocument/2006/relationships" r:embed="rId67"/>
                    <a:stretch>
                      <a:fillRect/>
                    </a:stretch>
                  </pic:blipFill>
                  <pic:spPr>
                    <a:xfrm>
                      <a:off x="0" y="0"/>
                      <a:ext cx="238150" cy="190520"/>
                    </a:xfrm>
                    <a:prstGeom prst="rect">
                      <a:avLst/>
                    </a:prstGeom>
                  </pic:spPr>
                </pic:pic>
              </a:graphicData>
            </a:graphic>
          </wp:inline>
        </w:drawing>
      </w:r>
      <w:r>
        <w:rPr>
          <w:rFonts w:ascii="黑体" w:eastAsia="黑体" w:hAnsi="黑体"/>
          <w:sz w:val="24"/>
          <w:szCs w:val="28"/>
        </w:rPr>
        <w:t>上卡环的最佳设计是（）</w:t>
      </w:r>
      <w:r>
        <w:rPr>
          <w:rFonts w:ascii="黑体" w:eastAsia="黑体" w:hAnsi="黑体"/>
          <w:sz w:val="24"/>
          <w:szCs w:val="28"/>
        </w:rPr>
        <w:tab/>
      </w:r>
      <w:r>
        <w:drawing>
          <wp:inline distT="0" distB="0" distL="0" distR="0">
            <wp:extent cx="2171928" cy="1886148"/>
            <wp:effectExtent l="0" t="0" r="0" b="0"/>
            <wp:docPr id="2586" name="_x0000_i2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 name="_x0000_i2586"/>
                    <pic:cNvPicPr/>
                  </pic:nvPicPr>
                  <pic:blipFill>
                    <a:blip xmlns:r="http://schemas.openxmlformats.org/officeDocument/2006/relationships" r:embed="rId68"/>
                    <a:stretch>
                      <a:fillRect/>
                    </a:stretch>
                  </pic:blipFill>
                  <pic:spPr>
                    <a:xfrm>
                      <a:off x="0" y="0"/>
                      <a:ext cx="2171928" cy="1886148"/>
                    </a:xfrm>
                    <a:prstGeom prst="rect">
                      <a:avLst/>
                    </a:prstGeom>
                  </pic:spPr>
                </pic:pic>
              </a:graphicData>
            </a:graphic>
          </wp:inline>
        </w:drawing>
      </w:r>
    </w:p>
    <w:p>
      <w:pPr>
        <w:pStyle w:val="Normal53"/>
      </w:pPr>
      <w:r>
        <w:rPr>
          <w:rFonts w:ascii="黑体" w:eastAsia="黑体" w:hAnsi="黑体"/>
          <w:sz w:val="24"/>
          <w:szCs w:val="28"/>
        </w:rPr>
        <w:t>A、Q</w:t>
      </w:r>
    </w:p>
    <w:p>
      <w:pPr>
        <w:pStyle w:val="Normal53"/>
      </w:pPr>
      <w:r>
        <w:rPr>
          <w:rFonts w:ascii="黑体" w:eastAsia="黑体" w:hAnsi="黑体"/>
          <w:sz w:val="24"/>
          <w:szCs w:val="28"/>
        </w:rPr>
        <w:t>B、B</w:t>
      </w:r>
    </w:p>
    <w:p>
      <w:pPr>
        <w:pStyle w:val="Normal53"/>
      </w:pPr>
      <w:r>
        <w:rPr>
          <w:rFonts w:ascii="黑体" w:eastAsia="黑体" w:hAnsi="黑体"/>
          <w:sz w:val="24"/>
          <w:szCs w:val="28"/>
        </w:rPr>
        <w:t>C、C</w:t>
      </w:r>
    </w:p>
    <w:p>
      <w:pPr>
        <w:pStyle w:val="Normal53"/>
      </w:pPr>
      <w:r>
        <w:rPr>
          <w:rFonts w:ascii="黑体" w:eastAsia="黑体" w:hAnsi="黑体"/>
          <w:sz w:val="24"/>
          <w:szCs w:val="28"/>
        </w:rPr>
        <w:t>D、D</w:t>
      </w:r>
    </w:p>
    <w:p>
      <w:pPr>
        <w:pStyle w:val="Normal53"/>
      </w:pPr>
      <w:r>
        <w:rPr>
          <w:rFonts w:ascii="黑体" w:eastAsia="黑体" w:hAnsi="黑体"/>
          <w:sz w:val="24"/>
          <w:szCs w:val="28"/>
        </w:rPr>
        <w:t>E、E</w:t>
      </w:r>
    </w:p>
    <w:p>
      <w:pPr>
        <w:pStyle w:val="Normal53"/>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女性，16岁，诊断为青少年牙周炎，X线片：双侧下第一磨牙近远中牙槽骨垂直吸收根长的1／2，下列哪一项体征最不可能出现（）</w:t>
      </w:r>
    </w:p>
    <w:p>
      <w:pPr>
        <w:pStyle w:val="Normal54"/>
        <w:jc w:val="left"/>
        <w:rPr>
          <w:rFonts w:ascii="黑体" w:eastAsia="黑体" w:hAnsi="黑体"/>
          <w:sz w:val="24"/>
          <w:szCs w:val="28"/>
        </w:rPr>
      </w:pPr>
      <w:r>
        <w:rPr>
          <w:rFonts w:ascii="黑体" w:eastAsia="黑体" w:hAnsi="黑体"/>
          <w:sz w:val="24"/>
          <w:szCs w:val="28"/>
        </w:rPr>
        <w:t>A、牙齿松动Ⅰ～Ⅱ度</w:t>
      </w:r>
    </w:p>
    <w:p>
      <w:pPr>
        <w:pStyle w:val="Normal54"/>
        <w:jc w:val="left"/>
        <w:rPr>
          <w:rFonts w:ascii="黑体" w:eastAsia="黑体" w:hAnsi="黑体"/>
          <w:sz w:val="24"/>
          <w:szCs w:val="28"/>
        </w:rPr>
        <w:sectPr w:rsidSect="00C33305">
          <w:footerReference w:type="default" r:id="rId69"/>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sz w:val="24"/>
          <w:szCs w:val="28"/>
        </w:rPr>
        <w:t>B、牙龈退缩</w:t>
      </w:r>
    </w:p>
    <w:p>
      <w:pPr>
        <w:pStyle w:val="Normal54"/>
        <w:jc w:val="left"/>
        <w:rPr>
          <w:rFonts w:ascii="黑体" w:eastAsia="黑体" w:hAnsi="黑体"/>
          <w:sz w:val="24"/>
          <w:szCs w:val="28"/>
        </w:rPr>
      </w:pPr>
      <w:r>
        <w:rPr>
          <w:rFonts w:ascii="黑体" w:eastAsia="黑体" w:hAnsi="黑体"/>
          <w:sz w:val="24"/>
          <w:szCs w:val="28"/>
        </w:rPr>
        <w:t>C、牙龈呈实质性的增生</w:t>
      </w:r>
    </w:p>
    <w:p>
      <w:pPr>
        <w:pStyle w:val="Normal54"/>
        <w:jc w:val="left"/>
        <w:rPr>
          <w:rFonts w:ascii="黑体" w:eastAsia="黑体" w:hAnsi="黑体"/>
          <w:sz w:val="24"/>
          <w:szCs w:val="28"/>
        </w:rPr>
      </w:pPr>
      <w:r>
        <w:rPr>
          <w:rFonts w:ascii="黑体" w:eastAsia="黑体" w:hAnsi="黑体"/>
          <w:sz w:val="24"/>
          <w:szCs w:val="28"/>
        </w:rPr>
        <w:t>D、</w:t>
      </w:r>
      <w:r>
        <w:drawing>
          <wp:inline distT="0" distB="0" distL="0" distR="0">
            <wp:extent cx="161942" cy="190520"/>
            <wp:effectExtent l="0" t="0" r="0" b="0"/>
            <wp:docPr id="2587" name="_x0000_i2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7" name="_x0000_i2587"/>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54"/>
        <w:jc w:val="left"/>
        <w:rPr>
          <w:rFonts w:ascii="黑体" w:eastAsia="黑体" w:hAnsi="黑体"/>
          <w:sz w:val="24"/>
          <w:szCs w:val="28"/>
        </w:rPr>
      </w:pPr>
      <w:r>
        <w:rPr>
          <w:rFonts w:ascii="黑体" w:eastAsia="黑体" w:hAnsi="黑体"/>
          <w:sz w:val="24"/>
          <w:szCs w:val="28"/>
        </w:rPr>
        <w:t>E、根分叉病变</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一患者，</w:t>
      </w:r>
      <w:r>
        <w:drawing>
          <wp:inline distT="0" distB="0" distL="0" distR="0">
            <wp:extent cx="238150" cy="180994"/>
            <wp:effectExtent l="0" t="0" r="0" b="0"/>
            <wp:docPr id="2588" name="_x0000_i2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 name="_x0000_i2588"/>
                    <pic:cNvPicPr/>
                  </pic:nvPicPr>
                  <pic:blipFill>
                    <a:blip xmlns:r="http://schemas.openxmlformats.org/officeDocument/2006/relationships" r:embed="rId70"/>
                    <a:stretch>
                      <a:fillRect/>
                    </a:stretch>
                  </pic:blipFill>
                  <pic:spPr>
                    <a:xfrm>
                      <a:off x="0" y="0"/>
                      <a:ext cx="238150" cy="180994"/>
                    </a:xfrm>
                    <a:prstGeom prst="rect">
                      <a:avLst/>
                    </a:prstGeom>
                  </pic:spPr>
                </pic:pic>
              </a:graphicData>
            </a:graphic>
          </wp:inline>
        </w:drawing>
      </w:r>
      <w:r>
        <w:rPr>
          <w:rFonts w:ascii="黑体" w:eastAsia="黑体" w:hAnsi="黑体"/>
          <w:sz w:val="24"/>
          <w:szCs w:val="28"/>
        </w:rPr>
        <w:t>缺失3个月，</w:t>
      </w:r>
      <w:r>
        <w:drawing>
          <wp:inline distT="0" distB="0" distL="0" distR="0">
            <wp:extent cx="228624" cy="171468"/>
            <wp:effectExtent l="0" t="0" r="0" b="0"/>
            <wp:docPr id="2589" name="_x0000_i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 name="_x0000_i2589"/>
                    <pic:cNvPicPr/>
                  </pic:nvPicPr>
                  <pic:blipFill>
                    <a:blip xmlns:r="http://schemas.openxmlformats.org/officeDocument/2006/relationships" r:embed="rId71"/>
                    <a:stretch>
                      <a:fillRect/>
                    </a:stretch>
                  </pic:blipFill>
                  <pic:spPr>
                    <a:xfrm>
                      <a:off x="0" y="0"/>
                      <a:ext cx="228624" cy="171468"/>
                    </a:xfrm>
                    <a:prstGeom prst="rect">
                      <a:avLst/>
                    </a:prstGeom>
                  </pic:spPr>
                </pic:pic>
              </a:graphicData>
            </a:graphic>
          </wp:inline>
        </w:drawing>
      </w:r>
      <w:r>
        <w:rPr>
          <w:rFonts w:ascii="黑体" w:eastAsia="黑体" w:hAnsi="黑体"/>
          <w:sz w:val="24"/>
          <w:szCs w:val="28"/>
        </w:rPr>
        <w:t>残冠，已作根管充填。</w:t>
      </w:r>
    </w:p>
    <w:p>
      <w:pPr>
        <w:pStyle w:val="Normal5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如果</w:t>
      </w:r>
      <w:r>
        <w:drawing>
          <wp:inline distT="0" distB="0" distL="0" distR="0">
            <wp:extent cx="219098" cy="190520"/>
            <wp:effectExtent l="0" t="0" r="0" b="0"/>
            <wp:docPr id="2590" name="_x0000_i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 name="_x0000_i2590"/>
                    <pic:cNvPicPr/>
                  </pic:nvPicPr>
                  <pic:blipFill>
                    <a:blip xmlns:r="http://schemas.openxmlformats.org/officeDocument/2006/relationships" r:embed="rId72"/>
                    <a:stretch>
                      <a:fillRect/>
                    </a:stretch>
                  </pic:blipFill>
                  <pic:spPr>
                    <a:xfrm>
                      <a:off x="0" y="0"/>
                      <a:ext cx="219098" cy="190520"/>
                    </a:xfrm>
                    <a:prstGeom prst="rect">
                      <a:avLst/>
                    </a:prstGeom>
                  </pic:spPr>
                </pic:pic>
              </a:graphicData>
            </a:graphic>
          </wp:inline>
        </w:drawing>
      </w:r>
      <w:r>
        <w:rPr>
          <w:rFonts w:ascii="黑体" w:eastAsia="黑体" w:hAnsi="黑体"/>
          <w:sz w:val="24"/>
          <w:szCs w:val="28"/>
        </w:rPr>
        <w:t>近中倾斜。采用固定桥修复的难点是（）</w:t>
      </w:r>
    </w:p>
    <w:p>
      <w:pPr>
        <w:pStyle w:val="Normal55"/>
        <w:jc w:val="left"/>
        <w:rPr>
          <w:rFonts w:ascii="黑体" w:eastAsia="黑体" w:hAnsi="黑体"/>
          <w:sz w:val="24"/>
          <w:szCs w:val="28"/>
        </w:rPr>
      </w:pPr>
      <w:r>
        <w:rPr>
          <w:rFonts w:ascii="黑体" w:eastAsia="黑体" w:hAnsi="黑体"/>
          <w:sz w:val="24"/>
          <w:szCs w:val="28"/>
        </w:rPr>
        <w:t>A、获得共同就位道</w:t>
      </w:r>
    </w:p>
    <w:p>
      <w:pPr>
        <w:pStyle w:val="Normal55"/>
        <w:jc w:val="left"/>
        <w:rPr>
          <w:rFonts w:ascii="黑体" w:eastAsia="黑体" w:hAnsi="黑体"/>
          <w:sz w:val="24"/>
          <w:szCs w:val="28"/>
        </w:rPr>
      </w:pPr>
      <w:r>
        <w:rPr>
          <w:rFonts w:ascii="黑体" w:eastAsia="黑体" w:hAnsi="黑体"/>
          <w:sz w:val="24"/>
          <w:szCs w:val="28"/>
        </w:rPr>
        <w:t>B、基牙支持</w:t>
      </w:r>
    </w:p>
    <w:p>
      <w:pPr>
        <w:pStyle w:val="Normal55"/>
        <w:jc w:val="left"/>
        <w:rPr>
          <w:rFonts w:ascii="黑体" w:eastAsia="黑体" w:hAnsi="黑体"/>
          <w:sz w:val="24"/>
          <w:szCs w:val="28"/>
        </w:rPr>
      </w:pPr>
      <w:r>
        <w:rPr>
          <w:rFonts w:ascii="黑体" w:eastAsia="黑体" w:hAnsi="黑体"/>
          <w:sz w:val="24"/>
          <w:szCs w:val="28"/>
        </w:rPr>
        <w:t>C、恢复咬合关系</w:t>
      </w:r>
    </w:p>
    <w:p>
      <w:pPr>
        <w:pStyle w:val="Normal55"/>
        <w:jc w:val="left"/>
        <w:rPr>
          <w:rFonts w:ascii="黑体" w:eastAsia="黑体" w:hAnsi="黑体"/>
          <w:sz w:val="24"/>
          <w:szCs w:val="28"/>
        </w:rPr>
      </w:pPr>
      <w:r>
        <w:rPr>
          <w:rFonts w:ascii="黑体" w:eastAsia="黑体" w:hAnsi="黑体"/>
          <w:sz w:val="24"/>
          <w:szCs w:val="28"/>
        </w:rPr>
        <w:t>D、桥体设计</w:t>
      </w:r>
    </w:p>
    <w:p>
      <w:pPr>
        <w:pStyle w:val="Normal55"/>
        <w:jc w:val="left"/>
        <w:rPr>
          <w:rFonts w:ascii="黑体" w:eastAsia="黑体" w:hAnsi="黑体"/>
          <w:sz w:val="24"/>
          <w:szCs w:val="28"/>
        </w:rPr>
      </w:pPr>
      <w:r>
        <w:rPr>
          <w:rFonts w:ascii="黑体" w:eastAsia="黑体" w:hAnsi="黑体"/>
          <w:sz w:val="24"/>
          <w:szCs w:val="28"/>
        </w:rPr>
        <w:t>E、固定桥的强度</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患者因右下后牙龋坏就诊，一次银汞充填完成治疗，治疗后咬物疼痛，无自发痛。检查：</w:t>
      </w:r>
      <w:r>
        <w:drawing>
          <wp:inline distT="0" distB="0" distL="0" distR="0">
            <wp:extent cx="209572" cy="171468"/>
            <wp:effectExtent l="0" t="0" r="0" b="0"/>
            <wp:docPr id="2591" name="_x0000_i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 name="_x0000_i2591"/>
                    <pic:cNvPicPr/>
                  </pic:nvPicPr>
                  <pic:blipFill>
                    <a:blip xmlns:r="http://schemas.openxmlformats.org/officeDocument/2006/relationships" r:embed="rId73"/>
                    <a:stretch>
                      <a:fillRect/>
                    </a:stretch>
                  </pic:blipFill>
                  <pic:spPr>
                    <a:xfrm>
                      <a:off x="0" y="0"/>
                      <a:ext cx="209572" cy="171468"/>
                    </a:xfrm>
                    <a:prstGeom prst="rect">
                      <a:avLst/>
                    </a:prstGeom>
                  </pic:spPr>
                </pic:pic>
              </a:graphicData>
            </a:graphic>
          </wp:inline>
        </w:drawing>
      </w:r>
      <w:r>
        <w:rPr>
          <w:rFonts w:ascii="黑体" w:eastAsia="黑体" w:hAnsi="黑体"/>
          <w:sz w:val="24"/>
          <w:szCs w:val="28"/>
        </w:rPr>
        <w:t>DO充填体完好，边缘密合，表面有亮点，叩（-），牙龈正常，温度测无异常。该牙应如何处理（）</w:t>
      </w:r>
    </w:p>
    <w:p>
      <w:pPr>
        <w:pStyle w:val="Normal56"/>
        <w:jc w:val="left"/>
        <w:rPr>
          <w:rFonts w:ascii="黑体" w:eastAsia="黑体" w:hAnsi="黑体"/>
          <w:sz w:val="24"/>
          <w:szCs w:val="28"/>
        </w:rPr>
      </w:pPr>
      <w:r>
        <w:rPr>
          <w:rFonts w:ascii="黑体" w:eastAsia="黑体" w:hAnsi="黑体"/>
          <w:sz w:val="24"/>
          <w:szCs w:val="28"/>
        </w:rPr>
        <w:t>A、脱敏治疗</w:t>
      </w:r>
    </w:p>
    <w:p>
      <w:pPr>
        <w:pStyle w:val="Normal56"/>
        <w:jc w:val="left"/>
        <w:rPr>
          <w:rFonts w:ascii="黑体" w:eastAsia="黑体" w:hAnsi="黑体"/>
          <w:sz w:val="24"/>
          <w:szCs w:val="28"/>
        </w:rPr>
      </w:pPr>
      <w:r>
        <w:rPr>
          <w:rFonts w:ascii="黑体" w:eastAsia="黑体" w:hAnsi="黑体"/>
          <w:sz w:val="24"/>
          <w:szCs w:val="28"/>
        </w:rPr>
        <w:t>B、去除原充填体，重新充填</w:t>
      </w:r>
    </w:p>
    <w:p>
      <w:pPr>
        <w:pStyle w:val="Normal56"/>
        <w:jc w:val="left"/>
        <w:rPr>
          <w:rFonts w:ascii="黑体" w:eastAsia="黑体" w:hAnsi="黑体"/>
          <w:sz w:val="24"/>
          <w:szCs w:val="28"/>
        </w:rPr>
      </w:pPr>
      <w:r>
        <w:rPr>
          <w:rFonts w:ascii="黑体" w:eastAsia="黑体" w:hAnsi="黑体"/>
          <w:sz w:val="24"/>
          <w:szCs w:val="28"/>
        </w:rPr>
        <w:t>C、去除原充填体，氧化锌丁香油糊剂安抚</w:t>
      </w:r>
    </w:p>
    <w:p>
      <w:pPr>
        <w:pStyle w:val="Normal56"/>
        <w:jc w:val="left"/>
        <w:rPr>
          <w:rFonts w:ascii="黑体" w:eastAsia="黑体" w:hAnsi="黑体"/>
          <w:sz w:val="24"/>
          <w:szCs w:val="28"/>
        </w:rPr>
      </w:pPr>
      <w:r>
        <w:rPr>
          <w:rFonts w:ascii="黑体" w:eastAsia="黑体" w:hAnsi="黑体"/>
          <w:sz w:val="24"/>
          <w:szCs w:val="28"/>
        </w:rPr>
        <w:t>D、开髓治疗</w:t>
      </w:r>
    </w:p>
    <w:p>
      <w:pPr>
        <w:pStyle w:val="Normal56"/>
        <w:jc w:val="left"/>
        <w:rPr>
          <w:rFonts w:ascii="黑体" w:eastAsia="黑体" w:hAnsi="黑体"/>
          <w:sz w:val="24"/>
          <w:szCs w:val="28"/>
        </w:rPr>
      </w:pPr>
      <w:r>
        <w:rPr>
          <w:rFonts w:ascii="黑体" w:eastAsia="黑体" w:hAnsi="黑体"/>
          <w:sz w:val="24"/>
          <w:szCs w:val="28"/>
        </w:rPr>
        <w:t>E、磨除高点，调</w:t>
      </w:r>
      <w:r>
        <w:drawing>
          <wp:inline distT="0" distB="0" distL="0" distR="0">
            <wp:extent cx="161942" cy="190520"/>
            <wp:effectExtent l="0" t="0" r="0" b="0"/>
            <wp:docPr id="2592" name="_x0000_i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 name="_x0000_i2592"/>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观察</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男性，成年人，</w:t>
      </w:r>
      <w:r>
        <w:drawing>
          <wp:inline distT="0" distB="0" distL="0" distR="0">
            <wp:extent cx="419144" cy="200046"/>
            <wp:effectExtent l="0" t="0" r="0" b="0"/>
            <wp:docPr id="2593" name="_x0000_i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 name="_x0000_i2593"/>
                    <pic:cNvPicPr/>
                  </pic:nvPicPr>
                  <pic:blipFill>
                    <a:blip xmlns:r="http://schemas.openxmlformats.org/officeDocument/2006/relationships" r:embed="rId74"/>
                    <a:stretch>
                      <a:fillRect/>
                    </a:stretch>
                  </pic:blipFill>
                  <pic:spPr>
                    <a:xfrm>
                      <a:off x="0" y="0"/>
                      <a:ext cx="419144" cy="200046"/>
                    </a:xfrm>
                    <a:prstGeom prst="rect">
                      <a:avLst/>
                    </a:prstGeom>
                  </pic:spPr>
                </pic:pic>
              </a:graphicData>
            </a:graphic>
          </wp:inline>
        </w:drawing>
      </w:r>
      <w:r>
        <w:rPr>
          <w:rFonts w:ascii="黑体" w:eastAsia="黑体" w:hAnsi="黑体"/>
          <w:sz w:val="24"/>
          <w:szCs w:val="28"/>
        </w:rPr>
        <w:t>颊侧龈肿，肿胀突出、半球样，龈充血、表面光亮，自觉搏动痛，扪软而有波动，指压龈向内溢脓，牙松动明显，龈袋超过5mm，无龋，最可能的诊断是（）</w:t>
      </w:r>
    </w:p>
    <w:p>
      <w:pPr>
        <w:pStyle w:val="Normal57"/>
        <w:jc w:val="left"/>
        <w:rPr>
          <w:rFonts w:ascii="黑体" w:eastAsia="黑体" w:hAnsi="黑体"/>
          <w:sz w:val="24"/>
          <w:szCs w:val="28"/>
        </w:rPr>
      </w:pPr>
      <w:r>
        <w:rPr>
          <w:rFonts w:ascii="黑体" w:eastAsia="黑体" w:hAnsi="黑体"/>
          <w:sz w:val="24"/>
          <w:szCs w:val="28"/>
        </w:rPr>
        <w:t>A、龈乳头炎</w:t>
      </w:r>
    </w:p>
    <w:p>
      <w:pPr>
        <w:pStyle w:val="Normal57"/>
        <w:jc w:val="left"/>
        <w:rPr>
          <w:rFonts w:ascii="黑体" w:eastAsia="黑体" w:hAnsi="黑体"/>
          <w:sz w:val="24"/>
          <w:szCs w:val="28"/>
        </w:rPr>
      </w:pPr>
      <w:r>
        <w:rPr>
          <w:rFonts w:ascii="黑体" w:eastAsia="黑体" w:hAnsi="黑体"/>
          <w:sz w:val="24"/>
          <w:szCs w:val="28"/>
        </w:rPr>
        <w:t>B、急性多发性龈脓肿</w:t>
      </w:r>
    </w:p>
    <w:p>
      <w:pPr>
        <w:pStyle w:val="Normal57"/>
        <w:jc w:val="left"/>
        <w:rPr>
          <w:rFonts w:ascii="黑体" w:eastAsia="黑体" w:hAnsi="黑体"/>
          <w:sz w:val="24"/>
          <w:szCs w:val="28"/>
        </w:rPr>
      </w:pPr>
      <w:r>
        <w:rPr>
          <w:rFonts w:ascii="黑体" w:eastAsia="黑体" w:hAnsi="黑体"/>
          <w:sz w:val="24"/>
          <w:szCs w:val="28"/>
        </w:rPr>
        <w:t>C、侵袭性牙周炎</w:t>
      </w:r>
    </w:p>
    <w:p>
      <w:pPr>
        <w:pStyle w:val="Normal57"/>
        <w:jc w:val="left"/>
        <w:rPr>
          <w:rFonts w:ascii="黑体" w:eastAsia="黑体" w:hAnsi="黑体"/>
          <w:sz w:val="24"/>
          <w:szCs w:val="28"/>
        </w:rPr>
      </w:pPr>
      <w:r>
        <w:rPr>
          <w:rFonts w:ascii="黑体" w:eastAsia="黑体" w:hAnsi="黑体"/>
          <w:sz w:val="24"/>
          <w:szCs w:val="28"/>
        </w:rPr>
        <w:t>D、牙周脓肿</w:t>
      </w:r>
    </w:p>
    <w:p>
      <w:pPr>
        <w:pStyle w:val="Normal57"/>
        <w:jc w:val="left"/>
        <w:rPr>
          <w:rFonts w:ascii="黑体" w:eastAsia="黑体" w:hAnsi="黑体"/>
          <w:sz w:val="24"/>
          <w:szCs w:val="28"/>
        </w:rPr>
      </w:pPr>
      <w:r>
        <w:rPr>
          <w:rFonts w:ascii="黑体" w:eastAsia="黑体" w:hAnsi="黑体"/>
          <w:sz w:val="24"/>
          <w:szCs w:val="28"/>
        </w:rPr>
        <w:t>E、慢性牙周炎</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女，47岁。</w:t>
      </w:r>
      <w:r>
        <w:drawing>
          <wp:inline distT="0" distB="0" distL="0" distR="0">
            <wp:extent cx="238150" cy="219098"/>
            <wp:effectExtent l="0" t="0" r="0" b="0"/>
            <wp:docPr id="2594" name="_x0000_i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 name="_x0000_i2594"/>
                    <pic:cNvPicPr/>
                  </pic:nvPicPr>
                  <pic:blipFill>
                    <a:blip xmlns:r="http://schemas.openxmlformats.org/officeDocument/2006/relationships" r:embed="rId75"/>
                    <a:stretch>
                      <a:fillRect/>
                    </a:stretch>
                  </pic:blipFill>
                  <pic:spPr>
                    <a:xfrm>
                      <a:off x="0" y="0"/>
                      <a:ext cx="238150" cy="219098"/>
                    </a:xfrm>
                    <a:prstGeom prst="rect">
                      <a:avLst/>
                    </a:prstGeom>
                  </pic:spPr>
                </pic:pic>
              </a:graphicData>
            </a:graphic>
          </wp:inline>
        </w:drawing>
      </w:r>
      <w:r>
        <w:rPr>
          <w:rFonts w:ascii="黑体" w:eastAsia="黑体" w:hAnsi="黑体"/>
          <w:sz w:val="24"/>
          <w:szCs w:val="28"/>
        </w:rPr>
        <w:t>缺失，需固定修复。如果设计不当，固定义齿易产生整体（）</w:t>
      </w:r>
    </w:p>
    <w:p>
      <w:pPr>
        <w:pStyle w:val="Normal58"/>
        <w:jc w:val="left"/>
        <w:rPr>
          <w:rFonts w:ascii="黑体" w:eastAsia="黑体" w:hAnsi="黑体"/>
          <w:sz w:val="24"/>
          <w:szCs w:val="28"/>
        </w:rPr>
      </w:pPr>
      <w:r>
        <w:rPr>
          <w:rFonts w:ascii="黑体" w:eastAsia="黑体" w:hAnsi="黑体"/>
          <w:sz w:val="24"/>
          <w:szCs w:val="28"/>
        </w:rPr>
        <w:t>A、近中移动</w:t>
      </w:r>
    </w:p>
    <w:p>
      <w:pPr>
        <w:pStyle w:val="Normal58"/>
        <w:jc w:val="left"/>
        <w:rPr>
          <w:rFonts w:ascii="黑体" w:eastAsia="黑体" w:hAnsi="黑体"/>
          <w:sz w:val="24"/>
          <w:szCs w:val="28"/>
        </w:rPr>
      </w:pPr>
      <w:r>
        <w:rPr>
          <w:rFonts w:ascii="黑体" w:eastAsia="黑体" w:hAnsi="黑体"/>
          <w:sz w:val="24"/>
          <w:szCs w:val="28"/>
        </w:rPr>
        <w:t>B、远中移动</w:t>
      </w:r>
    </w:p>
    <w:p>
      <w:pPr>
        <w:pStyle w:val="Normal58"/>
        <w:jc w:val="left"/>
        <w:rPr>
          <w:rFonts w:ascii="黑体" w:eastAsia="黑体" w:hAnsi="黑体"/>
          <w:sz w:val="24"/>
          <w:szCs w:val="28"/>
        </w:rPr>
      </w:pPr>
      <w:r>
        <w:rPr>
          <w:rFonts w:ascii="黑体" w:eastAsia="黑体" w:hAnsi="黑体"/>
          <w:sz w:val="24"/>
          <w:szCs w:val="28"/>
        </w:rPr>
        <w:t>C、移动</w:t>
      </w:r>
    </w:p>
    <w:p>
      <w:pPr>
        <w:pStyle w:val="Normal58"/>
        <w:jc w:val="left"/>
        <w:rPr>
          <w:rFonts w:ascii="黑体" w:eastAsia="黑体" w:hAnsi="黑体"/>
          <w:sz w:val="24"/>
          <w:szCs w:val="28"/>
        </w:rPr>
      </w:pPr>
      <w:r>
        <w:rPr>
          <w:rFonts w:ascii="黑体" w:eastAsia="黑体" w:hAnsi="黑体"/>
          <w:sz w:val="24"/>
          <w:szCs w:val="28"/>
        </w:rPr>
        <w:t>D、龈向移动</w:t>
      </w:r>
    </w:p>
    <w:p>
      <w:pPr>
        <w:pStyle w:val="Normal58"/>
        <w:jc w:val="left"/>
        <w:rPr>
          <w:rFonts w:ascii="黑体" w:eastAsia="黑体" w:hAnsi="黑体"/>
          <w:sz w:val="24"/>
          <w:szCs w:val="28"/>
        </w:rPr>
      </w:pPr>
      <w:r>
        <w:rPr>
          <w:rFonts w:ascii="黑体" w:eastAsia="黑体" w:hAnsi="黑体"/>
          <w:sz w:val="24"/>
          <w:szCs w:val="28"/>
        </w:rPr>
        <w:t>E、唇颊向移动</w:t>
      </w:r>
    </w:p>
    <w:p>
      <w:pPr>
        <w:pStyle w:val="Normal58"/>
        <w:jc w:val="left"/>
        <w:rPr>
          <w:rFonts w:ascii="黑体" w:eastAsia="黑体" w:hAnsi="黑体"/>
          <w:sz w:val="24"/>
          <w:szCs w:val="28"/>
        </w:rPr>
        <w:sectPr w:rsidSect="00C33305">
          <w:footerReference w:type="default" r:id="rId76"/>
          <w:type w:val="nextPage"/>
          <w:pgSz w:w="11906" w:h="16838" w:code="9"/>
          <w:pgMar w:top="1440" w:right="1800" w:bottom="1440" w:left="1800" w:header="851" w:footer="992" w:gutter="0"/>
          <w:pgNumType w:start="15"/>
          <w:cols w:space="425"/>
          <w:titlePg w:val="0"/>
          <w:docGrid w:type="lines" w:linePitch="312"/>
        </w:sect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无牙颌模型上架时进行面弓转移的目的是（）</w:t>
      </w:r>
    </w:p>
    <w:p>
      <w:pPr>
        <w:pStyle w:val="Normal59"/>
        <w:jc w:val="left"/>
        <w:rPr>
          <w:rFonts w:ascii="黑体" w:eastAsia="黑体" w:hAnsi="黑体"/>
          <w:sz w:val="24"/>
          <w:szCs w:val="28"/>
        </w:rPr>
      </w:pPr>
      <w:r>
        <w:rPr>
          <w:rFonts w:ascii="黑体" w:eastAsia="黑体" w:hAnsi="黑体"/>
          <w:sz w:val="24"/>
          <w:szCs w:val="28"/>
        </w:rPr>
        <w:t>A、记录上下</w:t>
      </w:r>
      <w:r>
        <w:drawing>
          <wp:inline distT="0" distB="0" distL="0" distR="0">
            <wp:extent cx="161942" cy="190520"/>
            <wp:effectExtent l="0" t="0" r="0" b="0"/>
            <wp:docPr id="2595" name="_x0000_i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5" name="_x0000_i2595"/>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托的关系</w:t>
      </w:r>
    </w:p>
    <w:p>
      <w:pPr>
        <w:pStyle w:val="Normal59"/>
        <w:jc w:val="left"/>
        <w:rPr>
          <w:rFonts w:ascii="黑体" w:eastAsia="黑体" w:hAnsi="黑体"/>
          <w:sz w:val="24"/>
          <w:szCs w:val="28"/>
        </w:rPr>
      </w:pPr>
      <w:r>
        <w:rPr>
          <w:rFonts w:ascii="黑体" w:eastAsia="黑体" w:hAnsi="黑体"/>
          <w:sz w:val="24"/>
          <w:szCs w:val="28"/>
        </w:rPr>
        <w:t>B、将下颌</w:t>
      </w:r>
      <w:r>
        <w:drawing>
          <wp:inline distT="0" distB="0" distL="0" distR="0">
            <wp:extent cx="161942" cy="190520"/>
            <wp:effectExtent l="0" t="0" r="0" b="0"/>
            <wp:docPr id="2596" name="_x0000_i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6" name="_x0000_i2596"/>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托转移到牙台架上</w:t>
      </w:r>
    </w:p>
    <w:p>
      <w:pPr>
        <w:pStyle w:val="Normal59"/>
        <w:jc w:val="left"/>
        <w:rPr>
          <w:rFonts w:ascii="黑体" w:eastAsia="黑体" w:hAnsi="黑体"/>
          <w:sz w:val="24"/>
          <w:szCs w:val="28"/>
        </w:rPr>
      </w:pPr>
      <w:r>
        <w:rPr>
          <w:rFonts w:ascii="黑体" w:eastAsia="黑体" w:hAnsi="黑体"/>
          <w:sz w:val="24"/>
          <w:szCs w:val="28"/>
        </w:rPr>
        <w:t>C、将髁道斜度转移到</w:t>
      </w:r>
      <w:r>
        <w:drawing>
          <wp:inline distT="0" distB="0" distL="0" distR="0">
            <wp:extent cx="161942" cy="190520"/>
            <wp:effectExtent l="0" t="0" r="0" b="0"/>
            <wp:docPr id="2597" name="_x0000_i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 name="_x0000_i2597"/>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59"/>
        <w:jc w:val="left"/>
        <w:rPr>
          <w:rFonts w:ascii="黑体" w:eastAsia="黑体" w:hAnsi="黑体"/>
          <w:sz w:val="24"/>
          <w:szCs w:val="28"/>
        </w:rPr>
      </w:pPr>
      <w:r>
        <w:rPr>
          <w:rFonts w:ascii="黑体" w:eastAsia="黑体" w:hAnsi="黑体"/>
          <w:sz w:val="24"/>
          <w:szCs w:val="28"/>
        </w:rPr>
        <w:t>D、将下颌对上颌的关系转移到</w:t>
      </w:r>
      <w:r>
        <w:drawing>
          <wp:inline distT="0" distB="0" distL="0" distR="0">
            <wp:extent cx="161942" cy="190520"/>
            <wp:effectExtent l="0" t="0" r="0" b="0"/>
            <wp:docPr id="2598" name="_x0000_i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 name="_x0000_i2598"/>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59"/>
        <w:jc w:val="left"/>
        <w:rPr>
          <w:rFonts w:ascii="黑体" w:eastAsia="黑体" w:hAnsi="黑体"/>
          <w:sz w:val="24"/>
          <w:szCs w:val="28"/>
        </w:rPr>
      </w:pPr>
      <w:r>
        <w:rPr>
          <w:rFonts w:ascii="黑体" w:eastAsia="黑体" w:hAnsi="黑体"/>
          <w:sz w:val="24"/>
          <w:szCs w:val="28"/>
        </w:rPr>
        <w:t>E、将上颌对颞下颌关节的关系转移到</w:t>
      </w:r>
      <w:r>
        <w:drawing>
          <wp:inline distT="0" distB="0" distL="0" distR="0">
            <wp:extent cx="161942" cy="190520"/>
            <wp:effectExtent l="0" t="0" r="0" b="0"/>
            <wp:docPr id="2599" name="_x0000_i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 name="_x0000_i2599"/>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男，70岁。3周前左侧下颌前部肿痛，经消炎药治疗后现已缓解。查见</w:t>
      </w:r>
      <w:r>
        <w:drawing>
          <wp:inline distT="0" distB="0" distL="0" distR="0">
            <wp:extent cx="285780" cy="219098"/>
            <wp:effectExtent l="0" t="0" r="0" b="0"/>
            <wp:docPr id="2600" name="_x0000_i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 name="_x0000_i2600"/>
                    <pic:cNvPicPr/>
                  </pic:nvPicPr>
                  <pic:blipFill>
                    <a:blip xmlns:r="http://schemas.openxmlformats.org/officeDocument/2006/relationships" r:embed="rId77"/>
                    <a:stretch>
                      <a:fillRect/>
                    </a:stretch>
                  </pic:blipFill>
                  <pic:spPr>
                    <a:xfrm>
                      <a:off x="0" y="0"/>
                      <a:ext cx="285780" cy="219098"/>
                    </a:xfrm>
                    <a:prstGeom prst="rect">
                      <a:avLst/>
                    </a:prstGeom>
                  </pic:spPr>
                </pic:pic>
              </a:graphicData>
            </a:graphic>
          </wp:inline>
        </w:drawing>
      </w:r>
      <w:r>
        <w:rPr>
          <w:rFonts w:ascii="黑体" w:eastAsia="黑体" w:hAnsi="黑体"/>
          <w:sz w:val="24"/>
          <w:szCs w:val="28"/>
        </w:rPr>
        <w:t>残根，不松动，X线片见</w:t>
      </w:r>
      <w:r>
        <w:drawing>
          <wp:inline distT="0" distB="0" distL="0" distR="0">
            <wp:extent cx="285780" cy="219098"/>
            <wp:effectExtent l="0" t="0" r="0" b="0"/>
            <wp:docPr id="2601" name="_x0000_i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 name="_x0000_i2601"/>
                    <pic:cNvPicPr/>
                  </pic:nvPicPr>
                  <pic:blipFill>
                    <a:blip xmlns:r="http://schemas.openxmlformats.org/officeDocument/2006/relationships" r:embed="rId77"/>
                    <a:stretch>
                      <a:fillRect/>
                    </a:stretch>
                  </pic:blipFill>
                  <pic:spPr>
                    <a:xfrm>
                      <a:off x="0" y="0"/>
                      <a:ext cx="285780" cy="219098"/>
                    </a:xfrm>
                    <a:prstGeom prst="rect">
                      <a:avLst/>
                    </a:prstGeom>
                  </pic:spPr>
                </pic:pic>
              </a:graphicData>
            </a:graphic>
          </wp:inline>
        </w:drawing>
      </w:r>
      <w:r>
        <w:rPr>
          <w:rFonts w:ascii="黑体" w:eastAsia="黑体" w:hAnsi="黑体"/>
          <w:sz w:val="24"/>
          <w:szCs w:val="28"/>
        </w:rPr>
        <w:t>根尖周透射区约3mm×5mm，根尖部少量外吸收。当日应做的治疗为（）</w:t>
      </w:r>
    </w:p>
    <w:p>
      <w:pPr>
        <w:pStyle w:val="Normal60"/>
        <w:jc w:val="left"/>
        <w:rPr>
          <w:rFonts w:ascii="黑体" w:eastAsia="黑体" w:hAnsi="黑体"/>
          <w:sz w:val="24"/>
          <w:szCs w:val="28"/>
        </w:rPr>
      </w:pPr>
      <w:r>
        <w:rPr>
          <w:rFonts w:ascii="黑体" w:eastAsia="黑体" w:hAnsi="黑体"/>
          <w:sz w:val="24"/>
          <w:szCs w:val="28"/>
        </w:rPr>
        <w:t>A、塑化治疗</w:t>
      </w:r>
    </w:p>
    <w:p>
      <w:pPr>
        <w:pStyle w:val="Normal60"/>
        <w:jc w:val="left"/>
        <w:rPr>
          <w:rFonts w:ascii="黑体" w:eastAsia="黑体" w:hAnsi="黑体"/>
          <w:sz w:val="24"/>
          <w:szCs w:val="28"/>
        </w:rPr>
      </w:pPr>
      <w:r>
        <w:rPr>
          <w:rFonts w:ascii="黑体" w:eastAsia="黑体" w:hAnsi="黑体"/>
          <w:sz w:val="24"/>
          <w:szCs w:val="28"/>
        </w:rPr>
        <w:t>B、覆盖义齿</w:t>
      </w:r>
    </w:p>
    <w:p>
      <w:pPr>
        <w:pStyle w:val="Normal60"/>
        <w:jc w:val="left"/>
        <w:rPr>
          <w:rFonts w:ascii="黑体" w:eastAsia="黑体" w:hAnsi="黑体"/>
          <w:sz w:val="24"/>
          <w:szCs w:val="28"/>
        </w:rPr>
      </w:pPr>
      <w:r>
        <w:rPr>
          <w:rFonts w:ascii="黑体" w:eastAsia="黑体" w:hAnsi="黑体"/>
          <w:sz w:val="24"/>
          <w:szCs w:val="28"/>
        </w:rPr>
        <w:t>C、根尖手术</w:t>
      </w:r>
    </w:p>
    <w:p>
      <w:pPr>
        <w:pStyle w:val="Normal60"/>
        <w:jc w:val="left"/>
        <w:rPr>
          <w:rFonts w:ascii="黑体" w:eastAsia="黑体" w:hAnsi="黑体"/>
          <w:sz w:val="24"/>
          <w:szCs w:val="28"/>
        </w:rPr>
      </w:pPr>
      <w:r>
        <w:rPr>
          <w:rFonts w:ascii="黑体" w:eastAsia="黑体" w:hAnsi="黑体"/>
          <w:sz w:val="24"/>
          <w:szCs w:val="28"/>
        </w:rPr>
        <w:t>D、根管治疗</w:t>
      </w:r>
    </w:p>
    <w:p>
      <w:pPr>
        <w:pStyle w:val="Normal60"/>
        <w:jc w:val="left"/>
        <w:rPr>
          <w:rFonts w:ascii="黑体" w:eastAsia="黑体" w:hAnsi="黑体"/>
          <w:sz w:val="24"/>
          <w:szCs w:val="28"/>
        </w:rPr>
      </w:pPr>
      <w:r>
        <w:rPr>
          <w:rFonts w:ascii="黑体" w:eastAsia="黑体" w:hAnsi="黑体"/>
          <w:sz w:val="24"/>
          <w:szCs w:val="28"/>
        </w:rPr>
        <w:t>E、拔除</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男，80岁，全口无牙</w:t>
      </w:r>
      <w:r>
        <w:drawing>
          <wp:inline distT="0" distB="0" distL="0" distR="0">
            <wp:extent cx="161942" cy="190520"/>
            <wp:effectExtent l="0" t="0" r="0" b="0"/>
            <wp:docPr id="2602" name="_x0000_i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 name="_x0000_i2602"/>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，戴全口义齿近15年，因黏膜不适就诊。查见黏膜呈红亮色，水肿，有黄白色假膜，直接镜检见菌丝和芽胞。该患者治疗中不妥的用药为（）</w:t>
      </w:r>
    </w:p>
    <w:p>
      <w:pPr>
        <w:pStyle w:val="Normal61"/>
        <w:jc w:val="left"/>
        <w:rPr>
          <w:rFonts w:ascii="黑体" w:eastAsia="黑体" w:hAnsi="黑体"/>
          <w:sz w:val="24"/>
          <w:szCs w:val="28"/>
        </w:rPr>
      </w:pPr>
      <w:r>
        <w:rPr>
          <w:rFonts w:ascii="黑体" w:eastAsia="黑体" w:hAnsi="黑体"/>
          <w:sz w:val="24"/>
          <w:szCs w:val="28"/>
        </w:rPr>
        <w:t>A、制霉菌素</w:t>
      </w:r>
    </w:p>
    <w:p>
      <w:pPr>
        <w:pStyle w:val="Normal61"/>
        <w:jc w:val="left"/>
        <w:rPr>
          <w:rFonts w:ascii="黑体" w:eastAsia="黑体" w:hAnsi="黑体"/>
          <w:sz w:val="24"/>
          <w:szCs w:val="28"/>
        </w:rPr>
      </w:pPr>
      <w:r>
        <w:rPr>
          <w:rFonts w:ascii="黑体" w:eastAsia="黑体" w:hAnsi="黑体"/>
          <w:sz w:val="24"/>
          <w:szCs w:val="28"/>
        </w:rPr>
        <w:t>B、酮康唑</w:t>
      </w:r>
    </w:p>
    <w:p>
      <w:pPr>
        <w:pStyle w:val="Normal61"/>
        <w:jc w:val="left"/>
        <w:rPr>
          <w:rFonts w:ascii="黑体" w:eastAsia="黑体" w:hAnsi="黑体"/>
          <w:sz w:val="24"/>
          <w:szCs w:val="28"/>
        </w:rPr>
      </w:pPr>
      <w:r>
        <w:rPr>
          <w:rFonts w:ascii="黑体" w:eastAsia="黑体" w:hAnsi="黑体"/>
          <w:sz w:val="24"/>
          <w:szCs w:val="28"/>
        </w:rPr>
        <w:t>C、碳酸氮钠漱口液</w:t>
      </w:r>
    </w:p>
    <w:p>
      <w:pPr>
        <w:pStyle w:val="Normal61"/>
        <w:jc w:val="left"/>
        <w:rPr>
          <w:rFonts w:ascii="黑体" w:eastAsia="黑体" w:hAnsi="黑体"/>
          <w:sz w:val="24"/>
          <w:szCs w:val="28"/>
        </w:rPr>
      </w:pPr>
      <w:r>
        <w:rPr>
          <w:rFonts w:ascii="黑体" w:eastAsia="黑体" w:hAnsi="黑体"/>
          <w:sz w:val="24"/>
          <w:szCs w:val="28"/>
        </w:rPr>
        <w:t>D、青霉素</w:t>
      </w:r>
    </w:p>
    <w:p>
      <w:pPr>
        <w:pStyle w:val="Normal61"/>
        <w:jc w:val="left"/>
        <w:rPr>
          <w:rFonts w:ascii="黑体" w:eastAsia="黑体" w:hAnsi="黑体"/>
          <w:sz w:val="24"/>
          <w:szCs w:val="28"/>
        </w:rPr>
      </w:pPr>
      <w:r>
        <w:rPr>
          <w:rFonts w:ascii="黑体" w:eastAsia="黑体" w:hAnsi="黑体"/>
          <w:sz w:val="24"/>
          <w:szCs w:val="28"/>
        </w:rPr>
        <w:t>E、克霉唑</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某患者，女性，50岁。一周前因外伤折断前牙已经根管治疗，检查：</w:t>
      </w:r>
      <w:r>
        <w:drawing>
          <wp:inline distT="0" distB="0" distL="0" distR="0">
            <wp:extent cx="200046" cy="209572"/>
            <wp:effectExtent l="0" t="0" r="0" b="0"/>
            <wp:docPr id="2603" name="_x0000_i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 name="_x0000_i2603"/>
                    <pic:cNvPicPr/>
                  </pic:nvPicPr>
                  <pic:blipFill>
                    <a:blip xmlns:r="http://schemas.openxmlformats.org/officeDocument/2006/relationships" r:embed="rId78"/>
                    <a:stretch>
                      <a:fillRect/>
                    </a:stretch>
                  </pic:blipFill>
                  <pic:spPr>
                    <a:xfrm>
                      <a:off x="0" y="0"/>
                      <a:ext cx="200046" cy="209572"/>
                    </a:xfrm>
                    <a:prstGeom prst="rect">
                      <a:avLst/>
                    </a:prstGeom>
                  </pic:spPr>
                </pic:pic>
              </a:graphicData>
            </a:graphic>
          </wp:inline>
        </w:drawing>
      </w:r>
      <w:r>
        <w:rPr>
          <w:rFonts w:ascii="黑体" w:eastAsia="黑体" w:hAnsi="黑体"/>
          <w:sz w:val="24"/>
          <w:szCs w:val="28"/>
        </w:rPr>
        <w:t>冠折，断面在龈上。无叩痛。无松动，牙片示根充完整，无根折。该牙进行桩冠修复的时间是根管治疗后（）</w:t>
      </w:r>
    </w:p>
    <w:p>
      <w:pPr>
        <w:pStyle w:val="Normal62"/>
        <w:jc w:val="left"/>
        <w:rPr>
          <w:rFonts w:ascii="黑体" w:eastAsia="黑体" w:hAnsi="黑体"/>
          <w:sz w:val="24"/>
          <w:szCs w:val="28"/>
        </w:rPr>
      </w:pPr>
      <w:r>
        <w:rPr>
          <w:rFonts w:ascii="黑体" w:eastAsia="黑体" w:hAnsi="黑体"/>
          <w:sz w:val="24"/>
          <w:szCs w:val="28"/>
        </w:rPr>
        <w:t>A、1天</w:t>
      </w:r>
    </w:p>
    <w:p>
      <w:pPr>
        <w:pStyle w:val="Normal62"/>
        <w:jc w:val="left"/>
        <w:rPr>
          <w:rFonts w:ascii="黑体" w:eastAsia="黑体" w:hAnsi="黑体"/>
          <w:sz w:val="24"/>
          <w:szCs w:val="28"/>
        </w:rPr>
      </w:pPr>
      <w:r>
        <w:rPr>
          <w:rFonts w:ascii="黑体" w:eastAsia="黑体" w:hAnsi="黑体"/>
          <w:sz w:val="24"/>
          <w:szCs w:val="28"/>
        </w:rPr>
        <w:t>B、3天</w:t>
      </w:r>
    </w:p>
    <w:p>
      <w:pPr>
        <w:pStyle w:val="Normal62"/>
        <w:jc w:val="left"/>
        <w:rPr>
          <w:rFonts w:ascii="黑体" w:eastAsia="黑体" w:hAnsi="黑体"/>
          <w:sz w:val="24"/>
          <w:szCs w:val="28"/>
        </w:rPr>
      </w:pPr>
      <w:r>
        <w:rPr>
          <w:rFonts w:ascii="黑体" w:eastAsia="黑体" w:hAnsi="黑体"/>
          <w:sz w:val="24"/>
          <w:szCs w:val="28"/>
        </w:rPr>
        <w:t>C、1周</w:t>
      </w:r>
    </w:p>
    <w:p>
      <w:pPr>
        <w:pStyle w:val="Normal62"/>
        <w:jc w:val="left"/>
        <w:rPr>
          <w:rFonts w:ascii="黑体" w:eastAsia="黑体" w:hAnsi="黑体"/>
          <w:sz w:val="24"/>
          <w:szCs w:val="28"/>
        </w:rPr>
      </w:pPr>
      <w:r>
        <w:rPr>
          <w:rFonts w:ascii="黑体" w:eastAsia="黑体" w:hAnsi="黑体"/>
          <w:sz w:val="24"/>
          <w:szCs w:val="28"/>
        </w:rPr>
        <w:t>D、10天</w:t>
      </w:r>
    </w:p>
    <w:p>
      <w:pPr>
        <w:pStyle w:val="Normal62"/>
        <w:jc w:val="left"/>
        <w:rPr>
          <w:rFonts w:ascii="黑体" w:eastAsia="黑体" w:hAnsi="黑体"/>
          <w:sz w:val="24"/>
          <w:szCs w:val="28"/>
        </w:rPr>
      </w:pPr>
      <w:r>
        <w:rPr>
          <w:rFonts w:ascii="黑体" w:eastAsia="黑体" w:hAnsi="黑体"/>
          <w:sz w:val="24"/>
          <w:szCs w:val="28"/>
        </w:rPr>
        <w:t>E、2周</w:t>
      </w:r>
    </w:p>
    <w:p>
      <w:pPr>
        <w:pStyle w:val="Normal62"/>
        <w:jc w:val="left"/>
        <w:rPr>
          <w:rFonts w:ascii="黑体" w:eastAsia="黑体" w:hAnsi="黑体"/>
          <w:sz w:val="24"/>
          <w:szCs w:val="28"/>
        </w:rPr>
        <w:sectPr w:rsidSect="00C33305">
          <w:footerReference w:type="default" r:id="rId79"/>
          <w:type w:val="nextPage"/>
          <w:pgSz w:w="11906" w:h="16838" w:code="9"/>
          <w:pgMar w:top="1440" w:right="1800" w:bottom="1440" w:left="1800" w:header="851" w:footer="992" w:gutter="0"/>
          <w:pgNumType w:start="16"/>
          <w:cols w:space="425"/>
          <w:titlePg w:val="0"/>
          <w:docGrid w:type="lines" w:linePitch="312"/>
        </w:sect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以下关于邻</w:t>
      </w:r>
      <w:r>
        <w:drawing>
          <wp:inline distT="0" distB="0" distL="0" distR="0">
            <wp:extent cx="161942" cy="190520"/>
            <wp:effectExtent l="0" t="0" r="0" b="0"/>
            <wp:docPr id="2604" name="_x0000_i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 name="_x0000_i2604"/>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嵌体邻面片切洞形的描述错误的是（）</w:t>
      </w:r>
    </w:p>
    <w:p>
      <w:pPr>
        <w:pStyle w:val="Normal63"/>
        <w:jc w:val="left"/>
        <w:rPr>
          <w:rFonts w:ascii="黑体" w:eastAsia="黑体" w:hAnsi="黑体"/>
          <w:sz w:val="24"/>
          <w:szCs w:val="28"/>
        </w:rPr>
      </w:pPr>
      <w:r>
        <w:rPr>
          <w:rFonts w:ascii="黑体" w:eastAsia="黑体" w:hAnsi="黑体"/>
          <w:sz w:val="24"/>
          <w:szCs w:val="28"/>
        </w:rPr>
        <w:t>A、用于邻面缺损大而浅时</w:t>
      </w:r>
    </w:p>
    <w:p>
      <w:pPr>
        <w:pStyle w:val="Normal63"/>
        <w:jc w:val="left"/>
        <w:rPr>
          <w:rFonts w:ascii="黑体" w:eastAsia="黑体" w:hAnsi="黑体"/>
          <w:sz w:val="24"/>
          <w:szCs w:val="28"/>
        </w:rPr>
      </w:pPr>
      <w:r>
        <w:rPr>
          <w:rFonts w:ascii="黑体" w:eastAsia="黑体" w:hAnsi="黑体"/>
          <w:sz w:val="24"/>
          <w:szCs w:val="28"/>
        </w:rPr>
        <w:t>B、可在片切面内制备箱形固位</w:t>
      </w:r>
    </w:p>
    <w:p>
      <w:pPr>
        <w:pStyle w:val="Normal63"/>
        <w:jc w:val="left"/>
        <w:rPr>
          <w:rFonts w:ascii="黑体" w:eastAsia="黑体" w:hAnsi="黑体"/>
          <w:sz w:val="24"/>
          <w:szCs w:val="28"/>
        </w:rPr>
      </w:pPr>
      <w:r>
        <w:rPr>
          <w:rFonts w:ascii="黑体" w:eastAsia="黑体" w:hAnsi="黑体"/>
          <w:sz w:val="24"/>
          <w:szCs w:val="28"/>
        </w:rPr>
        <w:t>C、可在片切面内制备小肩台</w:t>
      </w:r>
    </w:p>
    <w:p>
      <w:pPr>
        <w:pStyle w:val="Normal63"/>
        <w:jc w:val="left"/>
        <w:rPr>
          <w:rFonts w:ascii="黑体" w:eastAsia="黑体" w:hAnsi="黑体"/>
          <w:sz w:val="24"/>
          <w:szCs w:val="28"/>
        </w:rPr>
      </w:pPr>
      <w:r>
        <w:rPr>
          <w:rFonts w:ascii="黑体" w:eastAsia="黑体" w:hAnsi="黑体"/>
          <w:sz w:val="24"/>
          <w:szCs w:val="28"/>
        </w:rPr>
        <w:t>D、用于邻面突度较大时</w:t>
      </w:r>
    </w:p>
    <w:p>
      <w:pPr>
        <w:pStyle w:val="Normal63"/>
        <w:jc w:val="left"/>
        <w:rPr>
          <w:rFonts w:ascii="黑体" w:eastAsia="黑体" w:hAnsi="黑体"/>
          <w:sz w:val="24"/>
          <w:szCs w:val="28"/>
        </w:rPr>
      </w:pPr>
      <w:r>
        <w:rPr>
          <w:rFonts w:ascii="黑体" w:eastAsia="黑体" w:hAnsi="黑体"/>
          <w:sz w:val="24"/>
          <w:szCs w:val="28"/>
        </w:rPr>
        <w:t>E、片切面颊舌边缘应达到自洁区</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造成牙龈退缩的原因有（）</w:t>
      </w:r>
    </w:p>
    <w:p>
      <w:pPr>
        <w:pStyle w:val="Normal64"/>
        <w:jc w:val="left"/>
        <w:rPr>
          <w:rFonts w:ascii="黑体" w:eastAsia="黑体" w:hAnsi="黑体"/>
          <w:sz w:val="24"/>
          <w:szCs w:val="28"/>
        </w:rPr>
      </w:pPr>
      <w:r>
        <w:rPr>
          <w:rFonts w:ascii="黑体" w:eastAsia="黑体" w:hAnsi="黑体"/>
          <w:sz w:val="24"/>
          <w:szCs w:val="28"/>
        </w:rPr>
        <w:t>A、横刷牙法刷牙</w:t>
      </w:r>
    </w:p>
    <w:p>
      <w:pPr>
        <w:pStyle w:val="Normal64"/>
        <w:jc w:val="left"/>
        <w:rPr>
          <w:rFonts w:ascii="黑体" w:eastAsia="黑体" w:hAnsi="黑体"/>
          <w:sz w:val="24"/>
          <w:szCs w:val="28"/>
        </w:rPr>
      </w:pPr>
      <w:r>
        <w:rPr>
          <w:rFonts w:ascii="黑体" w:eastAsia="黑体" w:hAnsi="黑体"/>
          <w:sz w:val="24"/>
          <w:szCs w:val="28"/>
        </w:rPr>
        <w:t>B、Bass法刷牙</w:t>
      </w:r>
    </w:p>
    <w:p>
      <w:pPr>
        <w:pStyle w:val="Normal64"/>
        <w:jc w:val="left"/>
        <w:rPr>
          <w:rFonts w:ascii="黑体" w:eastAsia="黑体" w:hAnsi="黑体"/>
          <w:sz w:val="24"/>
          <w:szCs w:val="28"/>
        </w:rPr>
      </w:pPr>
      <w:r>
        <w:rPr>
          <w:rFonts w:ascii="黑体" w:eastAsia="黑体" w:hAnsi="黑体"/>
          <w:sz w:val="24"/>
          <w:szCs w:val="28"/>
        </w:rPr>
        <w:t>C、牙周炎症</w:t>
      </w:r>
    </w:p>
    <w:p>
      <w:pPr>
        <w:pStyle w:val="Normal64"/>
        <w:jc w:val="left"/>
        <w:rPr>
          <w:rFonts w:ascii="黑体" w:eastAsia="黑体" w:hAnsi="黑体"/>
          <w:sz w:val="24"/>
          <w:szCs w:val="28"/>
        </w:rPr>
      </w:pPr>
      <w:r>
        <w:rPr>
          <w:rFonts w:ascii="黑体" w:eastAsia="黑体" w:hAnsi="黑体"/>
          <w:sz w:val="24"/>
          <w:szCs w:val="28"/>
        </w:rPr>
        <w:t>D、</w:t>
      </w:r>
      <w:r>
        <w:drawing>
          <wp:inline distT="0" distB="0" distL="0" distR="0">
            <wp:extent cx="161942" cy="190520"/>
            <wp:effectExtent l="0" t="0" r="0" b="0"/>
            <wp:docPr id="2605" name="_x0000_i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 name="_x0000_i2605"/>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64"/>
        <w:jc w:val="left"/>
        <w:rPr>
          <w:rFonts w:ascii="黑体" w:eastAsia="黑体" w:hAnsi="黑体"/>
          <w:sz w:val="24"/>
          <w:szCs w:val="28"/>
        </w:rPr>
      </w:pPr>
      <w:r>
        <w:rPr>
          <w:rFonts w:ascii="黑体" w:eastAsia="黑体" w:hAnsi="黑体"/>
          <w:sz w:val="24"/>
          <w:szCs w:val="28"/>
        </w:rPr>
        <w:t>E、不良修复体</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女性，40岁。左上后牙3天来持续胀痛，1日来痛加重，不能咬物。2个多月来，该部位一直食物嵌塞重，要求诊治。查：</w:t>
      </w:r>
      <w:r>
        <w:drawing>
          <wp:inline distT="0" distB="0" distL="0" distR="0">
            <wp:extent cx="676346" cy="247676"/>
            <wp:effectExtent l="0" t="0" r="0" b="0"/>
            <wp:docPr id="2606" name="_x0000_i2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 name="_x0000_i2606"/>
                    <pic:cNvPicPr/>
                  </pic:nvPicPr>
                  <pic:blipFill>
                    <a:blip xmlns:r="http://schemas.openxmlformats.org/officeDocument/2006/relationships" r:embed="rId80"/>
                    <a:stretch>
                      <a:fillRect/>
                    </a:stretch>
                  </pic:blipFill>
                  <pic:spPr>
                    <a:xfrm>
                      <a:off x="0" y="0"/>
                      <a:ext cx="676346" cy="247676"/>
                    </a:xfrm>
                    <a:prstGeom prst="rect">
                      <a:avLst/>
                    </a:prstGeom>
                  </pic:spPr>
                </pic:pic>
              </a:graphicData>
            </a:graphic>
          </wp:inline>
        </w:drawing>
      </w:r>
      <w:r>
        <w:rPr>
          <w:rFonts w:ascii="黑体" w:eastAsia="黑体" w:hAnsi="黑体"/>
          <w:sz w:val="24"/>
          <w:szCs w:val="28"/>
        </w:rPr>
        <w:t>龋达牙本质中层，有嵌塞食物在内，龈乳头红肿探痛且出血，叩痛（+），不松动，冷测同对照牙。</w:t>
      </w:r>
    </w:p>
    <w:p>
      <w:pPr>
        <w:pStyle w:val="Normal65"/>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对主诉疾病有效的处理方法是（）</w:t>
      </w:r>
    </w:p>
    <w:p>
      <w:pPr>
        <w:pStyle w:val="Normal65"/>
        <w:jc w:val="left"/>
        <w:rPr>
          <w:rFonts w:ascii="黑体" w:eastAsia="黑体" w:hAnsi="黑体"/>
          <w:sz w:val="24"/>
          <w:szCs w:val="28"/>
        </w:rPr>
      </w:pPr>
      <w:r>
        <w:rPr>
          <w:rFonts w:ascii="黑体" w:eastAsia="黑体" w:hAnsi="黑体"/>
          <w:sz w:val="24"/>
          <w:szCs w:val="28"/>
        </w:rPr>
        <w:t>A、消炎、止痛</w:t>
      </w:r>
    </w:p>
    <w:p>
      <w:pPr>
        <w:pStyle w:val="Normal65"/>
        <w:jc w:val="left"/>
        <w:rPr>
          <w:rFonts w:ascii="黑体" w:eastAsia="黑体" w:hAnsi="黑体"/>
          <w:sz w:val="24"/>
          <w:szCs w:val="28"/>
        </w:rPr>
      </w:pPr>
      <w:r>
        <w:rPr>
          <w:rFonts w:ascii="黑体" w:eastAsia="黑体" w:hAnsi="黑体"/>
          <w:sz w:val="24"/>
          <w:szCs w:val="28"/>
        </w:rPr>
        <w:t>B、开髓、拔髓</w:t>
      </w:r>
    </w:p>
    <w:p>
      <w:pPr>
        <w:pStyle w:val="Normal65"/>
        <w:jc w:val="left"/>
        <w:rPr>
          <w:rFonts w:ascii="黑体" w:eastAsia="黑体" w:hAnsi="黑体"/>
          <w:sz w:val="24"/>
          <w:szCs w:val="28"/>
        </w:rPr>
      </w:pPr>
      <w:r>
        <w:rPr>
          <w:rFonts w:ascii="黑体" w:eastAsia="黑体" w:hAnsi="黑体"/>
          <w:sz w:val="24"/>
          <w:szCs w:val="28"/>
        </w:rPr>
        <w:t>C、盖髓、充填</w:t>
      </w:r>
    </w:p>
    <w:p>
      <w:pPr>
        <w:pStyle w:val="Normal65"/>
        <w:jc w:val="left"/>
        <w:rPr>
          <w:rFonts w:ascii="黑体" w:eastAsia="黑体" w:hAnsi="黑体"/>
          <w:sz w:val="24"/>
          <w:szCs w:val="28"/>
        </w:rPr>
      </w:pPr>
      <w:r>
        <w:rPr>
          <w:rFonts w:ascii="黑体" w:eastAsia="黑体" w:hAnsi="黑体"/>
          <w:sz w:val="24"/>
          <w:szCs w:val="28"/>
        </w:rPr>
        <w:t>D、龋洞充填、上药</w:t>
      </w:r>
    </w:p>
    <w:p>
      <w:pPr>
        <w:pStyle w:val="Normal65"/>
        <w:jc w:val="left"/>
        <w:rPr>
          <w:rFonts w:ascii="黑体" w:eastAsia="黑体" w:hAnsi="黑体"/>
          <w:sz w:val="24"/>
          <w:szCs w:val="28"/>
        </w:rPr>
      </w:pPr>
      <w:r>
        <w:rPr>
          <w:rFonts w:ascii="黑体" w:eastAsia="黑体" w:hAnsi="黑体"/>
          <w:sz w:val="24"/>
          <w:szCs w:val="28"/>
        </w:rPr>
        <w:t>E、洁治、冲洗上药</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男，34岁。牙外伤后3个月，要求固定义齿修复。检查</w:t>
      </w:r>
      <w:r>
        <w:drawing>
          <wp:inline distT="0" distB="0" distL="0" distR="0">
            <wp:extent cx="219098" cy="180994"/>
            <wp:effectExtent l="0" t="0" r="0" b="0"/>
            <wp:docPr id="2607" name="_x0000_i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7" name="_x0000_i2607"/>
                    <pic:cNvPicPr/>
                  </pic:nvPicPr>
                  <pic:blipFill>
                    <a:blip xmlns:r="http://schemas.openxmlformats.org/officeDocument/2006/relationships" r:embed="rId44"/>
                    <a:stretch>
                      <a:fillRect/>
                    </a:stretch>
                  </pic:blipFill>
                  <pic:spPr>
                    <a:xfrm>
                      <a:off x="0" y="0"/>
                      <a:ext cx="219098" cy="180994"/>
                    </a:xfrm>
                    <a:prstGeom prst="rect">
                      <a:avLst/>
                    </a:prstGeom>
                  </pic:spPr>
                </pic:pic>
              </a:graphicData>
            </a:graphic>
          </wp:inline>
        </w:drawing>
      </w:r>
      <w:r>
        <w:rPr>
          <w:rFonts w:ascii="黑体" w:eastAsia="黑体" w:hAnsi="黑体"/>
          <w:sz w:val="24"/>
          <w:szCs w:val="28"/>
        </w:rPr>
        <w:t>缺失，</w:t>
      </w:r>
      <w:r>
        <w:drawing>
          <wp:inline distT="0" distB="0" distL="0" distR="0">
            <wp:extent cx="247676" cy="190520"/>
            <wp:effectExtent l="0" t="0" r="0" b="0"/>
            <wp:docPr id="2608" name="_x0000_i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8" name="_x0000_i2608"/>
                    <pic:cNvPicPr/>
                  </pic:nvPicPr>
                  <pic:blipFill>
                    <a:blip xmlns:r="http://schemas.openxmlformats.org/officeDocument/2006/relationships" r:embed="rId45"/>
                    <a:stretch>
                      <a:fillRect/>
                    </a:stretch>
                  </pic:blipFill>
                  <pic:spPr>
                    <a:xfrm>
                      <a:off x="0" y="0"/>
                      <a:ext cx="247676" cy="190520"/>
                    </a:xfrm>
                    <a:prstGeom prst="rect">
                      <a:avLst/>
                    </a:prstGeom>
                  </pic:spPr>
                </pic:pic>
              </a:graphicData>
            </a:graphic>
          </wp:inline>
        </w:drawing>
      </w:r>
      <w:r>
        <w:rPr>
          <w:rFonts w:ascii="黑体" w:eastAsia="黑体" w:hAnsi="黑体"/>
          <w:sz w:val="24"/>
          <w:szCs w:val="28"/>
        </w:rPr>
        <w:t>残根稳固，行根管治疗两个半月，轻度叩痛。X线检查3粮管充填2／3，未见明显根尖阴影。</w:t>
      </w:r>
    </w:p>
    <w:p>
      <w:pPr>
        <w:pStyle w:val="Normal66"/>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若</w:t>
      </w:r>
      <w:r>
        <w:drawing>
          <wp:inline distT="0" distB="0" distL="0" distR="0">
            <wp:extent cx="247676" cy="190520"/>
            <wp:effectExtent l="0" t="0" r="0" b="0"/>
            <wp:docPr id="2609" name="_x0000_i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9" name="_x0000_i2609"/>
                    <pic:cNvPicPr/>
                  </pic:nvPicPr>
                  <pic:blipFill>
                    <a:blip xmlns:r="http://schemas.openxmlformats.org/officeDocument/2006/relationships" r:embed="rId45"/>
                    <a:stretch>
                      <a:fillRect/>
                    </a:stretch>
                  </pic:blipFill>
                  <pic:spPr>
                    <a:xfrm>
                      <a:off x="0" y="0"/>
                      <a:ext cx="247676" cy="190520"/>
                    </a:xfrm>
                    <a:prstGeom prst="rect">
                      <a:avLst/>
                    </a:prstGeom>
                  </pic:spPr>
                </pic:pic>
              </a:graphicData>
            </a:graphic>
          </wp:inline>
        </w:drawing>
      </w:r>
      <w:r>
        <w:rPr>
          <w:rFonts w:ascii="黑体" w:eastAsia="黑体" w:hAnsi="黑体"/>
          <w:sz w:val="24"/>
          <w:szCs w:val="28"/>
        </w:rPr>
        <w:t>作为固定桥的基牙，对它的正确处理如下，除了（）</w:t>
      </w:r>
    </w:p>
    <w:p>
      <w:pPr>
        <w:pStyle w:val="Normal66"/>
        <w:jc w:val="left"/>
        <w:rPr>
          <w:rFonts w:ascii="黑体" w:eastAsia="黑体" w:hAnsi="黑体"/>
          <w:sz w:val="24"/>
          <w:szCs w:val="28"/>
        </w:rPr>
      </w:pPr>
      <w:r>
        <w:rPr>
          <w:rFonts w:ascii="黑体" w:eastAsia="黑体" w:hAnsi="黑体"/>
          <w:sz w:val="24"/>
          <w:szCs w:val="28"/>
        </w:rPr>
        <w:t>A、纤维桩核</w:t>
      </w:r>
    </w:p>
    <w:p>
      <w:pPr>
        <w:pStyle w:val="Normal66"/>
        <w:jc w:val="left"/>
        <w:rPr>
          <w:rFonts w:ascii="黑体" w:eastAsia="黑体" w:hAnsi="黑体"/>
          <w:sz w:val="24"/>
          <w:szCs w:val="28"/>
        </w:rPr>
      </w:pPr>
      <w:r>
        <w:rPr>
          <w:rFonts w:ascii="黑体" w:eastAsia="黑体" w:hAnsi="黑体"/>
          <w:sz w:val="24"/>
          <w:szCs w:val="28"/>
        </w:rPr>
        <w:t>B、铸造桩核</w:t>
      </w:r>
    </w:p>
    <w:p>
      <w:pPr>
        <w:pStyle w:val="Normal66"/>
        <w:jc w:val="left"/>
        <w:rPr>
          <w:rFonts w:ascii="黑体" w:eastAsia="黑体" w:hAnsi="黑体"/>
          <w:sz w:val="24"/>
          <w:szCs w:val="28"/>
        </w:rPr>
      </w:pPr>
      <w:r>
        <w:rPr>
          <w:rFonts w:ascii="黑体" w:eastAsia="黑体" w:hAnsi="黑体"/>
          <w:sz w:val="24"/>
          <w:szCs w:val="28"/>
        </w:rPr>
        <w:t>C、树脂桩核</w:t>
      </w:r>
    </w:p>
    <w:p>
      <w:pPr>
        <w:pStyle w:val="Normal66"/>
        <w:jc w:val="left"/>
        <w:rPr>
          <w:rFonts w:ascii="黑体" w:eastAsia="黑体" w:hAnsi="黑体"/>
          <w:sz w:val="24"/>
          <w:szCs w:val="28"/>
        </w:rPr>
      </w:pPr>
      <w:r>
        <w:rPr>
          <w:rFonts w:ascii="黑体" w:eastAsia="黑体" w:hAnsi="黑体"/>
          <w:sz w:val="24"/>
          <w:szCs w:val="28"/>
        </w:rPr>
        <w:t>D、成品螺纹钉</w:t>
      </w:r>
    </w:p>
    <w:p>
      <w:pPr>
        <w:pStyle w:val="Normal66"/>
        <w:jc w:val="left"/>
        <w:rPr>
          <w:rFonts w:ascii="黑体" w:eastAsia="黑体" w:hAnsi="黑体"/>
          <w:sz w:val="24"/>
          <w:szCs w:val="28"/>
        </w:rPr>
      </w:pPr>
      <w:r>
        <w:rPr>
          <w:rFonts w:ascii="黑体" w:eastAsia="黑体" w:hAnsi="黑体"/>
          <w:sz w:val="24"/>
          <w:szCs w:val="28"/>
        </w:rPr>
        <w:t>E、黏固剂充填</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男，30岁。</w:t>
      </w:r>
      <w:r>
        <w:drawing>
          <wp:inline distT="0" distB="0" distL="0" distR="0">
            <wp:extent cx="171468" cy="219098"/>
            <wp:effectExtent l="0" t="0" r="0" b="0"/>
            <wp:docPr id="2610" name="_x0000_i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 name="_x0000_i2610"/>
                    <pic:cNvPicPr/>
                  </pic:nvPicPr>
                  <pic:blipFill>
                    <a:blip xmlns:r="http://schemas.openxmlformats.org/officeDocument/2006/relationships" r:embed="rId13"/>
                    <a:stretch>
                      <a:fillRect/>
                    </a:stretch>
                  </pic:blipFill>
                  <pic:spPr>
                    <a:xfrm>
                      <a:off x="0" y="0"/>
                      <a:ext cx="171468" cy="219098"/>
                    </a:xfrm>
                    <a:prstGeom prst="rect">
                      <a:avLst/>
                    </a:prstGeom>
                  </pic:spPr>
                </pic:pic>
              </a:graphicData>
            </a:graphic>
          </wp:inline>
        </w:drawing>
      </w:r>
      <w:r>
        <w:rPr>
          <w:rFonts w:ascii="黑体" w:eastAsia="黑体" w:hAnsi="黑体"/>
          <w:sz w:val="24"/>
          <w:szCs w:val="28"/>
        </w:rPr>
        <w:t>金属全冠粘固1周后脱落，咬合时常有瞬间性疼痛。口腔检查见患者咬合紧，牙冠短，对</w:t>
      </w:r>
      <w:r>
        <w:drawing>
          <wp:inline distT="0" distB="0" distL="0" distR="0">
            <wp:extent cx="161942" cy="190520"/>
            <wp:effectExtent l="0" t="0" r="0" b="0"/>
            <wp:docPr id="2611" name="_x0000_i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1" name="_x0000_i2611"/>
                    <pic:cNvPicPr/>
                  </pic:nvPicPr>
                  <pic:blipFill>
                    <a:blip xmlns:r="http://schemas.openxmlformats.org/officeDocument/2006/relationships" r:embed="rId11"/>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牙面有银汞合金充填物，脱落的全冠完整。</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1" w:history="1">
        <w:r>
          <w:rPr>
            <w:rFonts w:ascii="SimSun" w:eastAsia="SimSun" w:hAnsi="SimSun" w:cs="SimSun"/>
            <w:b/>
            <w:bCs/>
            <w:color w:val="0000EE"/>
            <w:kern w:val="0"/>
            <w:sz w:val="30"/>
            <w:szCs w:val="30"/>
            <w:u w:val="single" w:color="0000EE"/>
          </w:rPr>
          <w:t>https://d.book118.com/577162060031006033</w:t>
        </w:r>
      </w:hyperlink>
    </w:p>
    <w:p>
      <w:pPr>
        <w:pStyle w:val="Normal67"/>
        <w:jc w:val="left"/>
        <w:rPr>
          <w:rFonts w:ascii="黑体" w:eastAsia="黑体" w:hAnsi="黑体"/>
          <w:sz w:val="24"/>
          <w:szCs w:val="28"/>
        </w:rPr>
      </w:pPr>
    </w:p>
    <w:sectPr w:rsidSect="00C33305">
      <w:footerReference w:type="default" r:id="rId82"/>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footer" Target="footer2.xml" /><Relationship Id="rId15" Type="http://schemas.openxmlformats.org/officeDocument/2006/relationships/image" Target="media/image9.jpeg" /><Relationship Id="rId16" Type="http://schemas.openxmlformats.org/officeDocument/2006/relationships/image" Target="media/image10.jpeg" /><Relationship Id="rId17" Type="http://schemas.openxmlformats.org/officeDocument/2006/relationships/image" Target="media/image11.jpeg" /><Relationship Id="rId18" Type="http://schemas.openxmlformats.org/officeDocument/2006/relationships/image" Target="media/image12.jpeg"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image" Target="media/image13.jpeg" /><Relationship Id="rId21" Type="http://schemas.openxmlformats.org/officeDocument/2006/relationships/footer" Target="footer4.xml" /><Relationship Id="rId22" Type="http://schemas.openxmlformats.org/officeDocument/2006/relationships/image" Target="media/image14.jpeg" /><Relationship Id="rId23" Type="http://schemas.openxmlformats.org/officeDocument/2006/relationships/image" Target="media/image15.jpeg" /><Relationship Id="rId24" Type="http://schemas.openxmlformats.org/officeDocument/2006/relationships/footer" Target="footer5.xml" /><Relationship Id="rId25" Type="http://schemas.openxmlformats.org/officeDocument/2006/relationships/image" Target="media/image16.jpeg" /><Relationship Id="rId26" Type="http://schemas.openxmlformats.org/officeDocument/2006/relationships/image" Target="media/image17.jpeg" /><Relationship Id="rId27" Type="http://schemas.openxmlformats.org/officeDocument/2006/relationships/image" Target="media/image18.jpeg" /><Relationship Id="rId28" Type="http://schemas.openxmlformats.org/officeDocument/2006/relationships/image" Target="media/image19.jpeg" /><Relationship Id="rId29" Type="http://schemas.openxmlformats.org/officeDocument/2006/relationships/image" Target="media/image20.jpeg" /><Relationship Id="rId3" Type="http://schemas.openxmlformats.org/officeDocument/2006/relationships/fontTable" Target="fontTable.xml" /><Relationship Id="rId30" Type="http://schemas.openxmlformats.org/officeDocument/2006/relationships/image" Target="media/image21.jpeg" /><Relationship Id="rId31" Type="http://schemas.openxmlformats.org/officeDocument/2006/relationships/image" Target="media/image22.jpeg" /><Relationship Id="rId32" Type="http://schemas.openxmlformats.org/officeDocument/2006/relationships/footer" Target="footer6.xml" /><Relationship Id="rId33" Type="http://schemas.openxmlformats.org/officeDocument/2006/relationships/image" Target="media/image23.jpeg" /><Relationship Id="rId34" Type="http://schemas.openxmlformats.org/officeDocument/2006/relationships/image" Target="media/image24.jpeg" /><Relationship Id="rId35" Type="http://schemas.openxmlformats.org/officeDocument/2006/relationships/image" Target="media/image25.jpeg" /><Relationship Id="rId36" Type="http://schemas.openxmlformats.org/officeDocument/2006/relationships/image" Target="media/image26.jpeg" /><Relationship Id="rId37" Type="http://schemas.openxmlformats.org/officeDocument/2006/relationships/footer" Target="footer7.xml" /><Relationship Id="rId38" Type="http://schemas.openxmlformats.org/officeDocument/2006/relationships/image" Target="media/image27.jpeg" /><Relationship Id="rId39" Type="http://schemas.openxmlformats.org/officeDocument/2006/relationships/image" Target="media/image28.jpeg" /><Relationship Id="rId4" Type="http://schemas.openxmlformats.org/officeDocument/2006/relationships/customXml" Target="../customXml/item1.xml" /><Relationship Id="rId40" Type="http://schemas.openxmlformats.org/officeDocument/2006/relationships/footer" Target="footer8.xml" /><Relationship Id="rId41" Type="http://schemas.openxmlformats.org/officeDocument/2006/relationships/image" Target="media/image29.jpeg" /><Relationship Id="rId42" Type="http://schemas.openxmlformats.org/officeDocument/2006/relationships/image" Target="media/image30.jpeg" /><Relationship Id="rId43" Type="http://schemas.openxmlformats.org/officeDocument/2006/relationships/footer" Target="footer9.xml" /><Relationship Id="rId44" Type="http://schemas.openxmlformats.org/officeDocument/2006/relationships/image" Target="media/image31.jpeg" /><Relationship Id="rId45" Type="http://schemas.openxmlformats.org/officeDocument/2006/relationships/image" Target="media/image32.jpeg" /><Relationship Id="rId46" Type="http://schemas.openxmlformats.org/officeDocument/2006/relationships/image" Target="media/image33.jpeg" /><Relationship Id="rId47" Type="http://schemas.openxmlformats.org/officeDocument/2006/relationships/footer" Target="footer10.xml" /><Relationship Id="rId48" Type="http://schemas.openxmlformats.org/officeDocument/2006/relationships/image" Target="media/image34.jpeg" /><Relationship Id="rId49" Type="http://schemas.openxmlformats.org/officeDocument/2006/relationships/image" Target="media/image35.jpeg" /><Relationship Id="rId5" Type="http://schemas.openxmlformats.org/officeDocument/2006/relationships/image" Target="media/image1.jpeg" /><Relationship Id="rId50" Type="http://schemas.openxmlformats.org/officeDocument/2006/relationships/image" Target="media/image36.jpeg" /><Relationship Id="rId51" Type="http://schemas.openxmlformats.org/officeDocument/2006/relationships/image" Target="media/image37.jpeg" /><Relationship Id="rId52" Type="http://schemas.openxmlformats.org/officeDocument/2006/relationships/image" Target="media/image38.jpeg" /><Relationship Id="rId53" Type="http://schemas.openxmlformats.org/officeDocument/2006/relationships/image" Target="media/image39.jpeg" /><Relationship Id="rId54" Type="http://schemas.openxmlformats.org/officeDocument/2006/relationships/image" Target="media/image40.jpeg" /><Relationship Id="rId55" Type="http://schemas.openxmlformats.org/officeDocument/2006/relationships/image" Target="media/image41.jpeg" /><Relationship Id="rId56" Type="http://schemas.openxmlformats.org/officeDocument/2006/relationships/image" Target="media/image42.jpeg" /><Relationship Id="rId57" Type="http://schemas.openxmlformats.org/officeDocument/2006/relationships/footer" Target="footer11.xml" /><Relationship Id="rId58" Type="http://schemas.openxmlformats.org/officeDocument/2006/relationships/image" Target="media/image43.jpeg" /><Relationship Id="rId59" Type="http://schemas.openxmlformats.org/officeDocument/2006/relationships/footer" Target="footer12.xml" /><Relationship Id="rId6" Type="http://schemas.openxmlformats.org/officeDocument/2006/relationships/image" Target="media/image2.jpeg" /><Relationship Id="rId60" Type="http://schemas.openxmlformats.org/officeDocument/2006/relationships/image" Target="media/image44.jpeg" /><Relationship Id="rId61" Type="http://schemas.openxmlformats.org/officeDocument/2006/relationships/image" Target="media/image45.jpeg" /><Relationship Id="rId62" Type="http://schemas.openxmlformats.org/officeDocument/2006/relationships/image" Target="media/image46.jpeg" /><Relationship Id="rId63" Type="http://schemas.openxmlformats.org/officeDocument/2006/relationships/image" Target="media/image47.jpeg" /><Relationship Id="rId64" Type="http://schemas.openxmlformats.org/officeDocument/2006/relationships/image" Target="media/image48.jpeg" /><Relationship Id="rId65" Type="http://schemas.openxmlformats.org/officeDocument/2006/relationships/footer" Target="footer13.xml" /><Relationship Id="rId66" Type="http://schemas.openxmlformats.org/officeDocument/2006/relationships/image" Target="media/image49.jpeg" /><Relationship Id="rId67" Type="http://schemas.openxmlformats.org/officeDocument/2006/relationships/image" Target="media/image50.jpeg" /><Relationship Id="rId68" Type="http://schemas.openxmlformats.org/officeDocument/2006/relationships/image" Target="media/image51.jpeg" /><Relationship Id="rId69" Type="http://schemas.openxmlformats.org/officeDocument/2006/relationships/footer" Target="footer14.xml" /><Relationship Id="rId7" Type="http://schemas.openxmlformats.org/officeDocument/2006/relationships/image" Target="media/image3.jpeg" /><Relationship Id="rId70" Type="http://schemas.openxmlformats.org/officeDocument/2006/relationships/image" Target="media/image52.jpeg" /><Relationship Id="rId71" Type="http://schemas.openxmlformats.org/officeDocument/2006/relationships/image" Target="media/image53.jpeg" /><Relationship Id="rId72" Type="http://schemas.openxmlformats.org/officeDocument/2006/relationships/image" Target="media/image54.jpeg" /><Relationship Id="rId73" Type="http://schemas.openxmlformats.org/officeDocument/2006/relationships/image" Target="media/image55.jpeg" /><Relationship Id="rId74" Type="http://schemas.openxmlformats.org/officeDocument/2006/relationships/image" Target="media/image56.jpeg" /><Relationship Id="rId75" Type="http://schemas.openxmlformats.org/officeDocument/2006/relationships/image" Target="media/image57.jpeg" /><Relationship Id="rId76" Type="http://schemas.openxmlformats.org/officeDocument/2006/relationships/footer" Target="footer15.xml" /><Relationship Id="rId77" Type="http://schemas.openxmlformats.org/officeDocument/2006/relationships/image" Target="media/image58.jpeg" /><Relationship Id="rId78" Type="http://schemas.openxmlformats.org/officeDocument/2006/relationships/image" Target="media/image59.jpeg" /><Relationship Id="rId79" Type="http://schemas.openxmlformats.org/officeDocument/2006/relationships/footer" Target="footer16.xml" /><Relationship Id="rId8" Type="http://schemas.openxmlformats.org/officeDocument/2006/relationships/image" Target="media/image4.jpeg" /><Relationship Id="rId80" Type="http://schemas.openxmlformats.org/officeDocument/2006/relationships/image" Target="media/image60.jpeg" /><Relationship Id="rId81" Type="http://schemas.openxmlformats.org/officeDocument/2006/relationships/hyperlink" Target="https://d.book118.com/577162060031006033" TargetMode="External" /><Relationship Id="rId82" Type="http://schemas.openxmlformats.org/officeDocument/2006/relationships/footer" Target="footer17.xml" /><Relationship Id="rId83" Type="http://schemas.openxmlformats.org/officeDocument/2006/relationships/theme" Target="theme/theme1.xml" /><Relationship Id="rId84" Type="http://schemas.openxmlformats.org/officeDocument/2006/relationships/styles" Target="styles.xml"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