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F5850">
        <w:rPr>
          <w:rFonts w:ascii="微软雅黑" w:eastAsia="微软雅黑" w:hAnsi="微软雅黑"/>
          <w:b/>
          <w:sz w:val="28"/>
          <w:szCs w:val="28"/>
        </w:rPr>
        <w:t>加油站转让合同效力(十三篇)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F5850">
        <w:rPr>
          <w:rFonts w:ascii="微软雅黑" w:eastAsia="微软雅黑" w:hAnsi="微软雅黑"/>
          <w:sz w:val="24"/>
          <w:szCs w:val="24"/>
        </w:rPr>
        <w:t xml:space="preserve">    加油站转让合同效力篇一</w:t>
        <w:br/>
        <w:t xml:space="preserve">    身份证号：</w:t>
        <w:br/>
        <w:t xml:space="preserve">    联系电话：</w:t>
        <w:br/>
        <w:t xml:space="preserve">    转让方称乙方：</w:t>
        <w:br/>
        <w:t xml:space="preserve">    法定代表人：</w:t>
        <w:br/>
        <w:t xml:space="preserve">    身份证号：</w:t>
        <w:br/>
        <w:t xml:space="preserve">    联系电话：</w:t>
        <w:br/>
        <w:t xml:space="preserve">    甲乙双方本着平等自愿的原则、根据合同法及有关法律法规，就乙方向甲方转让道真自治县玉溪镇巴渔村、县城至南川的二零七省道的巴渔加油站有关转让事宜协商并达成如下合同内容。 乙方向甲方提供贵州省商务厅批准修建道真自治县玉溪镇巴渔村加油站的批准文件、即黔商发(20xx)121号文件、遵义市商务局(通知)146号文件</w:t>
      </w:r>
      <w:r w:rsidR="006F5850">
        <w:rPr>
          <w:rFonts w:ascii="微软雅黑" w:eastAsia="微软雅黑" w:hAnsi="微软雅黑"/>
          <w:sz w:val="24"/>
          <w:szCs w:val="24"/>
        </w:rPr>
        <w:t>、并负责办理好修建加</w:t>
      </w:r>
      <w:r w:rsidR="006F5850">
        <w:rPr>
          <w:rFonts w:ascii="微软雅黑" w:eastAsia="微软雅黑" w:hAnsi="微软雅黑"/>
          <w:sz w:val="24"/>
          <w:szCs w:val="24"/>
        </w:rPr>
        <w:t>油站所</w:t>
      </w:r>
      <w:r w:rsidR="006F5850">
        <w:rPr>
          <w:rFonts w:ascii="微软雅黑" w:eastAsia="微软雅黑" w:hAnsi="微软雅黑"/>
          <w:sz w:val="24"/>
          <w:szCs w:val="24"/>
        </w:rPr>
        <w:t>需要的建设用地的土地使用证及加油站建站的规划使用证。其办理费用由乙方承担。(办理费用含、土地出让金、办理规划使用证。土地税费，及办理各种批准文件所需的一切费用。)总转让加油站的金额为人民币 万元。</w:t>
        <w:br/>
        <w:t xml:space="preserve">    土地使用手续及规划使用手续完善后，乙方必须将贵州省商务厅批复文件“黔商发(20xx)121号文件原件及遵义市商务局通知-遵商(20xx)146号通知，原件交给甲方，乙方必须协肋甲方办理后期有关手续，在手续完善后乙方无条件的将贵州君之能投资管理有限公司及</w:t>
      </w:r>
      <w:r w:rsidR="006F5850">
        <w:rPr>
          <w:rFonts w:ascii="微软雅黑" w:eastAsia="微软雅黑" w:hAnsi="微软雅黑"/>
          <w:sz w:val="24"/>
          <w:szCs w:val="24"/>
        </w:rPr>
        <w:t>其下属的道真自治县玉溪镇巴</w:t>
        <w:br/>
        <w:t xml:space="preserve">    付款</w:t>
      </w:r>
      <w:r w:rsidR="006F5850">
        <w:rPr>
          <w:rFonts w:ascii="微软雅黑" w:eastAsia="微软雅黑" w:hAnsi="微软雅黑"/>
          <w:sz w:val="24"/>
          <w:szCs w:val="24"/>
        </w:rPr>
        <w:t>方式，分三次付款，甲乙双方签订协议生效后甲方向乙方支付第一次转让金，人民币</w:t>
      </w:r>
      <w:r w:rsidR="006F5850">
        <w:rPr>
          <w:rFonts w:ascii="微软雅黑" w:eastAsia="微软雅黑" w:hAnsi="微软雅黑"/>
          <w:sz w:val="24"/>
          <w:szCs w:val="24"/>
        </w:rPr>
        <w:t xml:space="preserve"> 万元，之后于</w:t>
      </w:r>
      <w:r w:rsidR="006F5850">
        <w:rPr>
          <w:rFonts w:ascii="微软雅黑" w:eastAsia="微软雅黑" w:hAnsi="微软雅黑"/>
          <w:sz w:val="24"/>
          <w:szCs w:val="24"/>
        </w:rPr>
        <w:t xml:space="preserve"> 日内再向乙方支付第二次转让金，人民币</w:t>
      </w:r>
    </w:p>
    <w:p w:rsidR="00707240" w:rsidRPr="006007CE">
      <w:pPr>
        <w:rPr>
          <w:rFonts w:ascii="微软雅黑" w:eastAsia="微软雅黑" w:hAnsi="微软雅黑"/>
          <w:sz w:val="24"/>
          <w:szCs w:val="24"/>
        </w:rPr>
      </w:pPr>
      <w:r w:rsidR="006F5850">
        <w:rPr>
          <w:rFonts w:ascii="微软雅黑" w:eastAsia="微软雅黑" w:hAnsi="微软雅黑"/>
          <w:sz w:val="24"/>
          <w:szCs w:val="24"/>
        </w:rPr>
        <w:t xml:space="preserve"> 万元。其余款项待乙方办理完善修建加油站所需的土地使用证，规划使用证后甲方见证付清余款</w:t>
      </w:r>
      <w:r w:rsidR="006F5850">
        <w:rPr>
          <w:rFonts w:ascii="微软雅黑" w:eastAsia="微软雅黑" w:hAnsi="微软雅黑"/>
          <w:sz w:val="24"/>
          <w:szCs w:val="24"/>
        </w:rPr>
        <w:t xml:space="preserve"> 万元。</w:t>
        <w:br/>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加油站由甲方自行出资金修建，乙方协助甲方办理后续相关手续，费用由甲方自已承担，产权，经营权归甲方所有，签订协议之日起，乙方所欠的一切债务与道真自治县玉溪镇巴渔加油站无关一切由乙方自行负责承担所有债务。</w:t>
        <w:br/>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乙方收到甲方第一第二次转让金后必须于 日内办理好修建加油站</w:t>
      </w:r>
      <w:r w:rsidR="006F5850">
        <w:rPr>
          <w:rFonts w:ascii="微软雅黑" w:eastAsia="微软雅黑" w:hAnsi="微软雅黑"/>
          <w:sz w:val="24"/>
          <w:szCs w:val="24"/>
        </w:rPr>
        <w:t>的土地使用手续及规划使用</w:t>
      </w:r>
      <w:r w:rsidR="006F5850">
        <w:rPr>
          <w:rFonts w:ascii="微软雅黑" w:eastAsia="微软雅黑" w:hAnsi="微软雅黑"/>
          <w:sz w:val="24"/>
          <w:szCs w:val="24"/>
        </w:rPr>
        <w:t>手续，以便甲方早日开工修建加油站，如到期乙方都没有办理好，土地手续及规划使续，甲方有权要求乙方退还所收到的第一第二次转让金，乙方并承担所收款项的20%作为甲方损失费用，甲方不再向乙方支付任何费用。</w:t>
        <w:br/>
        <w:t xml:space="preserve">    本合同一式肆份甲乙双方各执贰份，希双方共同遵守，甲乙双方签字生效。</w:t>
        <w:br/>
        <w:t xml:space="preserve">    甲方(公章)：_________乙方(公章)：_________</w:t>
        <w:br/>
        <w:t xml:space="preserve">    法定代表人(签字)：_________法定</w:t>
      </w:r>
      <w:r w:rsidR="006F5850">
        <w:rPr>
          <w:rFonts w:ascii="微软雅黑" w:eastAsia="微软雅黑" w:hAnsi="微软雅黑"/>
          <w:sz w:val="24"/>
          <w:szCs w:val="24"/>
        </w:rPr>
        <w:t>代表人(签字)：_________</w:t>
        <w:br/>
        <w:t xml:space="preserve">    _________年____月_</w:t>
      </w:r>
      <w:r w:rsidR="006F5850">
        <w:rPr>
          <w:rFonts w:ascii="微软雅黑" w:eastAsia="微软雅黑" w:hAnsi="微软雅黑"/>
          <w:sz w:val="24"/>
          <w:szCs w:val="24"/>
        </w:rPr>
        <w:t>___日_________年____月____日</w:t>
        <w:br/>
        <w:t xml:space="preserve"> </w:t>
      </w:r>
      <w:r w:rsidR="006F5850">
        <w:rPr>
          <w:rFonts w:ascii="微软雅黑" w:eastAsia="微软雅黑" w:hAnsi="微软雅黑"/>
          <w:sz w:val="24"/>
          <w:szCs w:val="24"/>
        </w:rPr>
        <w:t xml:space="preserve">   加油站转让合同效力篇二</w:t>
        <w:br/>
        <w:t xml:space="preserve">    甲方：</w:t>
        <w:br/>
        <w:t xml:space="preserve">    乙方：</w:t>
        <w:br/>
        <w:t xml:space="preserve">    甲、乙双方根据《中华人民共和国合同法》及其他有关法律、法规，在平等互利、协商一致的基础上，就 加油站转让事宜，共同达成如下协议：</w:t>
        <w:br/>
        <w:t xml:space="preserve">    一、合同标的</w:t>
        <w:br/>
        <w:t xml:space="preserve">    本合同转让标的为位于 省 市 县( 镇) 加油站(以下简称加油站)的全部资产及该加油站的各项经营资质与权利，包括但</w:t>
      </w:r>
      <w:r w:rsidR="006F5850">
        <w:rPr>
          <w:rFonts w:ascii="微软雅黑" w:eastAsia="微软雅黑" w:hAnsi="微软雅黑"/>
          <w:sz w:val="24"/>
          <w:szCs w:val="24"/>
        </w:rPr>
        <w:t>不限于：</w:t>
        <w:br/>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w:t>
      </w:r>
      <w:r w:rsidR="006F5850">
        <w:rPr>
          <w:rFonts w:ascii="微软雅黑" w:eastAsia="微软雅黑" w:hAnsi="微软雅黑"/>
          <w:sz w:val="24"/>
          <w:szCs w:val="24"/>
        </w:rPr>
        <w:t xml:space="preserve"> 1、加油站已有的全部资质、证照、文件批复等(见附件一《证照清单》)。</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https://d.book118.com/578033032067006040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B0AF0"/>
    <w:rsid w:val="006007CE"/>
    <w:rsid w:val="006F5850"/>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7803303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3285</Words>
  <Characters>18729</Characters>
  <Application>Microsoft Office Word</Application>
  <DocSecurity>0</DocSecurity>
  <Lines>156</Lines>
  <Paragraphs>43</Paragraphs>
  <ScaleCrop>false</ScaleCrop>
  <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