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公路养护检测设备项目构思建设方案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389" w:history="1">
        <w:r>
          <w:rPr>
            <w:rFonts w:ascii="仿宋" w:eastAsia="仿宋" w:hAnsi="仿宋" w:cs="仿宋" w:hint="eastAsia"/>
            <w:lang w:eastAsia="zh-CN"/>
          </w:rPr>
          <w:t>前言</w:t>
        </w:r>
        <w:r>
          <w:tab/>
        </w:r>
        <w:r>
          <w:fldChar w:fldCharType="begin"/>
        </w:r>
        <w:r>
          <w:instrText xml:space="preserve"> PAGEREF _Toc16389 \h </w:instrText>
        </w:r>
        <w:r>
          <w:fldChar w:fldCharType="separate"/>
        </w:r>
        <w:r>
          <w:t>3</w:t>
        </w:r>
        <w:r>
          <w:fldChar w:fldCharType="end"/>
        </w:r>
      </w:hyperlink>
    </w:p>
    <w:p>
      <w:pPr>
        <w:pStyle w:val="TOC1"/>
        <w:tabs>
          <w:tab w:val="right" w:leader="dot" w:pos="8306"/>
        </w:tabs>
      </w:pPr>
      <w:hyperlink w:anchor="_Toc12700" w:history="1">
        <w:r>
          <w:rPr>
            <w:rFonts w:ascii="仿宋" w:eastAsia="仿宋" w:hAnsi="仿宋" w:cs="仿宋" w:hint="eastAsia"/>
            <w:lang w:eastAsia="zh-CN"/>
          </w:rPr>
          <w:t>一、环境和生态影响分析</w:t>
        </w:r>
        <w:r>
          <w:tab/>
        </w:r>
        <w:r>
          <w:fldChar w:fldCharType="begin"/>
        </w:r>
        <w:r>
          <w:instrText xml:space="preserve"> PAGEREF _Toc12700 \h </w:instrText>
        </w:r>
        <w:r>
          <w:fldChar w:fldCharType="separate"/>
        </w:r>
        <w:r>
          <w:t>3</w:t>
        </w:r>
        <w:r>
          <w:fldChar w:fldCharType="end"/>
        </w:r>
      </w:hyperlink>
    </w:p>
    <w:p>
      <w:pPr>
        <w:pStyle w:val="TOC2"/>
        <w:tabs>
          <w:tab w:val="right" w:leader="dot" w:pos="8306"/>
        </w:tabs>
      </w:pPr>
      <w:hyperlink w:anchor="_Toc27096" w:history="1">
        <w:r>
          <w:rPr>
            <w:rFonts w:ascii="仿宋" w:eastAsia="仿宋" w:hAnsi="仿宋" w:cs="仿宋" w:hint="eastAsia"/>
            <w:lang w:eastAsia="zh-CN"/>
          </w:rPr>
          <w:t>(一)、环境和生态现状</w:t>
        </w:r>
        <w:r>
          <w:tab/>
        </w:r>
        <w:r>
          <w:fldChar w:fldCharType="begin"/>
        </w:r>
        <w:r>
          <w:instrText xml:space="preserve"> PAGEREF _Toc27096 \h </w:instrText>
        </w:r>
        <w:r>
          <w:fldChar w:fldCharType="separate"/>
        </w:r>
        <w:r>
          <w:t>3</w:t>
        </w:r>
        <w:r>
          <w:fldChar w:fldCharType="end"/>
        </w:r>
      </w:hyperlink>
    </w:p>
    <w:p>
      <w:pPr>
        <w:pStyle w:val="TOC2"/>
        <w:tabs>
          <w:tab w:val="right" w:leader="dot" w:pos="8306"/>
        </w:tabs>
      </w:pPr>
      <w:hyperlink w:anchor="_Toc12748" w:history="1">
        <w:r>
          <w:rPr>
            <w:rFonts w:ascii="仿宋" w:eastAsia="仿宋" w:hAnsi="仿宋" w:cs="仿宋" w:hint="eastAsia"/>
            <w:lang w:eastAsia="zh-CN"/>
          </w:rPr>
          <w:t>(二)、生态环境影响分析</w:t>
        </w:r>
        <w:r>
          <w:tab/>
        </w:r>
        <w:r>
          <w:fldChar w:fldCharType="begin"/>
        </w:r>
        <w:r>
          <w:instrText xml:space="preserve"> PAGEREF _Toc12748 \h </w:instrText>
        </w:r>
        <w:r>
          <w:fldChar w:fldCharType="separate"/>
        </w:r>
        <w:r>
          <w:t>5</w:t>
        </w:r>
        <w:r>
          <w:fldChar w:fldCharType="end"/>
        </w:r>
      </w:hyperlink>
    </w:p>
    <w:p>
      <w:pPr>
        <w:pStyle w:val="TOC2"/>
        <w:tabs>
          <w:tab w:val="right" w:leader="dot" w:pos="8306"/>
        </w:tabs>
      </w:pPr>
      <w:hyperlink w:anchor="_Toc230" w:history="1">
        <w:r>
          <w:rPr>
            <w:rFonts w:ascii="仿宋" w:eastAsia="仿宋" w:hAnsi="仿宋" w:cs="仿宋" w:hint="eastAsia"/>
            <w:lang w:eastAsia="zh-CN"/>
          </w:rPr>
          <w:t>(三)、生态环境保护措施</w:t>
        </w:r>
        <w:r>
          <w:tab/>
        </w:r>
        <w:r>
          <w:fldChar w:fldCharType="begin"/>
        </w:r>
        <w:r>
          <w:instrText xml:space="preserve"> PAGEREF _Toc230 \h </w:instrText>
        </w:r>
        <w:r>
          <w:fldChar w:fldCharType="separate"/>
        </w:r>
        <w:r>
          <w:t>6</w:t>
        </w:r>
        <w:r>
          <w:fldChar w:fldCharType="end"/>
        </w:r>
      </w:hyperlink>
    </w:p>
    <w:p>
      <w:pPr>
        <w:pStyle w:val="TOC2"/>
        <w:tabs>
          <w:tab w:val="right" w:leader="dot" w:pos="8306"/>
        </w:tabs>
      </w:pPr>
      <w:hyperlink w:anchor="_Toc29677" w:history="1">
        <w:r>
          <w:rPr>
            <w:rFonts w:ascii="仿宋" w:eastAsia="仿宋" w:hAnsi="仿宋" w:cs="仿宋" w:hint="eastAsia"/>
            <w:lang w:eastAsia="zh-CN"/>
          </w:rPr>
          <w:t>(四)、地质灾害影响分析</w:t>
        </w:r>
        <w:r>
          <w:tab/>
        </w:r>
        <w:r>
          <w:fldChar w:fldCharType="begin"/>
        </w:r>
        <w:r>
          <w:instrText xml:space="preserve"> PAGEREF _Toc29677 \h </w:instrText>
        </w:r>
        <w:r>
          <w:fldChar w:fldCharType="separate"/>
        </w:r>
        <w:r>
          <w:t>8</w:t>
        </w:r>
        <w:r>
          <w:fldChar w:fldCharType="end"/>
        </w:r>
      </w:hyperlink>
    </w:p>
    <w:p>
      <w:pPr>
        <w:pStyle w:val="TOC2"/>
        <w:tabs>
          <w:tab w:val="right" w:leader="dot" w:pos="8306"/>
        </w:tabs>
      </w:pPr>
      <w:hyperlink w:anchor="_Toc14919" w:history="1">
        <w:r>
          <w:rPr>
            <w:rFonts w:ascii="仿宋" w:eastAsia="仿宋" w:hAnsi="仿宋" w:cs="仿宋" w:hint="eastAsia"/>
            <w:lang w:eastAsia="zh-CN"/>
          </w:rPr>
          <w:t>(五)、特殊环境影响</w:t>
        </w:r>
        <w:r>
          <w:tab/>
        </w:r>
        <w:r>
          <w:fldChar w:fldCharType="begin"/>
        </w:r>
        <w:r>
          <w:instrText xml:space="preserve"> PAGEREF _Toc14919 \h </w:instrText>
        </w:r>
        <w:r>
          <w:fldChar w:fldCharType="separate"/>
        </w:r>
        <w:r>
          <w:t>9</w:t>
        </w:r>
        <w:r>
          <w:fldChar w:fldCharType="end"/>
        </w:r>
      </w:hyperlink>
    </w:p>
    <w:p>
      <w:pPr>
        <w:pStyle w:val="TOC1"/>
        <w:tabs>
          <w:tab w:val="right" w:leader="dot" w:pos="8306"/>
        </w:tabs>
      </w:pPr>
      <w:hyperlink w:anchor="_Toc1946" w:history="1">
        <w:r>
          <w:rPr>
            <w:rFonts w:ascii="仿宋" w:eastAsia="仿宋" w:hAnsi="仿宋" w:cs="仿宋" w:hint="eastAsia"/>
            <w:lang w:eastAsia="zh-CN"/>
          </w:rPr>
          <w:t>二、资源开发及综合利用分析</w:t>
        </w:r>
        <w:r>
          <w:tab/>
        </w:r>
        <w:r>
          <w:fldChar w:fldCharType="begin"/>
        </w:r>
        <w:r>
          <w:instrText xml:space="preserve"> PAGEREF _Toc1946 \h </w:instrText>
        </w:r>
        <w:r>
          <w:fldChar w:fldCharType="separate"/>
        </w:r>
        <w:r>
          <w:t>10</w:t>
        </w:r>
        <w:r>
          <w:fldChar w:fldCharType="end"/>
        </w:r>
      </w:hyperlink>
    </w:p>
    <w:p>
      <w:pPr>
        <w:pStyle w:val="TOC2"/>
        <w:tabs>
          <w:tab w:val="right" w:leader="dot" w:pos="8306"/>
        </w:tabs>
      </w:pPr>
      <w:hyperlink w:anchor="_Toc624" w:history="1">
        <w:r>
          <w:rPr>
            <w:rFonts w:ascii="仿宋" w:eastAsia="仿宋" w:hAnsi="仿宋" w:cs="仿宋" w:hint="eastAsia"/>
            <w:lang w:eastAsia="zh-CN"/>
          </w:rPr>
          <w:t>(一)、资源开发方案</w:t>
        </w:r>
        <w:r>
          <w:tab/>
        </w:r>
        <w:r>
          <w:fldChar w:fldCharType="begin"/>
        </w:r>
        <w:r>
          <w:instrText xml:space="preserve"> PAGEREF _Toc624 \h </w:instrText>
        </w:r>
        <w:r>
          <w:fldChar w:fldCharType="separate"/>
        </w:r>
        <w:r>
          <w:t>10</w:t>
        </w:r>
        <w:r>
          <w:fldChar w:fldCharType="end"/>
        </w:r>
      </w:hyperlink>
    </w:p>
    <w:p>
      <w:pPr>
        <w:pStyle w:val="TOC2"/>
        <w:tabs>
          <w:tab w:val="right" w:leader="dot" w:pos="8306"/>
        </w:tabs>
      </w:pPr>
      <w:hyperlink w:anchor="_Toc23983" w:history="1">
        <w:r>
          <w:rPr>
            <w:rFonts w:ascii="仿宋" w:eastAsia="仿宋" w:hAnsi="仿宋" w:cs="仿宋" w:hint="eastAsia"/>
            <w:lang w:eastAsia="zh-CN"/>
          </w:rPr>
          <w:t>(二)、资源利用方案</w:t>
        </w:r>
        <w:r>
          <w:tab/>
        </w:r>
        <w:r>
          <w:fldChar w:fldCharType="begin"/>
        </w:r>
        <w:r>
          <w:instrText xml:space="preserve"> PAGEREF _Toc23983 \h </w:instrText>
        </w:r>
        <w:r>
          <w:fldChar w:fldCharType="separate"/>
        </w:r>
        <w:r>
          <w:t>11</w:t>
        </w:r>
        <w:r>
          <w:fldChar w:fldCharType="end"/>
        </w:r>
      </w:hyperlink>
    </w:p>
    <w:p>
      <w:pPr>
        <w:pStyle w:val="TOC2"/>
        <w:tabs>
          <w:tab w:val="right" w:leader="dot" w:pos="8306"/>
        </w:tabs>
      </w:pPr>
      <w:hyperlink w:anchor="_Toc19484" w:history="1">
        <w:r>
          <w:rPr>
            <w:rFonts w:ascii="仿宋" w:eastAsia="仿宋" w:hAnsi="仿宋" w:cs="仿宋" w:hint="eastAsia"/>
            <w:lang w:eastAsia="zh-CN"/>
          </w:rPr>
          <w:t>(三)、资源节约措施</w:t>
        </w:r>
        <w:r>
          <w:tab/>
        </w:r>
        <w:r>
          <w:fldChar w:fldCharType="begin"/>
        </w:r>
        <w:r>
          <w:instrText xml:space="preserve"> PAGEREF _Toc19484 \h </w:instrText>
        </w:r>
        <w:r>
          <w:fldChar w:fldCharType="separate"/>
        </w:r>
        <w:r>
          <w:t>12</w:t>
        </w:r>
        <w:r>
          <w:fldChar w:fldCharType="end"/>
        </w:r>
      </w:hyperlink>
    </w:p>
    <w:p>
      <w:pPr>
        <w:pStyle w:val="TOC1"/>
        <w:tabs>
          <w:tab w:val="right" w:leader="dot" w:pos="8306"/>
        </w:tabs>
      </w:pPr>
      <w:hyperlink w:anchor="_Toc5639" w:history="1">
        <w:r>
          <w:rPr>
            <w:rFonts w:ascii="仿宋" w:eastAsia="仿宋" w:hAnsi="仿宋" w:cs="仿宋" w:hint="eastAsia"/>
            <w:lang w:eastAsia="zh-CN"/>
          </w:rPr>
          <w:t>三、建设风险评估分析</w:t>
        </w:r>
        <w:r>
          <w:tab/>
        </w:r>
        <w:r>
          <w:fldChar w:fldCharType="begin"/>
        </w:r>
        <w:r>
          <w:instrText xml:space="preserve"> PAGEREF _Toc5639 \h </w:instrText>
        </w:r>
        <w:r>
          <w:fldChar w:fldCharType="separate"/>
        </w:r>
        <w:r>
          <w:t>14</w:t>
        </w:r>
        <w:r>
          <w:fldChar w:fldCharType="end"/>
        </w:r>
      </w:hyperlink>
    </w:p>
    <w:p>
      <w:pPr>
        <w:pStyle w:val="TOC2"/>
        <w:tabs>
          <w:tab w:val="right" w:leader="dot" w:pos="8306"/>
        </w:tabs>
      </w:pPr>
      <w:hyperlink w:anchor="_Toc30621" w:history="1">
        <w:r>
          <w:rPr>
            <w:rFonts w:ascii="仿宋" w:eastAsia="仿宋" w:hAnsi="仿宋" w:cs="仿宋" w:hint="eastAsia"/>
            <w:lang w:eastAsia="zh-CN"/>
          </w:rPr>
          <w:t>(一)、政策风险分析</w:t>
        </w:r>
        <w:r>
          <w:tab/>
        </w:r>
        <w:r>
          <w:fldChar w:fldCharType="begin"/>
        </w:r>
        <w:r>
          <w:instrText xml:space="preserve"> PAGEREF _Toc30621 \h </w:instrText>
        </w:r>
        <w:r>
          <w:fldChar w:fldCharType="separate"/>
        </w:r>
        <w:r>
          <w:t>14</w:t>
        </w:r>
        <w:r>
          <w:fldChar w:fldCharType="end"/>
        </w:r>
      </w:hyperlink>
    </w:p>
    <w:p>
      <w:pPr>
        <w:pStyle w:val="TOC2"/>
        <w:tabs>
          <w:tab w:val="right" w:leader="dot" w:pos="8306"/>
        </w:tabs>
      </w:pPr>
      <w:hyperlink w:anchor="_Toc22534" w:history="1">
        <w:r>
          <w:rPr>
            <w:rFonts w:ascii="仿宋" w:eastAsia="仿宋" w:hAnsi="仿宋" w:cs="仿宋" w:hint="eastAsia"/>
            <w:lang w:eastAsia="zh-CN"/>
          </w:rPr>
          <w:t>(二)、社会风险分析</w:t>
        </w:r>
        <w:r>
          <w:tab/>
        </w:r>
        <w:r>
          <w:fldChar w:fldCharType="begin"/>
        </w:r>
        <w:r>
          <w:instrText xml:space="preserve"> PAGEREF _Toc22534 \h </w:instrText>
        </w:r>
        <w:r>
          <w:fldChar w:fldCharType="separate"/>
        </w:r>
        <w:r>
          <w:t>15</w:t>
        </w:r>
        <w:r>
          <w:fldChar w:fldCharType="end"/>
        </w:r>
      </w:hyperlink>
    </w:p>
    <w:p>
      <w:pPr>
        <w:pStyle w:val="TOC2"/>
        <w:tabs>
          <w:tab w:val="right" w:leader="dot" w:pos="8306"/>
        </w:tabs>
      </w:pPr>
      <w:hyperlink w:anchor="_Toc7612" w:history="1">
        <w:r>
          <w:rPr>
            <w:rFonts w:ascii="仿宋" w:eastAsia="仿宋" w:hAnsi="仿宋" w:cs="仿宋" w:hint="eastAsia"/>
            <w:lang w:eastAsia="zh-CN"/>
          </w:rPr>
          <w:t>(三)、市场风险分析</w:t>
        </w:r>
        <w:r>
          <w:tab/>
        </w:r>
        <w:r>
          <w:fldChar w:fldCharType="begin"/>
        </w:r>
        <w:r>
          <w:instrText xml:space="preserve"> PAGEREF _Toc7612 \h </w:instrText>
        </w:r>
        <w:r>
          <w:fldChar w:fldCharType="separate"/>
        </w:r>
        <w:r>
          <w:t>16</w:t>
        </w:r>
        <w:r>
          <w:fldChar w:fldCharType="end"/>
        </w:r>
      </w:hyperlink>
    </w:p>
    <w:p>
      <w:pPr>
        <w:pStyle w:val="TOC2"/>
        <w:tabs>
          <w:tab w:val="right" w:leader="dot" w:pos="8306"/>
        </w:tabs>
      </w:pPr>
      <w:hyperlink w:anchor="_Toc29818" w:history="1">
        <w:r>
          <w:rPr>
            <w:rFonts w:ascii="仿宋" w:eastAsia="仿宋" w:hAnsi="仿宋" w:cs="仿宋" w:hint="eastAsia"/>
            <w:lang w:eastAsia="zh-CN"/>
          </w:rPr>
          <w:t>(四)、资金风险分析</w:t>
        </w:r>
        <w:r>
          <w:tab/>
        </w:r>
        <w:r>
          <w:fldChar w:fldCharType="begin"/>
        </w:r>
        <w:r>
          <w:instrText xml:space="preserve"> PAGEREF _Toc29818 \h </w:instrText>
        </w:r>
        <w:r>
          <w:fldChar w:fldCharType="separate"/>
        </w:r>
        <w:r>
          <w:t>17</w:t>
        </w:r>
        <w:r>
          <w:fldChar w:fldCharType="end"/>
        </w:r>
      </w:hyperlink>
    </w:p>
    <w:p>
      <w:pPr>
        <w:pStyle w:val="TOC2"/>
        <w:tabs>
          <w:tab w:val="right" w:leader="dot" w:pos="8306"/>
        </w:tabs>
      </w:pPr>
      <w:hyperlink w:anchor="_Toc8844" w:history="1">
        <w:r>
          <w:rPr>
            <w:rFonts w:ascii="仿宋" w:eastAsia="仿宋" w:hAnsi="仿宋" w:cs="仿宋" w:hint="eastAsia"/>
            <w:lang w:eastAsia="zh-CN"/>
          </w:rPr>
          <w:t>(五)、技术风险分析</w:t>
        </w:r>
        <w:r>
          <w:tab/>
        </w:r>
        <w:r>
          <w:fldChar w:fldCharType="begin"/>
        </w:r>
        <w:r>
          <w:instrText xml:space="preserve"> PAGEREF _Toc8844 \h </w:instrText>
        </w:r>
        <w:r>
          <w:fldChar w:fldCharType="separate"/>
        </w:r>
        <w:r>
          <w:t>18</w:t>
        </w:r>
        <w:r>
          <w:fldChar w:fldCharType="end"/>
        </w:r>
      </w:hyperlink>
    </w:p>
    <w:p>
      <w:pPr>
        <w:pStyle w:val="TOC2"/>
        <w:tabs>
          <w:tab w:val="right" w:leader="dot" w:pos="8306"/>
        </w:tabs>
      </w:pPr>
      <w:hyperlink w:anchor="_Toc17318" w:history="1">
        <w:r>
          <w:rPr>
            <w:rFonts w:ascii="仿宋" w:eastAsia="仿宋" w:hAnsi="仿宋" w:cs="仿宋" w:hint="eastAsia"/>
            <w:lang w:eastAsia="zh-CN"/>
          </w:rPr>
          <w:t>(六)、财务风险分析</w:t>
        </w:r>
        <w:r>
          <w:tab/>
        </w:r>
        <w:r>
          <w:fldChar w:fldCharType="begin"/>
        </w:r>
        <w:r>
          <w:instrText xml:space="preserve"> PAGEREF _Toc17318 \h </w:instrText>
        </w:r>
        <w:r>
          <w:fldChar w:fldCharType="separate"/>
        </w:r>
        <w:r>
          <w:t>20</w:t>
        </w:r>
        <w:r>
          <w:fldChar w:fldCharType="end"/>
        </w:r>
      </w:hyperlink>
    </w:p>
    <w:p>
      <w:pPr>
        <w:pStyle w:val="TOC2"/>
        <w:tabs>
          <w:tab w:val="right" w:leader="dot" w:pos="8306"/>
        </w:tabs>
      </w:pPr>
      <w:hyperlink w:anchor="_Toc22490" w:history="1">
        <w:r>
          <w:rPr>
            <w:rFonts w:ascii="仿宋" w:eastAsia="仿宋" w:hAnsi="仿宋" w:cs="仿宋" w:hint="eastAsia"/>
            <w:lang w:eastAsia="zh-CN"/>
          </w:rPr>
          <w:t>(七)、管理风险分析</w:t>
        </w:r>
        <w:r>
          <w:tab/>
        </w:r>
        <w:r>
          <w:fldChar w:fldCharType="begin"/>
        </w:r>
        <w:r>
          <w:instrText xml:space="preserve"> PAGEREF _Toc22490 \h </w:instrText>
        </w:r>
        <w:r>
          <w:fldChar w:fldCharType="separate"/>
        </w:r>
        <w:r>
          <w:t>21</w:t>
        </w:r>
        <w:r>
          <w:fldChar w:fldCharType="end"/>
        </w:r>
      </w:hyperlink>
    </w:p>
    <w:p>
      <w:pPr>
        <w:pStyle w:val="TOC2"/>
        <w:tabs>
          <w:tab w:val="right" w:leader="dot" w:pos="8306"/>
        </w:tabs>
      </w:pPr>
      <w:hyperlink w:anchor="_Toc2154" w:history="1">
        <w:r>
          <w:rPr>
            <w:rFonts w:ascii="仿宋" w:eastAsia="仿宋" w:hAnsi="仿宋" w:cs="仿宋" w:hint="eastAsia"/>
            <w:lang w:eastAsia="zh-CN"/>
          </w:rPr>
          <w:t>(八)、其它风险分析</w:t>
        </w:r>
        <w:r>
          <w:tab/>
        </w:r>
        <w:r>
          <w:fldChar w:fldCharType="begin"/>
        </w:r>
        <w:r>
          <w:instrText xml:space="preserve"> PAGEREF _Toc2154 \h </w:instrText>
        </w:r>
        <w:r>
          <w:fldChar w:fldCharType="separate"/>
        </w:r>
        <w:r>
          <w:t>23</w:t>
        </w:r>
        <w:r>
          <w:fldChar w:fldCharType="end"/>
        </w:r>
      </w:hyperlink>
    </w:p>
    <w:p>
      <w:pPr>
        <w:pStyle w:val="TOC2"/>
        <w:tabs>
          <w:tab w:val="right" w:leader="dot" w:pos="8306"/>
        </w:tabs>
      </w:pPr>
      <w:hyperlink w:anchor="_Toc29731" w:history="1">
        <w:r>
          <w:rPr>
            <w:rFonts w:ascii="仿宋" w:eastAsia="仿宋" w:hAnsi="仿宋" w:cs="仿宋" w:hint="eastAsia"/>
            <w:lang w:eastAsia="zh-CN"/>
          </w:rPr>
          <w:t>(九)、社会影响评估</w:t>
        </w:r>
        <w:r>
          <w:tab/>
        </w:r>
        <w:r>
          <w:fldChar w:fldCharType="begin"/>
        </w:r>
        <w:r>
          <w:instrText xml:space="preserve"> PAGEREF _Toc29731 \h </w:instrText>
        </w:r>
        <w:r>
          <w:fldChar w:fldCharType="separate"/>
        </w:r>
        <w:r>
          <w:t>24</w:t>
        </w:r>
        <w:r>
          <w:fldChar w:fldCharType="end"/>
        </w:r>
      </w:hyperlink>
    </w:p>
    <w:p>
      <w:pPr>
        <w:pStyle w:val="TOC1"/>
        <w:tabs>
          <w:tab w:val="right" w:leader="dot" w:pos="8306"/>
        </w:tabs>
      </w:pPr>
      <w:hyperlink w:anchor="_Toc10728" w:history="1">
        <w:r>
          <w:rPr>
            <w:rFonts w:ascii="仿宋" w:eastAsia="仿宋" w:hAnsi="仿宋" w:cs="仿宋" w:hint="eastAsia"/>
            <w:lang w:eastAsia="zh-CN"/>
          </w:rPr>
          <w:t>四、社会影响分析</w:t>
        </w:r>
        <w:r>
          <w:tab/>
        </w:r>
        <w:r>
          <w:fldChar w:fldCharType="begin"/>
        </w:r>
        <w:r>
          <w:instrText xml:space="preserve"> PAGEREF _Toc10728 \h </w:instrText>
        </w:r>
        <w:r>
          <w:fldChar w:fldCharType="separate"/>
        </w:r>
        <w:r>
          <w:t>26</w:t>
        </w:r>
        <w:r>
          <w:fldChar w:fldCharType="end"/>
        </w:r>
      </w:hyperlink>
    </w:p>
    <w:p>
      <w:pPr>
        <w:pStyle w:val="TOC2"/>
        <w:tabs>
          <w:tab w:val="right" w:leader="dot" w:pos="8306"/>
        </w:tabs>
      </w:pPr>
      <w:hyperlink w:anchor="_Toc2618" w:history="1">
        <w:r>
          <w:rPr>
            <w:rFonts w:ascii="仿宋" w:eastAsia="仿宋" w:hAnsi="仿宋" w:cs="仿宋" w:hint="eastAsia"/>
            <w:lang w:eastAsia="zh-CN"/>
          </w:rPr>
          <w:t>(一)、社会影响效果分析</w:t>
        </w:r>
        <w:r>
          <w:tab/>
        </w:r>
        <w:r>
          <w:fldChar w:fldCharType="begin"/>
        </w:r>
        <w:r>
          <w:instrText xml:space="preserve"> PAGEREF _Toc2618 \h </w:instrText>
        </w:r>
        <w:r>
          <w:fldChar w:fldCharType="separate"/>
        </w:r>
        <w:r>
          <w:t>26</w:t>
        </w:r>
        <w:r>
          <w:fldChar w:fldCharType="end"/>
        </w:r>
      </w:hyperlink>
    </w:p>
    <w:p>
      <w:pPr>
        <w:pStyle w:val="TOC2"/>
        <w:tabs>
          <w:tab w:val="right" w:leader="dot" w:pos="8306"/>
        </w:tabs>
      </w:pPr>
      <w:hyperlink w:anchor="_Toc24342" w:history="1">
        <w:r>
          <w:rPr>
            <w:rFonts w:ascii="仿宋" w:eastAsia="仿宋" w:hAnsi="仿宋" w:cs="仿宋" w:hint="eastAsia"/>
            <w:lang w:eastAsia="zh-CN"/>
          </w:rPr>
          <w:t>(二)、社会适应性分析</w:t>
        </w:r>
        <w:r>
          <w:tab/>
        </w:r>
        <w:r>
          <w:fldChar w:fldCharType="begin"/>
        </w:r>
        <w:r>
          <w:instrText xml:space="preserve"> PAGEREF _Toc24342 \h </w:instrText>
        </w:r>
        <w:r>
          <w:fldChar w:fldCharType="separate"/>
        </w:r>
        <w:r>
          <w:t>29</w:t>
        </w:r>
        <w:r>
          <w:fldChar w:fldCharType="end"/>
        </w:r>
      </w:hyperlink>
    </w:p>
    <w:p>
      <w:pPr>
        <w:pStyle w:val="TOC2"/>
        <w:tabs>
          <w:tab w:val="right" w:leader="dot" w:pos="8306"/>
        </w:tabs>
      </w:pPr>
      <w:hyperlink w:anchor="_Toc20217" w:history="1">
        <w:r>
          <w:rPr>
            <w:rFonts w:ascii="仿宋" w:eastAsia="仿宋" w:hAnsi="仿宋" w:cs="仿宋" w:hint="eastAsia"/>
            <w:lang w:eastAsia="zh-CN"/>
          </w:rPr>
          <w:t>(三)、社会风险及对策分析</w:t>
        </w:r>
        <w:r>
          <w:tab/>
        </w:r>
        <w:r>
          <w:fldChar w:fldCharType="begin"/>
        </w:r>
        <w:r>
          <w:instrText xml:space="preserve"> PAGEREF _Toc20217 \h </w:instrText>
        </w:r>
        <w:r>
          <w:fldChar w:fldCharType="separate"/>
        </w:r>
        <w:r>
          <w:t>30</w:t>
        </w:r>
        <w:r>
          <w:fldChar w:fldCharType="end"/>
        </w:r>
      </w:hyperlink>
    </w:p>
    <w:p>
      <w:pPr>
        <w:pStyle w:val="TOC1"/>
        <w:tabs>
          <w:tab w:val="right" w:leader="dot" w:pos="8306"/>
        </w:tabs>
      </w:pPr>
      <w:hyperlink w:anchor="_Toc1052" w:history="1">
        <w:r>
          <w:rPr>
            <w:rFonts w:ascii="仿宋" w:eastAsia="仿宋" w:hAnsi="仿宋" w:cs="仿宋" w:hint="eastAsia"/>
            <w:lang w:eastAsia="zh-CN"/>
          </w:rPr>
          <w:t>五、公路养护检测设备项目概论</w:t>
        </w:r>
        <w:r>
          <w:tab/>
        </w:r>
        <w:r>
          <w:fldChar w:fldCharType="begin"/>
        </w:r>
        <w:r>
          <w:instrText xml:space="preserve"> PAGEREF _Toc1052 \h </w:instrText>
        </w:r>
        <w:r>
          <w:fldChar w:fldCharType="separate"/>
        </w:r>
        <w:r>
          <w:t>34</w:t>
        </w:r>
        <w:r>
          <w:fldChar w:fldCharType="end"/>
        </w:r>
      </w:hyperlink>
    </w:p>
    <w:p>
      <w:pPr>
        <w:pStyle w:val="TOC2"/>
        <w:tabs>
          <w:tab w:val="right" w:leader="dot" w:pos="8306"/>
        </w:tabs>
      </w:pPr>
      <w:hyperlink w:anchor="_Toc9659" w:history="1">
        <w:r>
          <w:rPr>
            <w:rFonts w:ascii="仿宋" w:eastAsia="仿宋" w:hAnsi="仿宋" w:cs="仿宋" w:hint="eastAsia"/>
            <w:lang w:eastAsia="zh-CN"/>
          </w:rPr>
          <w:t>(一)、项目申报单位概况</w:t>
        </w:r>
        <w:r>
          <w:tab/>
        </w:r>
        <w:r>
          <w:fldChar w:fldCharType="begin"/>
        </w:r>
        <w:r>
          <w:instrText xml:space="preserve"> PAGEREF _Toc9659 \h </w:instrText>
        </w:r>
        <w:r>
          <w:fldChar w:fldCharType="separate"/>
        </w:r>
        <w:r>
          <w:t>34</w:t>
        </w:r>
        <w:r>
          <w:fldChar w:fldCharType="end"/>
        </w:r>
      </w:hyperlink>
    </w:p>
    <w:p>
      <w:pPr>
        <w:pStyle w:val="TOC2"/>
        <w:tabs>
          <w:tab w:val="right" w:leader="dot" w:pos="8306"/>
        </w:tabs>
      </w:pPr>
      <w:hyperlink w:anchor="_Toc20342" w:history="1">
        <w:r>
          <w:rPr>
            <w:rFonts w:ascii="仿宋" w:eastAsia="仿宋" w:hAnsi="仿宋" w:cs="仿宋" w:hint="eastAsia"/>
            <w:lang w:eastAsia="zh-CN"/>
          </w:rPr>
          <w:t>(二)、项目概况</w:t>
        </w:r>
        <w:r>
          <w:tab/>
        </w:r>
        <w:r>
          <w:fldChar w:fldCharType="begin"/>
        </w:r>
        <w:r>
          <w:instrText xml:space="preserve"> PAGEREF _Toc20342 \h </w:instrText>
        </w:r>
        <w:r>
          <w:fldChar w:fldCharType="separate"/>
        </w:r>
        <w:r>
          <w:t>35</w:t>
        </w:r>
        <w:r>
          <w:fldChar w:fldCharType="end"/>
        </w:r>
      </w:hyperlink>
    </w:p>
    <w:p>
      <w:pPr>
        <w:pStyle w:val="TOC1"/>
        <w:tabs>
          <w:tab w:val="right" w:leader="dot" w:pos="8306"/>
        </w:tabs>
      </w:pPr>
      <w:hyperlink w:anchor="_Toc29043" w:history="1">
        <w:r>
          <w:rPr>
            <w:rFonts w:ascii="仿宋" w:eastAsia="仿宋" w:hAnsi="仿宋" w:cs="仿宋" w:hint="eastAsia"/>
            <w:lang w:eastAsia="zh-CN"/>
          </w:rPr>
          <w:t>六、背景、必要性分析</w:t>
        </w:r>
        <w:r>
          <w:tab/>
        </w:r>
        <w:r>
          <w:fldChar w:fldCharType="begin"/>
        </w:r>
        <w:r>
          <w:instrText xml:space="preserve"> PAGEREF _Toc29043 \h </w:instrText>
        </w:r>
        <w:r>
          <w:fldChar w:fldCharType="separate"/>
        </w:r>
        <w:r>
          <w:t>38</w:t>
        </w:r>
        <w:r>
          <w:fldChar w:fldCharType="end"/>
        </w:r>
      </w:hyperlink>
    </w:p>
    <w:p>
      <w:pPr>
        <w:pStyle w:val="TOC2"/>
        <w:tabs>
          <w:tab w:val="right" w:leader="dot" w:pos="8306"/>
        </w:tabs>
      </w:pPr>
      <w:hyperlink w:anchor="_Toc3361" w:history="1">
        <w:r>
          <w:rPr>
            <w:rFonts w:ascii="仿宋" w:eastAsia="仿宋" w:hAnsi="仿宋" w:cs="仿宋" w:hint="eastAsia"/>
            <w:lang w:eastAsia="zh-CN"/>
          </w:rPr>
          <w:t>(一)、项目建设背景</w:t>
        </w:r>
        <w:r>
          <w:tab/>
        </w:r>
        <w:r>
          <w:fldChar w:fldCharType="begin"/>
        </w:r>
        <w:r>
          <w:instrText xml:space="preserve"> PAGEREF _Toc3361 \h </w:instrText>
        </w:r>
        <w:r>
          <w:fldChar w:fldCharType="separate"/>
        </w:r>
        <w:r>
          <w:t>38</w:t>
        </w:r>
        <w:r>
          <w:fldChar w:fldCharType="end"/>
        </w:r>
      </w:hyperlink>
    </w:p>
    <w:p>
      <w:pPr>
        <w:pStyle w:val="TOC2"/>
        <w:tabs>
          <w:tab w:val="right" w:leader="dot" w:pos="8306"/>
        </w:tabs>
      </w:pPr>
      <w:hyperlink w:anchor="_Toc22420" w:history="1">
        <w:r>
          <w:rPr>
            <w:rFonts w:ascii="仿宋" w:eastAsia="仿宋" w:hAnsi="仿宋" w:cs="仿宋" w:hint="eastAsia"/>
            <w:lang w:eastAsia="zh-CN"/>
          </w:rPr>
          <w:t>(二)、必要性分析</w:t>
        </w:r>
        <w:r>
          <w:tab/>
        </w:r>
        <w:r>
          <w:fldChar w:fldCharType="begin"/>
        </w:r>
        <w:r>
          <w:instrText xml:space="preserve"> PAGEREF _Toc22420 \h </w:instrText>
        </w:r>
        <w:r>
          <w:fldChar w:fldCharType="separate"/>
        </w:r>
        <w:r>
          <w:t>39</w:t>
        </w:r>
        <w:r>
          <w:fldChar w:fldCharType="end"/>
        </w:r>
      </w:hyperlink>
    </w:p>
    <w:p>
      <w:pPr>
        <w:pStyle w:val="TOC2"/>
        <w:tabs>
          <w:tab w:val="right" w:leader="dot" w:pos="8306"/>
        </w:tabs>
      </w:pPr>
      <w:hyperlink w:anchor="_Toc30833" w:history="1">
        <w:r>
          <w:rPr>
            <w:rFonts w:ascii="仿宋" w:eastAsia="仿宋" w:hAnsi="仿宋" w:cs="仿宋" w:hint="eastAsia"/>
            <w:lang w:eastAsia="zh-CN"/>
          </w:rPr>
          <w:t>(三)、项目建设有利条件</w:t>
        </w:r>
        <w:r>
          <w:tab/>
        </w:r>
        <w:r>
          <w:fldChar w:fldCharType="begin"/>
        </w:r>
        <w:r>
          <w:instrText xml:space="preserve"> PAGEREF _Toc30833 \h </w:instrText>
        </w:r>
        <w:r>
          <w:fldChar w:fldCharType="separate"/>
        </w:r>
        <w:r>
          <w:t>40</w:t>
        </w:r>
        <w:r>
          <w:fldChar w:fldCharType="end"/>
        </w:r>
      </w:hyperlink>
    </w:p>
    <w:p>
      <w:pPr>
        <w:pStyle w:val="TOC1"/>
        <w:tabs>
          <w:tab w:val="right" w:leader="dot" w:pos="8306"/>
        </w:tabs>
      </w:pPr>
      <w:hyperlink w:anchor="_Toc19245" w:history="1">
        <w:r>
          <w:rPr>
            <w:rFonts w:ascii="仿宋" w:eastAsia="仿宋" w:hAnsi="仿宋" w:cs="仿宋" w:hint="eastAsia"/>
            <w:lang w:eastAsia="zh-CN"/>
          </w:rPr>
          <w:t>七、技术创新与产业升级</w:t>
        </w:r>
        <w:r>
          <w:tab/>
        </w:r>
        <w:r>
          <w:fldChar w:fldCharType="begin"/>
        </w:r>
        <w:r>
          <w:instrText xml:space="preserve"> PAGEREF _Toc19245 \h </w:instrText>
        </w:r>
        <w:r>
          <w:fldChar w:fldCharType="separate"/>
        </w:r>
        <w:r>
          <w:t>42</w:t>
        </w:r>
        <w:r>
          <w:fldChar w:fldCharType="end"/>
        </w:r>
      </w:hyperlink>
    </w:p>
    <w:p>
      <w:pPr>
        <w:pStyle w:val="TOC2"/>
        <w:tabs>
          <w:tab w:val="right" w:leader="dot" w:pos="8306"/>
        </w:tabs>
      </w:pPr>
      <w:hyperlink w:anchor="_Toc20788" w:history="1">
        <w:r>
          <w:rPr>
            <w:rFonts w:ascii="仿宋" w:eastAsia="仿宋" w:hAnsi="仿宋" w:cs="仿宋" w:hint="eastAsia"/>
            <w:lang w:eastAsia="zh-CN"/>
          </w:rPr>
          <w:t>(一)、技术创新方向与目标</w:t>
        </w:r>
        <w:r>
          <w:tab/>
        </w:r>
        <w:r>
          <w:fldChar w:fldCharType="begin"/>
        </w:r>
        <w:r>
          <w:instrText xml:space="preserve"> PAGEREF _Toc20788 \h </w:instrText>
        </w:r>
        <w:r>
          <w:fldChar w:fldCharType="separate"/>
        </w:r>
        <w:r>
          <w:t>42</w:t>
        </w:r>
        <w:r>
          <w:fldChar w:fldCharType="end"/>
        </w:r>
      </w:hyperlink>
    </w:p>
    <w:p>
      <w:pPr>
        <w:pStyle w:val="TOC2"/>
        <w:tabs>
          <w:tab w:val="right" w:leader="dot" w:pos="8306"/>
        </w:tabs>
      </w:pPr>
      <w:hyperlink w:anchor="_Toc10718" w:history="1">
        <w:r>
          <w:rPr>
            <w:rFonts w:ascii="仿宋" w:eastAsia="仿宋" w:hAnsi="仿宋" w:cs="仿宋" w:hint="eastAsia"/>
            <w:lang w:eastAsia="zh-CN"/>
          </w:rPr>
          <w:t>(二)、产业升级路径与措施</w:t>
        </w:r>
        <w:r>
          <w:tab/>
        </w:r>
        <w:r>
          <w:fldChar w:fldCharType="begin"/>
        </w:r>
        <w:r>
          <w:instrText xml:space="preserve"> PAGEREF _Toc10718 \h </w:instrText>
        </w:r>
        <w:r>
          <w:fldChar w:fldCharType="separate"/>
        </w:r>
        <w:r>
          <w:t>43</w:t>
        </w:r>
        <w:r>
          <w:fldChar w:fldCharType="end"/>
        </w:r>
      </w:hyperlink>
    </w:p>
    <w:p>
      <w:pPr>
        <w:pStyle w:val="TOC1"/>
        <w:tabs>
          <w:tab w:val="right" w:leader="dot" w:pos="8306"/>
        </w:tabs>
      </w:pPr>
      <w:hyperlink w:anchor="_Toc28496" w:history="1">
        <w:r>
          <w:rPr>
            <w:rFonts w:ascii="仿宋" w:eastAsia="仿宋" w:hAnsi="仿宋" w:cs="仿宋" w:hint="eastAsia"/>
            <w:lang w:eastAsia="zh-CN"/>
          </w:rPr>
          <w:t>八、经济效益与社会效益优化</w:t>
        </w:r>
        <w:r>
          <w:tab/>
        </w:r>
        <w:r>
          <w:fldChar w:fldCharType="begin"/>
        </w:r>
        <w:r>
          <w:instrText xml:space="preserve"> PAGEREF _Toc28496 \h </w:instrText>
        </w:r>
        <w:r>
          <w:fldChar w:fldCharType="separate"/>
        </w:r>
        <w:r>
          <w:t>44</w:t>
        </w:r>
        <w:r>
          <w:fldChar w:fldCharType="end"/>
        </w:r>
      </w:hyperlink>
    </w:p>
    <w:p>
      <w:pPr>
        <w:pStyle w:val="TOC2"/>
        <w:tabs>
          <w:tab w:val="right" w:leader="dot" w:pos="8306"/>
        </w:tabs>
      </w:pPr>
      <w:hyperlink w:anchor="_Toc16795" w:history="1">
        <w:r>
          <w:rPr>
            <w:rFonts w:ascii="仿宋" w:eastAsia="仿宋" w:hAnsi="仿宋" w:cs="仿宋" w:hint="eastAsia"/>
            <w:lang w:eastAsia="zh-CN"/>
          </w:rPr>
          <w:t>(一)、经济效益提升策略</w:t>
        </w:r>
        <w:r>
          <w:tab/>
        </w:r>
        <w:r>
          <w:fldChar w:fldCharType="begin"/>
        </w:r>
        <w:r>
          <w:instrText xml:space="preserve"> PAGEREF _Toc16795 \h </w:instrText>
        </w:r>
        <w:r>
          <w:fldChar w:fldCharType="separate"/>
        </w:r>
        <w:r>
          <w:t>44</w:t>
        </w:r>
        <w:r>
          <w:fldChar w:fldCharType="end"/>
        </w:r>
      </w:hyperlink>
    </w:p>
    <w:p>
      <w:pPr>
        <w:pStyle w:val="TOC2"/>
        <w:tabs>
          <w:tab w:val="right" w:leader="dot" w:pos="8306"/>
        </w:tabs>
      </w:pPr>
      <w:hyperlink w:anchor="_Toc28678" w:history="1">
        <w:r>
          <w:rPr>
            <w:rFonts w:ascii="仿宋" w:eastAsia="仿宋" w:hAnsi="仿宋" w:cs="仿宋" w:hint="eastAsia"/>
            <w:lang w:eastAsia="zh-CN"/>
          </w:rPr>
          <w:t>(二)、社会效益增强方案</w:t>
        </w:r>
        <w:r>
          <w:tab/>
        </w:r>
        <w:r>
          <w:fldChar w:fldCharType="begin"/>
        </w:r>
        <w:r>
          <w:instrText xml:space="preserve"> PAGEREF _Toc28678 \h </w:instrText>
        </w:r>
        <w:r>
          <w:fldChar w:fldCharType="separate"/>
        </w:r>
        <w:r>
          <w:t>45</w:t>
        </w:r>
        <w:r>
          <w:fldChar w:fldCharType="end"/>
        </w:r>
      </w:hyperlink>
    </w:p>
    <w:p>
      <w:pPr>
        <w:pStyle w:val="TOC1"/>
        <w:tabs>
          <w:tab w:val="right" w:leader="dot" w:pos="8306"/>
        </w:tabs>
      </w:pPr>
      <w:hyperlink w:anchor="_Toc3411" w:history="1">
        <w:r>
          <w:rPr>
            <w:rFonts w:ascii="仿宋" w:eastAsia="仿宋" w:hAnsi="仿宋" w:cs="仿宋" w:hint="eastAsia"/>
            <w:lang w:eastAsia="zh-CN"/>
          </w:rPr>
          <w:t>九、项目变更管理</w:t>
        </w:r>
        <w:r>
          <w:tab/>
        </w:r>
        <w:r>
          <w:fldChar w:fldCharType="begin"/>
        </w:r>
        <w:r>
          <w:instrText xml:space="preserve"> PAGEREF _Toc3411 \h </w:instrText>
        </w:r>
        <w:r>
          <w:fldChar w:fldCharType="separate"/>
        </w:r>
        <w:r>
          <w:t>46</w:t>
        </w:r>
        <w:r>
          <w:fldChar w:fldCharType="end"/>
        </w:r>
      </w:hyperlink>
    </w:p>
    <w:p>
      <w:pPr>
        <w:pStyle w:val="TOC2"/>
        <w:tabs>
          <w:tab w:val="right" w:leader="dot" w:pos="8306"/>
        </w:tabs>
      </w:pPr>
      <w:hyperlink w:anchor="_Toc12915" w:history="1">
        <w:r>
          <w:rPr>
            <w:rFonts w:ascii="仿宋" w:eastAsia="仿宋" w:hAnsi="仿宋" w:cs="仿宋" w:hint="eastAsia"/>
            <w:lang w:eastAsia="zh-CN"/>
          </w:rPr>
          <w:t>(一)、变更控制流程</w:t>
        </w:r>
        <w:r>
          <w:tab/>
        </w:r>
        <w:r>
          <w:fldChar w:fldCharType="begin"/>
        </w:r>
        <w:r>
          <w:instrText xml:space="preserve"> PAGEREF _Toc12915 \h </w:instrText>
        </w:r>
        <w:r>
          <w:fldChar w:fldCharType="separate"/>
        </w:r>
        <w:r>
          <w:t>46</w:t>
        </w:r>
        <w:r>
          <w:fldChar w:fldCharType="end"/>
        </w:r>
      </w:hyperlink>
    </w:p>
    <w:p>
      <w:pPr>
        <w:pStyle w:val="TOC2"/>
        <w:tabs>
          <w:tab w:val="right" w:leader="dot" w:pos="8306"/>
        </w:tabs>
      </w:pPr>
      <w:hyperlink w:anchor="_Toc10224" w:history="1">
        <w:r>
          <w:rPr>
            <w:rFonts w:ascii="仿宋" w:eastAsia="仿宋" w:hAnsi="仿宋" w:cs="仿宋" w:hint="eastAsia"/>
            <w:lang w:eastAsia="zh-CN"/>
          </w:rPr>
          <w:t>(二)、影响评估与处理</w:t>
        </w:r>
        <w:r>
          <w:tab/>
        </w:r>
        <w:r>
          <w:fldChar w:fldCharType="begin"/>
        </w:r>
        <w:r>
          <w:instrText xml:space="preserve"> PAGEREF _Toc10224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681" w:history="1">
        <w:r>
          <w:rPr>
            <w:rFonts w:ascii="仿宋" w:eastAsia="仿宋" w:hAnsi="仿宋" w:cs="仿宋" w:hint="eastAsia"/>
            <w:lang w:eastAsia="zh-CN"/>
          </w:rPr>
          <w:t>(三)、变更记录与追踪</w:t>
        </w:r>
        <w:r>
          <w:tab/>
        </w:r>
        <w:r>
          <w:fldChar w:fldCharType="begin"/>
        </w:r>
        <w:r>
          <w:instrText xml:space="preserve"> PAGEREF _Toc17681 \h </w:instrText>
        </w:r>
        <w:r>
          <w:fldChar w:fldCharType="separate"/>
        </w:r>
        <w:r>
          <w:t>49</w:t>
        </w:r>
        <w:r>
          <w:fldChar w:fldCharType="end"/>
        </w:r>
      </w:hyperlink>
    </w:p>
    <w:p>
      <w:pPr>
        <w:pStyle w:val="TOC2"/>
        <w:tabs>
          <w:tab w:val="right" w:leader="dot" w:pos="8306"/>
        </w:tabs>
      </w:pPr>
      <w:hyperlink w:anchor="_Toc12373" w:history="1">
        <w:r>
          <w:rPr>
            <w:rFonts w:ascii="仿宋" w:eastAsia="仿宋" w:hAnsi="仿宋" w:cs="仿宋" w:hint="eastAsia"/>
            <w:lang w:eastAsia="zh-CN"/>
          </w:rPr>
          <w:t>(四)、变更管理策略</w:t>
        </w:r>
        <w:r>
          <w:tab/>
        </w:r>
        <w:r>
          <w:fldChar w:fldCharType="begin"/>
        </w:r>
        <w:r>
          <w:instrText xml:space="preserve"> PAGEREF _Toc12373 \h </w:instrText>
        </w:r>
        <w:r>
          <w:fldChar w:fldCharType="separate"/>
        </w:r>
        <w:r>
          <w:t>50</w:t>
        </w:r>
        <w:r>
          <w:fldChar w:fldCharType="end"/>
        </w:r>
      </w:hyperlink>
    </w:p>
    <w:p>
      <w:pPr>
        <w:pStyle w:val="TOC1"/>
        <w:tabs>
          <w:tab w:val="right" w:leader="dot" w:pos="8306"/>
        </w:tabs>
      </w:pPr>
      <w:hyperlink w:anchor="_Toc13378" w:history="1">
        <w:r>
          <w:rPr>
            <w:rFonts w:ascii="仿宋" w:eastAsia="仿宋" w:hAnsi="仿宋" w:cs="仿宋" w:hint="eastAsia"/>
            <w:lang w:eastAsia="zh-CN"/>
          </w:rPr>
          <w:t>十、项目质量与标准</w:t>
        </w:r>
        <w:r>
          <w:tab/>
        </w:r>
        <w:r>
          <w:fldChar w:fldCharType="begin"/>
        </w:r>
        <w:r>
          <w:instrText xml:space="preserve"> PAGEREF _Toc13378 \h </w:instrText>
        </w:r>
        <w:r>
          <w:fldChar w:fldCharType="separate"/>
        </w:r>
        <w:r>
          <w:t>52</w:t>
        </w:r>
        <w:r>
          <w:fldChar w:fldCharType="end"/>
        </w:r>
      </w:hyperlink>
    </w:p>
    <w:p>
      <w:pPr>
        <w:pStyle w:val="TOC2"/>
        <w:tabs>
          <w:tab w:val="right" w:leader="dot" w:pos="8306"/>
        </w:tabs>
      </w:pPr>
      <w:hyperlink w:anchor="_Toc28222" w:history="1">
        <w:r>
          <w:rPr>
            <w:rFonts w:ascii="仿宋" w:eastAsia="仿宋" w:hAnsi="仿宋" w:cs="仿宋" w:hint="eastAsia"/>
            <w:lang w:eastAsia="zh-CN"/>
          </w:rPr>
          <w:t>(一)、质量保障体系</w:t>
        </w:r>
        <w:r>
          <w:tab/>
        </w:r>
        <w:r>
          <w:fldChar w:fldCharType="begin"/>
        </w:r>
        <w:r>
          <w:instrText xml:space="preserve"> PAGEREF _Toc28222 \h </w:instrText>
        </w:r>
        <w:r>
          <w:fldChar w:fldCharType="separate"/>
        </w:r>
        <w:r>
          <w:t>52</w:t>
        </w:r>
        <w:r>
          <w:fldChar w:fldCharType="end"/>
        </w:r>
      </w:hyperlink>
    </w:p>
    <w:p>
      <w:pPr>
        <w:pStyle w:val="TOC2"/>
        <w:tabs>
          <w:tab w:val="right" w:leader="dot" w:pos="8306"/>
        </w:tabs>
      </w:pPr>
      <w:hyperlink w:anchor="_Toc27179" w:history="1">
        <w:r>
          <w:rPr>
            <w:rFonts w:ascii="仿宋" w:eastAsia="仿宋" w:hAnsi="仿宋" w:cs="仿宋" w:hint="eastAsia"/>
            <w:lang w:eastAsia="zh-CN"/>
          </w:rPr>
          <w:t>(二)、标准化作业流程</w:t>
        </w:r>
        <w:r>
          <w:tab/>
        </w:r>
        <w:r>
          <w:fldChar w:fldCharType="begin"/>
        </w:r>
        <w:r>
          <w:instrText xml:space="preserve"> PAGEREF _Toc27179 \h </w:instrText>
        </w:r>
        <w:r>
          <w:fldChar w:fldCharType="separate"/>
        </w:r>
        <w:r>
          <w:t>54</w:t>
        </w:r>
        <w:r>
          <w:fldChar w:fldCharType="end"/>
        </w:r>
      </w:hyperlink>
    </w:p>
    <w:p>
      <w:pPr>
        <w:pStyle w:val="TOC2"/>
        <w:tabs>
          <w:tab w:val="right" w:leader="dot" w:pos="8306"/>
        </w:tabs>
      </w:pPr>
      <w:hyperlink w:anchor="_Toc18226" w:history="1">
        <w:r>
          <w:rPr>
            <w:rFonts w:ascii="仿宋" w:eastAsia="仿宋" w:hAnsi="仿宋" w:cs="仿宋" w:hint="eastAsia"/>
            <w:lang w:eastAsia="zh-CN"/>
          </w:rPr>
          <w:t>(三)、质量监控与评估</w:t>
        </w:r>
        <w:r>
          <w:tab/>
        </w:r>
        <w:r>
          <w:fldChar w:fldCharType="begin"/>
        </w:r>
        <w:r>
          <w:instrText xml:space="preserve"> PAGEREF _Toc18226 \h </w:instrText>
        </w:r>
        <w:r>
          <w:fldChar w:fldCharType="separate"/>
        </w:r>
        <w:r>
          <w:t>55</w:t>
        </w:r>
        <w:r>
          <w:fldChar w:fldCharType="end"/>
        </w:r>
      </w:hyperlink>
    </w:p>
    <w:p>
      <w:pPr>
        <w:pStyle w:val="TOC2"/>
        <w:tabs>
          <w:tab w:val="right" w:leader="dot" w:pos="8306"/>
        </w:tabs>
      </w:pPr>
      <w:hyperlink w:anchor="_Toc4711" w:history="1">
        <w:r>
          <w:rPr>
            <w:rFonts w:ascii="仿宋" w:eastAsia="仿宋" w:hAnsi="仿宋" w:cs="仿宋" w:hint="eastAsia"/>
            <w:lang w:eastAsia="zh-CN"/>
          </w:rPr>
          <w:t>(四)、质量改进计划</w:t>
        </w:r>
        <w:r>
          <w:tab/>
        </w:r>
        <w:r>
          <w:fldChar w:fldCharType="begin"/>
        </w:r>
        <w:r>
          <w:instrText xml:space="preserve"> PAGEREF _Toc4711 \h </w:instrText>
        </w:r>
        <w:r>
          <w:fldChar w:fldCharType="separate"/>
        </w:r>
        <w:r>
          <w:t>56</w:t>
        </w:r>
        <w:r>
          <w:fldChar w:fldCharType="end"/>
        </w:r>
      </w:hyperlink>
    </w:p>
    <w:p>
      <w:pPr>
        <w:pStyle w:val="TOC1"/>
        <w:tabs>
          <w:tab w:val="right" w:leader="dot" w:pos="8306"/>
        </w:tabs>
      </w:pPr>
      <w:hyperlink w:anchor="_Toc19423" w:history="1">
        <w:r>
          <w:rPr>
            <w:rFonts w:ascii="仿宋" w:eastAsia="仿宋" w:hAnsi="仿宋" w:cs="仿宋" w:hint="eastAsia"/>
            <w:lang w:eastAsia="zh-CN"/>
          </w:rPr>
          <w:t>十一、环境保护与绿色发展</w:t>
        </w:r>
        <w:r>
          <w:tab/>
        </w:r>
        <w:r>
          <w:fldChar w:fldCharType="begin"/>
        </w:r>
        <w:r>
          <w:instrText xml:space="preserve"> PAGEREF _Toc19423 \h </w:instrText>
        </w:r>
        <w:r>
          <w:fldChar w:fldCharType="separate"/>
        </w:r>
        <w:r>
          <w:t>57</w:t>
        </w:r>
        <w:r>
          <w:fldChar w:fldCharType="end"/>
        </w:r>
      </w:hyperlink>
    </w:p>
    <w:p>
      <w:pPr>
        <w:pStyle w:val="TOC2"/>
        <w:tabs>
          <w:tab w:val="right" w:leader="dot" w:pos="8306"/>
        </w:tabs>
      </w:pPr>
      <w:hyperlink w:anchor="_Toc18524" w:history="1">
        <w:r>
          <w:rPr>
            <w:rFonts w:ascii="仿宋" w:eastAsia="仿宋" w:hAnsi="仿宋" w:cs="仿宋" w:hint="eastAsia"/>
            <w:lang w:eastAsia="zh-CN"/>
          </w:rPr>
          <w:t>(一)、环境保护措施</w:t>
        </w:r>
        <w:r>
          <w:tab/>
        </w:r>
        <w:r>
          <w:fldChar w:fldCharType="begin"/>
        </w:r>
        <w:r>
          <w:instrText xml:space="preserve"> PAGEREF _Toc18524 \h </w:instrText>
        </w:r>
        <w:r>
          <w:fldChar w:fldCharType="separate"/>
        </w:r>
        <w:r>
          <w:t>57</w:t>
        </w:r>
        <w:r>
          <w:fldChar w:fldCharType="end"/>
        </w:r>
      </w:hyperlink>
    </w:p>
    <w:p>
      <w:pPr>
        <w:pStyle w:val="TOC2"/>
        <w:tabs>
          <w:tab w:val="right" w:leader="dot" w:pos="8306"/>
        </w:tabs>
      </w:pPr>
      <w:hyperlink w:anchor="_Toc10662" w:history="1">
        <w:r>
          <w:rPr>
            <w:rFonts w:ascii="仿宋" w:eastAsia="仿宋" w:hAnsi="仿宋" w:cs="仿宋" w:hint="eastAsia"/>
            <w:lang w:eastAsia="zh-CN"/>
          </w:rPr>
          <w:t>(二)、绿色发展与可持续发展策略</w:t>
        </w:r>
        <w:r>
          <w:tab/>
        </w:r>
        <w:r>
          <w:fldChar w:fldCharType="begin"/>
        </w:r>
        <w:r>
          <w:instrText xml:space="preserve"> PAGEREF _Toc10662 \h </w:instrText>
        </w:r>
        <w:r>
          <w:fldChar w:fldCharType="separate"/>
        </w:r>
        <w:r>
          <w:t>59</w:t>
        </w:r>
        <w:r>
          <w:fldChar w:fldCharType="end"/>
        </w:r>
      </w:hyperlink>
    </w:p>
    <w:p>
      <w:pPr>
        <w:pStyle w:val="TOC1"/>
        <w:tabs>
          <w:tab w:val="right" w:leader="dot" w:pos="8306"/>
        </w:tabs>
      </w:pPr>
      <w:hyperlink w:anchor="_Toc19771" w:history="1">
        <w:r>
          <w:rPr>
            <w:rFonts w:ascii="仿宋" w:eastAsia="仿宋" w:hAnsi="仿宋" w:cs="仿宋" w:hint="eastAsia"/>
            <w:lang w:eastAsia="zh-CN"/>
          </w:rPr>
          <w:t>十二、土地利用与规划方案</w:t>
        </w:r>
        <w:r>
          <w:tab/>
        </w:r>
        <w:r>
          <w:fldChar w:fldCharType="begin"/>
        </w:r>
        <w:r>
          <w:instrText xml:space="preserve"> PAGEREF _Toc19771 \h </w:instrText>
        </w:r>
        <w:r>
          <w:fldChar w:fldCharType="separate"/>
        </w:r>
        <w:r>
          <w:t>61</w:t>
        </w:r>
        <w:r>
          <w:fldChar w:fldCharType="end"/>
        </w:r>
      </w:hyperlink>
    </w:p>
    <w:p>
      <w:pPr>
        <w:pStyle w:val="TOC2"/>
        <w:tabs>
          <w:tab w:val="right" w:leader="dot" w:pos="8306"/>
        </w:tabs>
      </w:pPr>
      <w:hyperlink w:anchor="_Toc26901" w:history="1">
        <w:r>
          <w:rPr>
            <w:rFonts w:ascii="仿宋" w:eastAsia="仿宋" w:hAnsi="仿宋" w:cs="仿宋" w:hint="eastAsia"/>
            <w:lang w:eastAsia="zh-CN"/>
          </w:rPr>
          <w:t>(一)、项目用地情况分析</w:t>
        </w:r>
        <w:r>
          <w:tab/>
        </w:r>
        <w:r>
          <w:fldChar w:fldCharType="begin"/>
        </w:r>
        <w:r>
          <w:instrText xml:space="preserve"> PAGEREF _Toc26901 \h </w:instrText>
        </w:r>
        <w:r>
          <w:fldChar w:fldCharType="separate"/>
        </w:r>
        <w:r>
          <w:t>61</w:t>
        </w:r>
        <w:r>
          <w:fldChar w:fldCharType="end"/>
        </w:r>
      </w:hyperlink>
    </w:p>
    <w:p>
      <w:pPr>
        <w:pStyle w:val="TOC2"/>
        <w:tabs>
          <w:tab w:val="right" w:leader="dot" w:pos="8306"/>
        </w:tabs>
      </w:pPr>
      <w:hyperlink w:anchor="_Toc10989" w:history="1">
        <w:r>
          <w:rPr>
            <w:rFonts w:ascii="仿宋" w:eastAsia="仿宋" w:hAnsi="仿宋" w:cs="仿宋" w:hint="eastAsia"/>
            <w:lang w:eastAsia="zh-CN"/>
          </w:rPr>
          <w:t>(二)、土地利用规划方案</w:t>
        </w:r>
        <w:r>
          <w:tab/>
        </w:r>
        <w:r>
          <w:fldChar w:fldCharType="begin"/>
        </w:r>
        <w:r>
          <w:instrText xml:space="preserve"> PAGEREF _Toc10989 \h </w:instrText>
        </w:r>
        <w:r>
          <w:fldChar w:fldCharType="separate"/>
        </w:r>
        <w:r>
          <w:t>62</w:t>
        </w:r>
        <w:r>
          <w:fldChar w:fldCharType="end"/>
        </w:r>
      </w:hyperlink>
    </w:p>
    <w:p>
      <w:pPr>
        <w:pStyle w:val="TOC1"/>
        <w:tabs>
          <w:tab w:val="right" w:leader="dot" w:pos="8306"/>
        </w:tabs>
      </w:pPr>
      <w:hyperlink w:anchor="_Toc27041" w:history="1">
        <w:r>
          <w:rPr>
            <w:rFonts w:ascii="仿宋" w:eastAsia="仿宋" w:hAnsi="仿宋" w:cs="仿宋" w:hint="eastAsia"/>
            <w:lang w:eastAsia="zh-CN"/>
          </w:rPr>
          <w:t>十三、项目施工方案</w:t>
        </w:r>
        <w:r>
          <w:tab/>
        </w:r>
        <w:r>
          <w:fldChar w:fldCharType="begin"/>
        </w:r>
        <w:r>
          <w:instrText xml:space="preserve"> PAGEREF _Toc27041 \h </w:instrText>
        </w:r>
        <w:r>
          <w:fldChar w:fldCharType="separate"/>
        </w:r>
        <w:r>
          <w:t>63</w:t>
        </w:r>
        <w:r>
          <w:fldChar w:fldCharType="end"/>
        </w:r>
      </w:hyperlink>
    </w:p>
    <w:p>
      <w:pPr>
        <w:pStyle w:val="TOC2"/>
        <w:tabs>
          <w:tab w:val="right" w:leader="dot" w:pos="8306"/>
        </w:tabs>
      </w:pPr>
      <w:hyperlink w:anchor="_Toc4989" w:history="1">
        <w:r>
          <w:rPr>
            <w:rFonts w:ascii="仿宋" w:eastAsia="仿宋" w:hAnsi="仿宋" w:cs="仿宋" w:hint="eastAsia"/>
            <w:lang w:eastAsia="zh-CN"/>
          </w:rPr>
          <w:t>(一)、施工组织设计</w:t>
        </w:r>
        <w:r>
          <w:tab/>
        </w:r>
        <w:r>
          <w:fldChar w:fldCharType="begin"/>
        </w:r>
        <w:r>
          <w:instrText xml:space="preserve"> PAGEREF _Toc4989 \h </w:instrText>
        </w:r>
        <w:r>
          <w:fldChar w:fldCharType="separate"/>
        </w:r>
        <w:r>
          <w:t>63</w:t>
        </w:r>
        <w:r>
          <w:fldChar w:fldCharType="end"/>
        </w:r>
      </w:hyperlink>
    </w:p>
    <w:p>
      <w:pPr>
        <w:pStyle w:val="TOC2"/>
        <w:tabs>
          <w:tab w:val="right" w:leader="dot" w:pos="8306"/>
        </w:tabs>
      </w:pPr>
      <w:hyperlink w:anchor="_Toc19437" w:history="1">
        <w:r>
          <w:rPr>
            <w:rFonts w:ascii="仿宋" w:eastAsia="仿宋" w:hAnsi="仿宋" w:cs="仿宋" w:hint="eastAsia"/>
            <w:lang w:eastAsia="zh-CN"/>
          </w:rPr>
          <w:t>(二)、施工工艺与技术路线</w:t>
        </w:r>
        <w:r>
          <w:tab/>
        </w:r>
        <w:r>
          <w:fldChar w:fldCharType="begin"/>
        </w:r>
        <w:r>
          <w:instrText xml:space="preserve"> PAGEREF _Toc19437 \h </w:instrText>
        </w:r>
        <w:r>
          <w:fldChar w:fldCharType="separate"/>
        </w:r>
        <w:r>
          <w:t>64</w:t>
        </w:r>
        <w:r>
          <w:fldChar w:fldCharType="end"/>
        </w:r>
      </w:hyperlink>
    </w:p>
    <w:p>
      <w:pPr>
        <w:pStyle w:val="TOC2"/>
        <w:tabs>
          <w:tab w:val="right" w:leader="dot" w:pos="8306"/>
        </w:tabs>
      </w:pPr>
      <w:hyperlink w:anchor="_Toc2241" w:history="1">
        <w:r>
          <w:rPr>
            <w:rFonts w:ascii="仿宋" w:eastAsia="仿宋" w:hAnsi="仿宋" w:cs="仿宋" w:hint="eastAsia"/>
            <w:lang w:eastAsia="zh-CN"/>
          </w:rPr>
          <w:t>(三)、关键节点施工计划</w:t>
        </w:r>
        <w:r>
          <w:tab/>
        </w:r>
        <w:r>
          <w:fldChar w:fldCharType="begin"/>
        </w:r>
        <w:r>
          <w:instrText xml:space="preserve"> PAGEREF _Toc2241 \h </w:instrText>
        </w:r>
        <w:r>
          <w:fldChar w:fldCharType="separate"/>
        </w:r>
        <w:r>
          <w:t>66</w:t>
        </w:r>
        <w:r>
          <w:fldChar w:fldCharType="end"/>
        </w:r>
      </w:hyperlink>
    </w:p>
    <w:p>
      <w:pPr>
        <w:pStyle w:val="TOC2"/>
        <w:tabs>
          <w:tab w:val="right" w:leader="dot" w:pos="8306"/>
        </w:tabs>
      </w:pPr>
      <w:hyperlink w:anchor="_Toc18251" w:history="1">
        <w:r>
          <w:rPr>
            <w:rFonts w:ascii="仿宋" w:eastAsia="仿宋" w:hAnsi="仿宋" w:cs="仿宋" w:hint="eastAsia"/>
            <w:lang w:eastAsia="zh-CN"/>
          </w:rPr>
          <w:t>(四)、施工现场管理</w:t>
        </w:r>
        <w:r>
          <w:tab/>
        </w:r>
        <w:r>
          <w:fldChar w:fldCharType="begin"/>
        </w:r>
        <w:r>
          <w:instrText xml:space="preserve"> PAGEREF _Toc18251 \h </w:instrText>
        </w:r>
        <w:r>
          <w:fldChar w:fldCharType="separate"/>
        </w:r>
        <w:r>
          <w:t>67</w:t>
        </w:r>
        <w:r>
          <w:fldChar w:fldCharType="end"/>
        </w:r>
      </w:hyperlink>
    </w:p>
    <w:p>
      <w:pPr>
        <w:pStyle w:val="TOC1"/>
        <w:tabs>
          <w:tab w:val="right" w:leader="dot" w:pos="8306"/>
        </w:tabs>
      </w:pPr>
      <w:hyperlink w:anchor="_Toc30282" w:history="1">
        <w:r>
          <w:rPr>
            <w:rFonts w:ascii="仿宋" w:eastAsia="仿宋" w:hAnsi="仿宋" w:cs="仿宋" w:hint="eastAsia"/>
            <w:lang w:eastAsia="zh-CN"/>
          </w:rPr>
          <w:t>十四、合作与交流机制建立</w:t>
        </w:r>
        <w:r>
          <w:tab/>
        </w:r>
        <w:r>
          <w:fldChar w:fldCharType="begin"/>
        </w:r>
        <w:r>
          <w:instrText xml:space="preserve"> PAGEREF _Toc30282 \h </w:instrText>
        </w:r>
        <w:r>
          <w:fldChar w:fldCharType="separate"/>
        </w:r>
        <w:r>
          <w:t>69</w:t>
        </w:r>
        <w:r>
          <w:fldChar w:fldCharType="end"/>
        </w:r>
      </w:hyperlink>
    </w:p>
    <w:p>
      <w:pPr>
        <w:pStyle w:val="TOC2"/>
        <w:tabs>
          <w:tab w:val="right" w:leader="dot" w:pos="8306"/>
        </w:tabs>
      </w:pPr>
      <w:hyperlink w:anchor="_Toc3177" w:history="1">
        <w:r>
          <w:rPr>
            <w:rFonts w:ascii="仿宋" w:eastAsia="仿宋" w:hAnsi="仿宋" w:cs="仿宋" w:hint="eastAsia"/>
            <w:lang w:eastAsia="zh-CN"/>
          </w:rPr>
          <w:t>(一)、合作伙伴选择与合作方式</w:t>
        </w:r>
        <w:r>
          <w:tab/>
        </w:r>
        <w:r>
          <w:fldChar w:fldCharType="begin"/>
        </w:r>
        <w:r>
          <w:instrText xml:space="preserve"> PAGEREF _Toc3177 \h </w:instrText>
        </w:r>
        <w:r>
          <w:fldChar w:fldCharType="separate"/>
        </w:r>
        <w:r>
          <w:t>69</w:t>
        </w:r>
        <w:r>
          <w:fldChar w:fldCharType="end"/>
        </w:r>
      </w:hyperlink>
    </w:p>
    <w:p>
      <w:pPr>
        <w:pStyle w:val="TOC2"/>
        <w:tabs>
          <w:tab w:val="right" w:leader="dot" w:pos="8306"/>
        </w:tabs>
      </w:pPr>
      <w:hyperlink w:anchor="_Toc30697" w:history="1">
        <w:r>
          <w:rPr>
            <w:rFonts w:ascii="仿宋" w:eastAsia="仿宋" w:hAnsi="仿宋" w:cs="仿宋" w:hint="eastAsia"/>
            <w:lang w:eastAsia="zh-CN"/>
          </w:rPr>
          <w:t>(二)、交流与合作平台搭建</w:t>
        </w:r>
        <w:r>
          <w:tab/>
        </w:r>
        <w:r>
          <w:fldChar w:fldCharType="begin"/>
        </w:r>
        <w:r>
          <w:instrText xml:space="preserve"> PAGEREF _Toc30697 \h </w:instrText>
        </w:r>
        <w:r>
          <w:fldChar w:fldCharType="separate"/>
        </w:r>
        <w:r>
          <w:t>71</w:t>
        </w:r>
        <w:r>
          <w:fldChar w:fldCharType="end"/>
        </w:r>
      </w:hyperlink>
    </w:p>
    <w:p>
      <w:pPr>
        <w:pStyle w:val="TOC1"/>
        <w:tabs>
          <w:tab w:val="right" w:leader="dot" w:pos="8306"/>
        </w:tabs>
      </w:pPr>
      <w:hyperlink w:anchor="_Toc9797" w:history="1">
        <w:r>
          <w:rPr>
            <w:rFonts w:ascii="仿宋" w:eastAsia="仿宋" w:hAnsi="仿宋" w:cs="仿宋" w:hint="eastAsia"/>
            <w:lang w:eastAsia="zh-CN"/>
          </w:rPr>
          <w:t>十五、设施与设备管理</w:t>
        </w:r>
        <w:r>
          <w:tab/>
        </w:r>
        <w:r>
          <w:fldChar w:fldCharType="begin"/>
        </w:r>
        <w:r>
          <w:instrText xml:space="preserve"> PAGEREF _Toc9797 \h </w:instrText>
        </w:r>
        <w:r>
          <w:fldChar w:fldCharType="separate"/>
        </w:r>
        <w:r>
          <w:t>72</w:t>
        </w:r>
        <w:r>
          <w:fldChar w:fldCharType="end"/>
        </w:r>
      </w:hyperlink>
    </w:p>
    <w:p>
      <w:pPr>
        <w:pStyle w:val="TOC2"/>
        <w:tabs>
          <w:tab w:val="right" w:leader="dot" w:pos="8306"/>
        </w:tabs>
      </w:pPr>
      <w:hyperlink w:anchor="_Toc6473" w:history="1">
        <w:r>
          <w:rPr>
            <w:rFonts w:ascii="仿宋" w:eastAsia="仿宋" w:hAnsi="仿宋" w:cs="仿宋" w:hint="eastAsia"/>
            <w:lang w:eastAsia="zh-CN"/>
          </w:rPr>
          <w:t>(一)、设施规划与配置</w:t>
        </w:r>
        <w:r>
          <w:tab/>
        </w:r>
        <w:r>
          <w:fldChar w:fldCharType="begin"/>
        </w:r>
        <w:r>
          <w:instrText xml:space="preserve"> PAGEREF _Toc6473 \h </w:instrText>
        </w:r>
        <w:r>
          <w:fldChar w:fldCharType="separate"/>
        </w:r>
        <w:r>
          <w:t>72</w:t>
        </w:r>
        <w:r>
          <w:fldChar w:fldCharType="end"/>
        </w:r>
      </w:hyperlink>
    </w:p>
    <w:p>
      <w:pPr>
        <w:pStyle w:val="TOC2"/>
        <w:tabs>
          <w:tab w:val="right" w:leader="dot" w:pos="8306"/>
        </w:tabs>
      </w:pPr>
      <w:hyperlink w:anchor="_Toc5085" w:history="1">
        <w:r>
          <w:rPr>
            <w:rFonts w:ascii="仿宋" w:eastAsia="仿宋" w:hAnsi="仿宋" w:cs="仿宋" w:hint="eastAsia"/>
            <w:lang w:eastAsia="zh-CN"/>
          </w:rPr>
          <w:t>(二)、设备采购与维护管理</w:t>
        </w:r>
        <w:r>
          <w:tab/>
        </w:r>
        <w:r>
          <w:fldChar w:fldCharType="begin"/>
        </w:r>
        <w:r>
          <w:instrText xml:space="preserve"> PAGEREF _Toc5085 \h </w:instrText>
        </w:r>
        <w:r>
          <w:fldChar w:fldCharType="separate"/>
        </w:r>
        <w:r>
          <w:t>73</w:t>
        </w:r>
        <w:r>
          <w:fldChar w:fldCharType="end"/>
        </w:r>
      </w:hyperlink>
    </w:p>
    <w:p>
      <w:pPr>
        <w:pStyle w:val="TOC2"/>
        <w:tabs>
          <w:tab w:val="right" w:leader="dot" w:pos="8306"/>
        </w:tabs>
      </w:pPr>
      <w:hyperlink w:anchor="_Toc32626" w:history="1">
        <w:r>
          <w:rPr>
            <w:rFonts w:ascii="仿宋" w:eastAsia="仿宋" w:hAnsi="仿宋" w:cs="仿宋" w:hint="eastAsia"/>
            <w:lang w:eastAsia="zh-CN"/>
          </w:rPr>
          <w:t>(三)、设施设备升级策略</w:t>
        </w:r>
        <w:r>
          <w:tab/>
        </w:r>
        <w:r>
          <w:fldChar w:fldCharType="begin"/>
        </w:r>
        <w:r>
          <w:instrText xml:space="preserve"> PAGEREF _Toc32626 \h </w:instrText>
        </w:r>
        <w:r>
          <w:fldChar w:fldCharType="separate"/>
        </w:r>
        <w:r>
          <w:t>74</w:t>
        </w:r>
        <w:r>
          <w:fldChar w:fldCharType="end"/>
        </w:r>
      </w:hyperlink>
    </w:p>
    <w:p>
      <w:pPr>
        <w:pStyle w:val="TOC1"/>
        <w:tabs>
          <w:tab w:val="right" w:leader="dot" w:pos="8306"/>
        </w:tabs>
      </w:pPr>
      <w:hyperlink w:anchor="_Toc26674" w:history="1">
        <w:r>
          <w:rPr>
            <w:rFonts w:ascii="仿宋" w:eastAsia="仿宋" w:hAnsi="仿宋" w:cs="仿宋" w:hint="eastAsia"/>
            <w:lang w:eastAsia="zh-CN"/>
          </w:rPr>
          <w:t>十六、产业协同与集群发展</w:t>
        </w:r>
        <w:r>
          <w:tab/>
        </w:r>
        <w:r>
          <w:fldChar w:fldCharType="begin"/>
        </w:r>
        <w:r>
          <w:instrText xml:space="preserve"> PAGEREF _Toc26674 \h </w:instrText>
        </w:r>
        <w:r>
          <w:fldChar w:fldCharType="separate"/>
        </w:r>
        <w:r>
          <w:t>74</w:t>
        </w:r>
        <w:r>
          <w:fldChar w:fldCharType="end"/>
        </w:r>
      </w:hyperlink>
    </w:p>
    <w:p>
      <w:pPr>
        <w:pStyle w:val="TOC2"/>
        <w:tabs>
          <w:tab w:val="right" w:leader="dot" w:pos="8306"/>
        </w:tabs>
      </w:pPr>
      <w:hyperlink w:anchor="_Toc13095" w:history="1">
        <w:r>
          <w:rPr>
            <w:rFonts w:ascii="仿宋" w:eastAsia="仿宋" w:hAnsi="仿宋" w:cs="仿宋" w:hint="eastAsia"/>
            <w:lang w:eastAsia="zh-CN"/>
          </w:rPr>
          <w:t>(一)、产业协同机制建设</w:t>
        </w:r>
        <w:r>
          <w:tab/>
        </w:r>
        <w:r>
          <w:fldChar w:fldCharType="begin"/>
        </w:r>
        <w:r>
          <w:instrText xml:space="preserve"> PAGEREF _Toc13095 \h </w:instrText>
        </w:r>
        <w:r>
          <w:fldChar w:fldCharType="separate"/>
        </w:r>
        <w:r>
          <w:t>74</w:t>
        </w:r>
        <w:r>
          <w:fldChar w:fldCharType="end"/>
        </w:r>
      </w:hyperlink>
    </w:p>
    <w:p>
      <w:pPr>
        <w:pStyle w:val="TOC2"/>
        <w:tabs>
          <w:tab w:val="right" w:leader="dot" w:pos="8306"/>
        </w:tabs>
      </w:pPr>
      <w:hyperlink w:anchor="_Toc27546" w:history="1">
        <w:r>
          <w:rPr>
            <w:rFonts w:ascii="仿宋" w:eastAsia="仿宋" w:hAnsi="仿宋" w:cs="仿宋" w:hint="eastAsia"/>
            <w:lang w:eastAsia="zh-CN"/>
          </w:rPr>
          <w:t>(二)、产业集群培育与发展</w:t>
        </w:r>
        <w:r>
          <w:tab/>
        </w:r>
        <w:r>
          <w:fldChar w:fldCharType="begin"/>
        </w:r>
        <w:r>
          <w:instrText xml:space="preserve"> PAGEREF _Toc27546 \h </w:instrText>
        </w:r>
        <w:r>
          <w:fldChar w:fldCharType="separate"/>
        </w:r>
        <w:r>
          <w:t>75</w:t>
        </w:r>
        <w:r>
          <w:fldChar w:fldCharType="end"/>
        </w:r>
      </w:hyperlink>
    </w:p>
    <w:p>
      <w:pPr>
        <w:pStyle w:val="TOC1"/>
        <w:tabs>
          <w:tab w:val="right" w:leader="dot" w:pos="8306"/>
        </w:tabs>
      </w:pPr>
      <w:hyperlink w:anchor="_Toc15233" w:history="1">
        <w:r>
          <w:rPr>
            <w:rFonts w:ascii="仿宋" w:eastAsia="仿宋" w:hAnsi="仿宋" w:cs="仿宋" w:hint="eastAsia"/>
            <w:lang w:eastAsia="zh-CN"/>
          </w:rPr>
          <w:t>十七、人力资源管理与开发</w:t>
        </w:r>
        <w:r>
          <w:tab/>
        </w:r>
        <w:r>
          <w:fldChar w:fldCharType="begin"/>
        </w:r>
        <w:r>
          <w:instrText xml:space="preserve"> PAGEREF _Toc15233 \h </w:instrText>
        </w:r>
        <w:r>
          <w:fldChar w:fldCharType="separate"/>
        </w:r>
        <w:r>
          <w:t>76</w:t>
        </w:r>
        <w:r>
          <w:fldChar w:fldCharType="end"/>
        </w:r>
      </w:hyperlink>
    </w:p>
    <w:p>
      <w:pPr>
        <w:pStyle w:val="TOC2"/>
        <w:tabs>
          <w:tab w:val="right" w:leader="dot" w:pos="8306"/>
        </w:tabs>
      </w:pPr>
      <w:hyperlink w:anchor="_Toc20599" w:history="1">
        <w:r>
          <w:rPr>
            <w:rFonts w:ascii="仿宋" w:eastAsia="仿宋" w:hAnsi="仿宋" w:cs="仿宋" w:hint="eastAsia"/>
            <w:lang w:eastAsia="zh-CN"/>
          </w:rPr>
          <w:t>(一)、人力资源规划</w:t>
        </w:r>
        <w:r>
          <w:tab/>
        </w:r>
        <w:r>
          <w:fldChar w:fldCharType="begin"/>
        </w:r>
        <w:r>
          <w:instrText xml:space="preserve"> PAGEREF _Toc20599 \h </w:instrText>
        </w:r>
        <w:r>
          <w:fldChar w:fldCharType="separate"/>
        </w:r>
        <w:r>
          <w:t>76</w:t>
        </w:r>
        <w:r>
          <w:fldChar w:fldCharType="end"/>
        </w:r>
      </w:hyperlink>
    </w:p>
    <w:p>
      <w:pPr>
        <w:pStyle w:val="TOC2"/>
        <w:tabs>
          <w:tab w:val="right" w:leader="dot" w:pos="8306"/>
        </w:tabs>
      </w:pPr>
      <w:hyperlink w:anchor="_Toc29251" w:history="1">
        <w:r>
          <w:rPr>
            <w:rFonts w:ascii="仿宋" w:eastAsia="仿宋" w:hAnsi="仿宋" w:cs="仿宋" w:hint="eastAsia"/>
            <w:lang w:eastAsia="zh-CN"/>
          </w:rPr>
          <w:t>(二)、人力资源开发与培训</w:t>
        </w:r>
        <w:r>
          <w:tab/>
        </w:r>
        <w:r>
          <w:fldChar w:fldCharType="begin"/>
        </w:r>
        <w:r>
          <w:instrText xml:space="preserve"> PAGEREF _Toc29251 \h </w:instrText>
        </w:r>
        <w:r>
          <w:fldChar w:fldCharType="separate"/>
        </w:r>
        <w:r>
          <w:t>78</w:t>
        </w:r>
        <w:r>
          <w:fldChar w:fldCharType="end"/>
        </w:r>
      </w:hyperlink>
    </w:p>
    <w:p>
      <w:pPr>
        <w:pStyle w:val="TOC1"/>
        <w:tabs>
          <w:tab w:val="right" w:leader="dot" w:pos="8306"/>
        </w:tabs>
      </w:pPr>
      <w:hyperlink w:anchor="_Toc24266" w:history="1">
        <w:r>
          <w:rPr>
            <w:rFonts w:ascii="仿宋" w:eastAsia="仿宋" w:hAnsi="仿宋" w:cs="仿宋" w:hint="eastAsia"/>
            <w:lang w:eastAsia="zh-CN"/>
          </w:rPr>
          <w:t>十八、创新驱动与持续发展</w:t>
        </w:r>
        <w:r>
          <w:tab/>
        </w:r>
        <w:r>
          <w:fldChar w:fldCharType="begin"/>
        </w:r>
        <w:r>
          <w:instrText xml:space="preserve"> PAGEREF _Toc24266 \h </w:instrText>
        </w:r>
        <w:r>
          <w:fldChar w:fldCharType="separate"/>
        </w:r>
        <w:r>
          <w:t>81</w:t>
        </w:r>
        <w:r>
          <w:fldChar w:fldCharType="end"/>
        </w:r>
      </w:hyperlink>
    </w:p>
    <w:p>
      <w:pPr>
        <w:pStyle w:val="TOC2"/>
        <w:tabs>
          <w:tab w:val="right" w:leader="dot" w:pos="8306"/>
        </w:tabs>
      </w:pPr>
      <w:hyperlink w:anchor="_Toc1955" w:history="1">
        <w:r>
          <w:rPr>
            <w:rFonts w:ascii="仿宋" w:eastAsia="仿宋" w:hAnsi="仿宋" w:cs="仿宋" w:hint="eastAsia"/>
            <w:lang w:eastAsia="zh-CN"/>
          </w:rPr>
          <w:t>(一)、创新驱动战略实施</w:t>
        </w:r>
        <w:r>
          <w:tab/>
        </w:r>
        <w:r>
          <w:fldChar w:fldCharType="begin"/>
        </w:r>
        <w:r>
          <w:instrText xml:space="preserve"> PAGEREF _Toc1955 \h </w:instrText>
        </w:r>
        <w:r>
          <w:fldChar w:fldCharType="separate"/>
        </w:r>
        <w:r>
          <w:t>81</w:t>
        </w:r>
        <w:r>
          <w:fldChar w:fldCharType="end"/>
        </w:r>
      </w:hyperlink>
    </w:p>
    <w:p>
      <w:pPr>
        <w:pStyle w:val="TOC2"/>
        <w:tabs>
          <w:tab w:val="right" w:leader="dot" w:pos="8306"/>
        </w:tabs>
      </w:pPr>
      <w:hyperlink w:anchor="_Toc21822" w:history="1">
        <w:r>
          <w:rPr>
            <w:rFonts w:ascii="仿宋" w:eastAsia="仿宋" w:hAnsi="仿宋" w:cs="仿宋" w:hint="eastAsia"/>
            <w:lang w:eastAsia="zh-CN"/>
          </w:rPr>
          <w:t>(二)、持续发展路径探索</w:t>
        </w:r>
        <w:r>
          <w:tab/>
        </w:r>
        <w:r>
          <w:fldChar w:fldCharType="begin"/>
        </w:r>
        <w:r>
          <w:instrText xml:space="preserve"> PAGEREF _Toc21822 \h </w:instrText>
        </w:r>
        <w:r>
          <w:fldChar w:fldCharType="separate"/>
        </w:r>
        <w:r>
          <w:t>82</w:t>
        </w:r>
        <w:r>
          <w:fldChar w:fldCharType="end"/>
        </w:r>
      </w:hyperlink>
    </w:p>
    <w:p>
      <w:pPr>
        <w:pStyle w:val="TOC1"/>
        <w:tabs>
          <w:tab w:val="right" w:leader="dot" w:pos="8306"/>
        </w:tabs>
      </w:pPr>
      <w:hyperlink w:anchor="_Toc6570" w:history="1">
        <w:r>
          <w:rPr>
            <w:rFonts w:ascii="仿宋" w:eastAsia="仿宋" w:hAnsi="仿宋" w:cs="仿宋" w:hint="eastAsia"/>
            <w:lang w:eastAsia="zh-CN"/>
          </w:rPr>
          <w:t>十九、成果转化与推广应用</w:t>
        </w:r>
        <w:r>
          <w:tab/>
        </w:r>
        <w:r>
          <w:fldChar w:fldCharType="begin"/>
        </w:r>
        <w:r>
          <w:instrText xml:space="preserve"> PAGEREF _Toc6570 \h </w:instrText>
        </w:r>
        <w:r>
          <w:fldChar w:fldCharType="separate"/>
        </w:r>
        <w:r>
          <w:t>86</w:t>
        </w:r>
        <w:r>
          <w:fldChar w:fldCharType="end"/>
        </w:r>
      </w:hyperlink>
    </w:p>
    <w:p>
      <w:pPr>
        <w:pStyle w:val="TOC2"/>
        <w:tabs>
          <w:tab w:val="right" w:leader="dot" w:pos="8306"/>
        </w:tabs>
      </w:pPr>
      <w:hyperlink w:anchor="_Toc29595" w:history="1">
        <w:r>
          <w:rPr>
            <w:rFonts w:ascii="仿宋" w:eastAsia="仿宋" w:hAnsi="仿宋" w:cs="仿宋" w:hint="eastAsia"/>
            <w:lang w:eastAsia="zh-CN"/>
          </w:rPr>
          <w:t>(一)、成果转化策略制定</w:t>
        </w:r>
        <w:r>
          <w:tab/>
        </w:r>
        <w:r>
          <w:fldChar w:fldCharType="begin"/>
        </w:r>
        <w:r>
          <w:instrText xml:space="preserve"> PAGEREF _Toc29595 \h </w:instrText>
        </w:r>
        <w:r>
          <w:fldChar w:fldCharType="separate"/>
        </w:r>
        <w:r>
          <w:t>86</w:t>
        </w:r>
        <w:r>
          <w:fldChar w:fldCharType="end"/>
        </w:r>
      </w:hyperlink>
    </w:p>
    <w:p>
      <w:pPr>
        <w:pStyle w:val="TOC2"/>
        <w:tabs>
          <w:tab w:val="right" w:leader="dot" w:pos="8306"/>
        </w:tabs>
      </w:pPr>
      <w:hyperlink w:anchor="_Toc9054" w:history="1">
        <w:r>
          <w:rPr>
            <w:rFonts w:ascii="仿宋" w:eastAsia="仿宋" w:hAnsi="仿宋" w:cs="仿宋" w:hint="eastAsia"/>
            <w:lang w:eastAsia="zh-CN"/>
          </w:rPr>
          <w:t>(二)、成果推广应用方案</w:t>
        </w:r>
        <w:r>
          <w:tab/>
        </w:r>
        <w:r>
          <w:fldChar w:fldCharType="begin"/>
        </w:r>
        <w:r>
          <w:instrText xml:space="preserve"> PAGEREF _Toc9054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3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700"/>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7096"/>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公路养护检测设备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公路养护检测设备项目还将参与当地的环保活动和计划，如资助当地的环境保护项目或与社区合作进行环保宣传活动。通过这些活动，项目不仅能够提高自身的环境表现，还能在当地社区中树立积极的环保形象。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2748"/>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公路养护检测设备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公路养护检测设备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公路养护检测设备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30"/>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9677"/>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在公路养护检测设备项目启动前，将进行一系列深入的地质调查，包括钻探和土壤取样，以深入了解项目区域的地层结构和土壤组成。特别是对于土壤的承载能力和地下水位的深度进行详细评估。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完成初始的地质风险评估后，公路养护检测设备项目将安装长期地质监测设备，如倾斜仪、裂缝计和地下水位计，以持续监测地质条件的变化。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4919"/>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946"/>
      <w:r>
        <w:rPr>
          <w:rFonts w:ascii="仿宋" w:eastAsia="仿宋" w:hAnsi="仿宋" w:cs="仿宋" w:hint="eastAsia"/>
          <w:sz w:val="28"/>
          <w:lang w:eastAsia="zh-CN"/>
        </w:rPr>
        <w:t>二、资源开发及综合利用分析</w:t>
      </w:r>
      <w:bookmarkEnd w:id="8"/>
    </w:p>
    <w:p>
      <w:pPr>
        <w:pStyle w:val="Heading2"/>
        <w:rPr>
          <w:rFonts w:ascii="仿宋" w:eastAsia="仿宋" w:hAnsi="仿宋" w:cs="仿宋" w:hint="eastAsia"/>
          <w:lang w:eastAsia="zh-CN"/>
        </w:rPr>
      </w:pPr>
      <w:bookmarkStart w:id="9" w:name="_Toc624"/>
      <w:r>
        <w:rPr>
          <w:rFonts w:ascii="仿宋" w:eastAsia="仿宋" w:hAnsi="仿宋" w:cs="仿宋" w:hint="eastAsia"/>
          <w:lang w:eastAsia="zh-CN"/>
        </w:rPr>
        <w:t>(一)、资源开发方案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一、公路养护检测设备项目的技术资源开发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路养护检测设备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二、公路养护检测设备项目的人力资源管理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公路养护检测设备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三、公路养护检测设备项目的资金资源筹措与优化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公路养护检测设备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0" w:name="_Toc23983"/>
      <w:r>
        <w:rPr>
          <w:rFonts w:ascii="仿宋" w:eastAsia="仿宋" w:hAnsi="仿宋" w:cs="仿宋" w:hint="eastAsia"/>
          <w:sz w:val="28"/>
          <w:lang w:eastAsia="zh-CN"/>
        </w:rPr>
        <w:t>(二)、资源利用方案</w:t>
      </w:r>
      <w:bookmarkEnd w:id="1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https://d.book118.com/578056050127006042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公路养护检测设备项目构思建设方案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81408B"/>
    <w:rsid w:val="638140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78056050127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2024-02-21T11:37:00Z</dcterms:created>
  <dcterms:modified xsi:type="dcterms:W3CDTF">2024-02-21T11:38:28Z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BFA3D92901004C1899706DF3B8B811D8_11</vt:lpwstr>
  </property>
  <property fmtid="{D5CDD505-2E9C-101B-9397-08002B2CF9AE}" pid="3" name="KSOProductBuildVer">
    <vt:lpwstr>2052-12.1.0.16250</vt:lpwstr>
  </property>
</Properties>
</file>